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5397" w:type="dxa"/>
        <w:tblInd w:w="99" w:type="dxa"/>
        <w:tblLayout w:type="fixed"/>
        <w:tblLook w:val="0000"/>
      </w:tblPr>
      <w:tblGrid>
        <w:gridCol w:w="6672"/>
        <w:gridCol w:w="3827"/>
        <w:gridCol w:w="4898"/>
      </w:tblGrid>
      <w:tr w:rsidR="009874E6" w:rsidRPr="009E4E8C" w:rsidTr="009874E6">
        <w:trPr>
          <w:trHeight w:val="1628"/>
        </w:trPr>
        <w:tc>
          <w:tcPr>
            <w:tcW w:w="6672" w:type="dxa"/>
            <w:shd w:val="clear" w:color="auto" w:fill="FFFFFF"/>
          </w:tcPr>
          <w:p w:rsidR="009874E6" w:rsidRPr="00C1399F" w:rsidRDefault="009874E6" w:rsidP="004A28D2">
            <w:pPr>
              <w:snapToGrid w:val="0"/>
              <w:spacing w:line="100" w:lineRule="atLeast"/>
              <w:ind w:firstLine="709"/>
              <w:rPr>
                <w:color w:val="FF0000"/>
                <w:sz w:val="24"/>
                <w:szCs w:val="24"/>
                <w:lang w:val="en-US"/>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rPr>
                <w:color w:val="FF0000"/>
                <w:sz w:val="24"/>
                <w:szCs w:val="24"/>
              </w:rPr>
            </w:pPr>
          </w:p>
          <w:p w:rsidR="009874E6" w:rsidRPr="009E4E8C" w:rsidRDefault="009874E6" w:rsidP="004A28D2">
            <w:pPr>
              <w:spacing w:line="100" w:lineRule="atLeast"/>
              <w:ind w:firstLine="709"/>
              <w:jc w:val="both"/>
              <w:rPr>
                <w:color w:val="FF0000"/>
                <w:sz w:val="24"/>
                <w:szCs w:val="24"/>
              </w:rPr>
            </w:pPr>
          </w:p>
        </w:tc>
        <w:tc>
          <w:tcPr>
            <w:tcW w:w="3827" w:type="dxa"/>
            <w:shd w:val="clear" w:color="auto" w:fill="FFFFFF"/>
          </w:tcPr>
          <w:p w:rsidR="009874E6" w:rsidRPr="00E8642B" w:rsidRDefault="005E5D3D" w:rsidP="00997E4D">
            <w:pPr>
              <w:suppressAutoHyphens/>
              <w:autoSpaceDE w:val="0"/>
              <w:autoSpaceDN w:val="0"/>
              <w:adjustRightInd w:val="0"/>
              <w:spacing w:line="480" w:lineRule="auto"/>
              <w:ind w:left="-68"/>
              <w:jc w:val="center"/>
              <w:rPr>
                <w:sz w:val="24"/>
                <w:szCs w:val="24"/>
              </w:rPr>
            </w:pPr>
            <w:r>
              <w:rPr>
                <w:sz w:val="24"/>
                <w:szCs w:val="24"/>
              </w:rPr>
              <w:t xml:space="preserve">               </w:t>
            </w:r>
            <w:r w:rsidR="009874E6" w:rsidRPr="00E8642B">
              <w:rPr>
                <w:sz w:val="24"/>
                <w:szCs w:val="24"/>
              </w:rPr>
              <w:t>УТВЕРЖДАЮ</w:t>
            </w:r>
            <w:r>
              <w:rPr>
                <w:sz w:val="24"/>
                <w:szCs w:val="24"/>
              </w:rPr>
              <w:t>:</w:t>
            </w:r>
          </w:p>
          <w:p w:rsidR="009874E6" w:rsidRPr="00E8642B" w:rsidRDefault="00997E4D" w:rsidP="00E76270">
            <w:pPr>
              <w:suppressAutoHyphens/>
              <w:autoSpaceDE w:val="0"/>
              <w:autoSpaceDN w:val="0"/>
              <w:adjustRightInd w:val="0"/>
              <w:spacing w:line="241" w:lineRule="atLeast"/>
              <w:jc w:val="right"/>
              <w:rPr>
                <w:sz w:val="24"/>
                <w:szCs w:val="24"/>
              </w:rPr>
            </w:pPr>
            <w:r>
              <w:rPr>
                <w:sz w:val="24"/>
                <w:szCs w:val="24"/>
              </w:rPr>
              <w:t>П</w:t>
            </w:r>
            <w:r w:rsidR="009874E6" w:rsidRPr="00E8642B">
              <w:rPr>
                <w:sz w:val="24"/>
                <w:szCs w:val="24"/>
              </w:rPr>
              <w:t>редседател</w:t>
            </w:r>
            <w:r>
              <w:rPr>
                <w:sz w:val="24"/>
                <w:szCs w:val="24"/>
              </w:rPr>
              <w:t>ь</w:t>
            </w:r>
            <w:r w:rsidR="009874E6" w:rsidRPr="00E8642B">
              <w:rPr>
                <w:sz w:val="24"/>
                <w:szCs w:val="24"/>
              </w:rPr>
              <w:t xml:space="preserve"> Комитета имущественных отношений</w:t>
            </w:r>
          </w:p>
          <w:p w:rsidR="009874E6" w:rsidRDefault="009874E6" w:rsidP="00E76270">
            <w:pPr>
              <w:suppressAutoHyphens/>
              <w:autoSpaceDE w:val="0"/>
              <w:autoSpaceDN w:val="0"/>
              <w:adjustRightInd w:val="0"/>
              <w:spacing w:line="241" w:lineRule="atLeast"/>
              <w:jc w:val="right"/>
              <w:rPr>
                <w:sz w:val="24"/>
                <w:szCs w:val="24"/>
              </w:rPr>
            </w:pPr>
            <w:r w:rsidRPr="00E8642B">
              <w:rPr>
                <w:sz w:val="24"/>
                <w:szCs w:val="24"/>
              </w:rPr>
              <w:t xml:space="preserve"> ______________    </w:t>
            </w:r>
            <w:r w:rsidR="00341F85">
              <w:rPr>
                <w:sz w:val="24"/>
                <w:szCs w:val="24"/>
              </w:rPr>
              <w:t>Ю.Д. Егоров</w:t>
            </w:r>
          </w:p>
          <w:p w:rsidR="009874E6" w:rsidRPr="00E8642B" w:rsidRDefault="009874E6" w:rsidP="00E76270">
            <w:pPr>
              <w:suppressAutoHyphens/>
              <w:autoSpaceDE w:val="0"/>
              <w:autoSpaceDN w:val="0"/>
              <w:adjustRightInd w:val="0"/>
              <w:spacing w:line="241" w:lineRule="atLeast"/>
              <w:jc w:val="right"/>
              <w:rPr>
                <w:sz w:val="24"/>
                <w:szCs w:val="24"/>
              </w:rPr>
            </w:pPr>
          </w:p>
          <w:p w:rsidR="009874E6" w:rsidRPr="00E8642B" w:rsidRDefault="009874E6" w:rsidP="00E76270">
            <w:pPr>
              <w:suppressAutoHyphens/>
              <w:autoSpaceDE w:val="0"/>
              <w:autoSpaceDN w:val="0"/>
              <w:adjustRightInd w:val="0"/>
              <w:spacing w:line="241" w:lineRule="atLeast"/>
              <w:ind w:left="-68"/>
              <w:jc w:val="right"/>
              <w:rPr>
                <w:sz w:val="24"/>
                <w:szCs w:val="24"/>
              </w:rPr>
            </w:pPr>
            <w:r w:rsidRPr="00A364B5">
              <w:rPr>
                <w:sz w:val="24"/>
                <w:szCs w:val="24"/>
              </w:rPr>
              <w:t>«</w:t>
            </w:r>
            <w:r w:rsidR="00A364B5" w:rsidRPr="00A364B5">
              <w:rPr>
                <w:sz w:val="24"/>
                <w:szCs w:val="24"/>
              </w:rPr>
              <w:t>13</w:t>
            </w:r>
            <w:r w:rsidRPr="00A364B5">
              <w:rPr>
                <w:sz w:val="24"/>
                <w:szCs w:val="24"/>
              </w:rPr>
              <w:t xml:space="preserve">» </w:t>
            </w:r>
            <w:r w:rsidR="006A37C7" w:rsidRPr="00A364B5">
              <w:rPr>
                <w:sz w:val="24"/>
                <w:szCs w:val="24"/>
              </w:rPr>
              <w:t xml:space="preserve"> ма</w:t>
            </w:r>
            <w:r w:rsidR="00A364B5" w:rsidRPr="00A364B5">
              <w:rPr>
                <w:sz w:val="24"/>
                <w:szCs w:val="24"/>
              </w:rPr>
              <w:t xml:space="preserve">я </w:t>
            </w:r>
            <w:r w:rsidRPr="00A364B5">
              <w:rPr>
                <w:sz w:val="24"/>
                <w:szCs w:val="24"/>
              </w:rPr>
              <w:t>202</w:t>
            </w:r>
            <w:r w:rsidR="003D3FB5" w:rsidRPr="00A364B5">
              <w:rPr>
                <w:sz w:val="24"/>
                <w:szCs w:val="24"/>
              </w:rPr>
              <w:t>4</w:t>
            </w:r>
            <w:r w:rsidRPr="00A364B5">
              <w:rPr>
                <w:sz w:val="24"/>
                <w:szCs w:val="24"/>
              </w:rPr>
              <w:t xml:space="preserve"> года</w:t>
            </w:r>
          </w:p>
          <w:p w:rsidR="009874E6" w:rsidRPr="00E8642B" w:rsidRDefault="009874E6" w:rsidP="00997E4D">
            <w:pPr>
              <w:suppressAutoHyphens/>
              <w:autoSpaceDE w:val="0"/>
              <w:autoSpaceDN w:val="0"/>
              <w:adjustRightInd w:val="0"/>
              <w:spacing w:line="480" w:lineRule="auto"/>
              <w:jc w:val="center"/>
              <w:rPr>
                <w:sz w:val="24"/>
                <w:szCs w:val="24"/>
              </w:rPr>
            </w:pPr>
          </w:p>
        </w:tc>
        <w:tc>
          <w:tcPr>
            <w:tcW w:w="4898" w:type="dxa"/>
            <w:shd w:val="clear" w:color="auto" w:fill="FFFFFF"/>
          </w:tcPr>
          <w:p w:rsidR="009874E6" w:rsidRPr="009E4E8C" w:rsidRDefault="009874E6" w:rsidP="009874E6">
            <w:pPr>
              <w:ind w:left="-560" w:right="34"/>
              <w:jc w:val="center"/>
              <w:rPr>
                <w:color w:val="FF0000"/>
                <w:sz w:val="24"/>
                <w:szCs w:val="24"/>
              </w:rPr>
            </w:pPr>
          </w:p>
        </w:tc>
      </w:tr>
    </w:tbl>
    <w:p w:rsidR="005D019C" w:rsidRDefault="005D019C"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Default="006B3806" w:rsidP="005D019C">
      <w:pPr>
        <w:spacing w:line="100" w:lineRule="atLeast"/>
        <w:ind w:firstLine="709"/>
        <w:rPr>
          <w:i/>
          <w:color w:val="FF0000"/>
          <w:sz w:val="24"/>
          <w:szCs w:val="24"/>
        </w:rPr>
      </w:pPr>
    </w:p>
    <w:p w:rsidR="006B3806" w:rsidRPr="009E4E8C" w:rsidRDefault="006B3806" w:rsidP="005D019C">
      <w:pPr>
        <w:spacing w:line="100" w:lineRule="atLeast"/>
        <w:ind w:firstLine="709"/>
        <w:rPr>
          <w:i/>
          <w:color w:val="FF0000"/>
          <w:sz w:val="24"/>
          <w:szCs w:val="24"/>
        </w:rPr>
      </w:pPr>
    </w:p>
    <w:p w:rsidR="006B3806" w:rsidRPr="00B95744" w:rsidRDefault="006B3806" w:rsidP="006B3806">
      <w:pPr>
        <w:spacing w:line="288" w:lineRule="auto"/>
        <w:jc w:val="center"/>
        <w:rPr>
          <w:b/>
          <w:sz w:val="28"/>
        </w:rPr>
      </w:pPr>
      <w:r w:rsidRPr="00B95744">
        <w:rPr>
          <w:b/>
          <w:spacing w:val="52"/>
          <w:sz w:val="28"/>
        </w:rPr>
        <w:t>АУКЦИОННАЯ ДОКУМЕНТАЦИЯ</w:t>
      </w:r>
    </w:p>
    <w:p w:rsidR="00420777" w:rsidRDefault="006B3806" w:rsidP="006B3806">
      <w:pPr>
        <w:ind w:firstLine="720"/>
        <w:jc w:val="center"/>
        <w:rPr>
          <w:b/>
          <w:sz w:val="28"/>
          <w:szCs w:val="28"/>
        </w:rPr>
      </w:pPr>
      <w:r>
        <w:rPr>
          <w:b/>
          <w:sz w:val="28"/>
          <w:szCs w:val="28"/>
        </w:rPr>
        <w:t xml:space="preserve">на  </w:t>
      </w:r>
      <w:r w:rsidR="00420777">
        <w:rPr>
          <w:b/>
          <w:sz w:val="28"/>
          <w:szCs w:val="28"/>
        </w:rPr>
        <w:t>право заключения</w:t>
      </w:r>
      <w:r>
        <w:rPr>
          <w:b/>
          <w:sz w:val="28"/>
          <w:szCs w:val="28"/>
        </w:rPr>
        <w:t xml:space="preserve"> договора на установку и эксплуатацию</w:t>
      </w:r>
    </w:p>
    <w:p w:rsidR="006B3806" w:rsidRDefault="00420777" w:rsidP="006B3806">
      <w:pPr>
        <w:ind w:firstLine="720"/>
        <w:jc w:val="center"/>
        <w:rPr>
          <w:b/>
          <w:bCs/>
          <w:sz w:val="28"/>
          <w:szCs w:val="28"/>
        </w:rPr>
      </w:pPr>
      <w:r>
        <w:rPr>
          <w:b/>
          <w:sz w:val="28"/>
          <w:szCs w:val="28"/>
        </w:rPr>
        <w:t xml:space="preserve"> рекламных конструкций</w:t>
      </w:r>
      <w:r w:rsidR="006B3806">
        <w:rPr>
          <w:b/>
          <w:sz w:val="28"/>
          <w:szCs w:val="28"/>
        </w:rPr>
        <w:t xml:space="preserve"> на территории Катав-Ивановского муниципального района </w:t>
      </w:r>
      <w:r w:rsidR="006B3806">
        <w:rPr>
          <w:b/>
          <w:bCs/>
          <w:sz w:val="28"/>
          <w:szCs w:val="28"/>
        </w:rPr>
        <w:t xml:space="preserve">в электронной форме </w:t>
      </w:r>
    </w:p>
    <w:p w:rsidR="00E84EF6" w:rsidRPr="00E84EF6" w:rsidRDefault="00E84EF6" w:rsidP="00A808D5">
      <w:pPr>
        <w:pStyle w:val="afb"/>
        <w:jc w:val="both"/>
        <w:rPr>
          <w:rFonts w:ascii="Times New Roman" w:hAnsi="Times New Roman"/>
          <w:sz w:val="24"/>
          <w:szCs w:val="24"/>
        </w:rPr>
      </w:pPr>
    </w:p>
    <w:p w:rsidR="00E84EF6" w:rsidRPr="00E84EF6" w:rsidRDefault="00E84EF6" w:rsidP="00A808D5">
      <w:pPr>
        <w:pStyle w:val="afb"/>
        <w:jc w:val="both"/>
        <w:rPr>
          <w:rFonts w:ascii="Times New Roman" w:eastAsia="SimSun" w:hAnsi="Times New Roman"/>
          <w:i/>
          <w:iCs/>
          <w:kern w:val="1"/>
          <w:sz w:val="24"/>
          <w:szCs w:val="24"/>
          <w:lang w:eastAsia="ar-SA"/>
        </w:rPr>
      </w:pPr>
    </w:p>
    <w:p w:rsidR="004B5228" w:rsidRPr="00E84EF6" w:rsidRDefault="004B522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4B5228" w:rsidRDefault="004B5228" w:rsidP="00A76698">
      <w:pPr>
        <w:widowControl/>
        <w:suppressAutoHyphens/>
        <w:spacing w:line="100" w:lineRule="atLeast"/>
        <w:ind w:firstLine="709"/>
        <w:jc w:val="both"/>
        <w:rPr>
          <w:rFonts w:eastAsia="SimSun"/>
          <w:i/>
          <w:iCs/>
          <w:kern w:val="1"/>
          <w:sz w:val="24"/>
          <w:szCs w:val="24"/>
          <w:lang w:eastAsia="ar-SA"/>
        </w:rPr>
      </w:pPr>
    </w:p>
    <w:p w:rsidR="00800CAE" w:rsidRDefault="00800CAE"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B70D78" w:rsidRDefault="00B70D78" w:rsidP="00A76698">
      <w:pPr>
        <w:widowControl/>
        <w:suppressAutoHyphens/>
        <w:spacing w:line="100" w:lineRule="atLeast"/>
        <w:ind w:firstLine="709"/>
        <w:jc w:val="both"/>
        <w:rPr>
          <w:rFonts w:eastAsia="SimSun"/>
          <w:i/>
          <w:iCs/>
          <w:kern w:val="1"/>
          <w:sz w:val="24"/>
          <w:szCs w:val="24"/>
          <w:lang w:eastAsia="ar-SA"/>
        </w:rPr>
      </w:pPr>
    </w:p>
    <w:p w:rsidR="00B70D78" w:rsidRDefault="00B70D7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076CD8" w:rsidRDefault="00076CD8"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6B3806" w:rsidRDefault="006B3806" w:rsidP="00A76698">
      <w:pPr>
        <w:widowControl/>
        <w:suppressAutoHyphens/>
        <w:spacing w:line="100" w:lineRule="atLeast"/>
        <w:ind w:firstLine="709"/>
        <w:jc w:val="both"/>
        <w:rPr>
          <w:rFonts w:eastAsia="SimSun"/>
          <w:i/>
          <w:iCs/>
          <w:kern w:val="1"/>
          <w:sz w:val="24"/>
          <w:szCs w:val="24"/>
          <w:lang w:eastAsia="ar-SA"/>
        </w:rPr>
      </w:pPr>
    </w:p>
    <w:p w:rsidR="00497E33" w:rsidRDefault="00497E33" w:rsidP="00A76698">
      <w:pPr>
        <w:widowControl/>
        <w:suppressAutoHyphens/>
        <w:spacing w:line="100" w:lineRule="atLeast"/>
        <w:ind w:firstLine="709"/>
        <w:jc w:val="both"/>
        <w:rPr>
          <w:rFonts w:eastAsia="SimSun"/>
          <w:i/>
          <w:iCs/>
          <w:kern w:val="1"/>
          <w:sz w:val="24"/>
          <w:szCs w:val="24"/>
          <w:lang w:eastAsia="ar-SA"/>
        </w:rPr>
      </w:pPr>
    </w:p>
    <w:p w:rsidR="005E6BF6" w:rsidRDefault="005E6BF6" w:rsidP="00A76698">
      <w:pPr>
        <w:widowControl/>
        <w:suppressAutoHyphens/>
        <w:spacing w:line="100" w:lineRule="atLeast"/>
        <w:ind w:firstLine="709"/>
        <w:jc w:val="both"/>
        <w:rPr>
          <w:rFonts w:eastAsia="SimSun"/>
          <w:i/>
          <w:iCs/>
          <w:kern w:val="1"/>
          <w:sz w:val="24"/>
          <w:szCs w:val="24"/>
          <w:lang w:eastAsia="ar-SA"/>
        </w:rPr>
      </w:pPr>
    </w:p>
    <w:p w:rsidR="005E6BF6" w:rsidRDefault="005E6BF6" w:rsidP="00A76698">
      <w:pPr>
        <w:widowControl/>
        <w:suppressAutoHyphens/>
        <w:spacing w:line="100" w:lineRule="atLeast"/>
        <w:ind w:firstLine="709"/>
        <w:jc w:val="both"/>
        <w:rPr>
          <w:rFonts w:eastAsia="SimSun"/>
          <w:i/>
          <w:iCs/>
          <w:kern w:val="1"/>
          <w:sz w:val="24"/>
          <w:szCs w:val="24"/>
          <w:lang w:eastAsia="ar-SA"/>
        </w:rPr>
      </w:pPr>
    </w:p>
    <w:p w:rsidR="00497E33" w:rsidRPr="009E4E8C" w:rsidRDefault="00497E33" w:rsidP="00A76698">
      <w:pPr>
        <w:widowControl/>
        <w:suppressAutoHyphens/>
        <w:spacing w:line="100" w:lineRule="atLeast"/>
        <w:ind w:firstLine="709"/>
        <w:jc w:val="both"/>
        <w:rPr>
          <w:rFonts w:eastAsia="SimSun"/>
          <w:i/>
          <w:iCs/>
          <w:kern w:val="1"/>
          <w:sz w:val="24"/>
          <w:szCs w:val="24"/>
          <w:lang w:eastAsia="ar-SA"/>
        </w:rPr>
      </w:pPr>
    </w:p>
    <w:p w:rsidR="00237E56" w:rsidRPr="009E4E8C" w:rsidRDefault="00A61D6F" w:rsidP="00182740">
      <w:pPr>
        <w:widowControl/>
        <w:spacing w:after="200" w:line="276" w:lineRule="auto"/>
        <w:jc w:val="center"/>
        <w:rPr>
          <w:rFonts w:eastAsia="SimSun"/>
          <w:iCs/>
          <w:kern w:val="1"/>
          <w:sz w:val="24"/>
          <w:szCs w:val="24"/>
          <w:lang w:eastAsia="ar-SA"/>
        </w:rPr>
      </w:pPr>
      <w:r>
        <w:rPr>
          <w:rFonts w:eastAsia="SimSun"/>
          <w:iCs/>
          <w:kern w:val="1"/>
          <w:sz w:val="24"/>
          <w:szCs w:val="24"/>
          <w:lang w:eastAsia="ar-SA"/>
        </w:rPr>
        <w:t xml:space="preserve">г. </w:t>
      </w:r>
      <w:r w:rsidR="00497E33">
        <w:rPr>
          <w:rFonts w:eastAsia="SimSun"/>
          <w:iCs/>
          <w:kern w:val="1"/>
          <w:sz w:val="24"/>
          <w:szCs w:val="24"/>
          <w:lang w:eastAsia="ar-SA"/>
        </w:rPr>
        <w:t>Катав-Ивановск,</w:t>
      </w:r>
      <w:r w:rsidR="00182740" w:rsidRPr="009E4E8C">
        <w:rPr>
          <w:rFonts w:eastAsia="SimSun"/>
          <w:iCs/>
          <w:kern w:val="1"/>
          <w:sz w:val="24"/>
          <w:szCs w:val="24"/>
          <w:lang w:eastAsia="ar-SA"/>
        </w:rPr>
        <w:t xml:space="preserve"> 20</w:t>
      </w:r>
      <w:r w:rsidR="009874E6">
        <w:rPr>
          <w:rFonts w:eastAsia="SimSun"/>
          <w:iCs/>
          <w:kern w:val="1"/>
          <w:sz w:val="24"/>
          <w:szCs w:val="24"/>
          <w:lang w:eastAsia="ar-SA"/>
        </w:rPr>
        <w:t>2</w:t>
      </w:r>
      <w:r w:rsidR="00443078">
        <w:rPr>
          <w:rFonts w:eastAsia="SimSun"/>
          <w:iCs/>
          <w:kern w:val="1"/>
          <w:sz w:val="24"/>
          <w:szCs w:val="24"/>
          <w:lang w:eastAsia="ar-SA"/>
        </w:rPr>
        <w:t>4</w:t>
      </w:r>
      <w:r w:rsidR="00182740" w:rsidRPr="009E4E8C">
        <w:rPr>
          <w:rFonts w:eastAsia="SimSun"/>
          <w:iCs/>
          <w:kern w:val="1"/>
          <w:sz w:val="24"/>
          <w:szCs w:val="24"/>
          <w:lang w:eastAsia="ar-SA"/>
        </w:rPr>
        <w:t xml:space="preserve"> г.</w:t>
      </w:r>
    </w:p>
    <w:p w:rsidR="005D019C" w:rsidRPr="009E4E8C" w:rsidRDefault="005D019C" w:rsidP="009F3AAE">
      <w:pPr>
        <w:pStyle w:val="afb"/>
        <w:numPr>
          <w:ilvl w:val="0"/>
          <w:numId w:val="3"/>
        </w:numPr>
        <w:ind w:left="0" w:firstLine="0"/>
        <w:jc w:val="center"/>
        <w:rPr>
          <w:rFonts w:ascii="Times New Roman" w:hAnsi="Times New Roman"/>
          <w:b/>
          <w:caps/>
          <w:sz w:val="24"/>
          <w:szCs w:val="24"/>
        </w:rPr>
      </w:pPr>
      <w:r w:rsidRPr="009E4E8C">
        <w:rPr>
          <w:rFonts w:ascii="Times New Roman" w:hAnsi="Times New Roman"/>
          <w:b/>
          <w:caps/>
          <w:sz w:val="24"/>
          <w:szCs w:val="24"/>
        </w:rPr>
        <w:lastRenderedPageBreak/>
        <w:t>Законодательное регулирование,</w:t>
      </w:r>
    </w:p>
    <w:p w:rsidR="005D019C" w:rsidRPr="009E4E8C" w:rsidRDefault="005D019C" w:rsidP="009F3AAE">
      <w:pPr>
        <w:pStyle w:val="afb"/>
        <w:jc w:val="center"/>
        <w:rPr>
          <w:rFonts w:ascii="Times New Roman" w:hAnsi="Times New Roman"/>
          <w:b/>
          <w:caps/>
          <w:sz w:val="24"/>
          <w:szCs w:val="24"/>
        </w:rPr>
      </w:pPr>
      <w:r w:rsidRPr="009E4E8C">
        <w:rPr>
          <w:rFonts w:ascii="Times New Roman" w:hAnsi="Times New Roman"/>
          <w:b/>
          <w:caps/>
          <w:sz w:val="24"/>
          <w:szCs w:val="24"/>
        </w:rPr>
        <w:t>основные термины и определения</w:t>
      </w:r>
    </w:p>
    <w:p w:rsidR="000958A8" w:rsidRDefault="000958A8" w:rsidP="005D019C">
      <w:pPr>
        <w:pStyle w:val="a4"/>
        <w:ind w:firstLine="709"/>
        <w:rPr>
          <w:szCs w:val="24"/>
        </w:rPr>
      </w:pPr>
    </w:p>
    <w:p w:rsidR="006B3806" w:rsidRPr="006B3806" w:rsidRDefault="006B3806" w:rsidP="006B3806">
      <w:pPr>
        <w:shd w:val="clear" w:color="auto" w:fill="FFFFFF"/>
        <w:ind w:firstLine="709"/>
        <w:jc w:val="both"/>
        <w:rPr>
          <w:sz w:val="24"/>
          <w:szCs w:val="24"/>
        </w:rPr>
      </w:pPr>
      <w:r w:rsidRPr="006B3806">
        <w:rPr>
          <w:sz w:val="24"/>
          <w:szCs w:val="24"/>
        </w:rPr>
        <w:t xml:space="preserve">Аукцион на </w:t>
      </w:r>
      <w:r w:rsidR="00420777">
        <w:rPr>
          <w:sz w:val="24"/>
          <w:szCs w:val="24"/>
        </w:rPr>
        <w:t>право заключения</w:t>
      </w:r>
      <w:r w:rsidRPr="006B3806">
        <w:rPr>
          <w:sz w:val="24"/>
          <w:szCs w:val="24"/>
        </w:rPr>
        <w:t xml:space="preserve"> договора на установку и эксплуатацию рекламных конструкций</w:t>
      </w:r>
      <w:r w:rsidRPr="006B3806">
        <w:rPr>
          <w:rStyle w:val="afd"/>
          <w:rFonts w:ascii="Times New Roman" w:hAnsi="Times New Roman"/>
          <w:sz w:val="24"/>
          <w:szCs w:val="24"/>
        </w:rPr>
        <w:t xml:space="preserve">, проводится  в электронной форме  </w:t>
      </w:r>
      <w:r w:rsidRPr="006B3806">
        <w:rPr>
          <w:sz w:val="24"/>
          <w:szCs w:val="24"/>
        </w:rPr>
        <w:t xml:space="preserve">в соответствии с Гражданским кодексом Российской Федерации, Федеральным законом от 26.07.2006 № 135-ФЗ «О защите конкуренции», Федеральным законом от 13 марта 2006г. №38-ФЗ «О рекламе», </w:t>
      </w:r>
      <w:r w:rsidR="00115F8E">
        <w:rPr>
          <w:sz w:val="24"/>
          <w:szCs w:val="24"/>
        </w:rPr>
        <w:t xml:space="preserve">Постановлением </w:t>
      </w:r>
      <w:r w:rsidRPr="006B3806">
        <w:rPr>
          <w:sz w:val="24"/>
          <w:szCs w:val="24"/>
        </w:rPr>
        <w:t xml:space="preserve">Администрации Катав-Ивановского муниципального района от  </w:t>
      </w:r>
      <w:r w:rsidR="00FF03F3" w:rsidRPr="00115F8E">
        <w:rPr>
          <w:sz w:val="24"/>
          <w:szCs w:val="24"/>
        </w:rPr>
        <w:t>08.04.2014 г. № 454</w:t>
      </w:r>
      <w:r w:rsidRPr="00115F8E">
        <w:rPr>
          <w:sz w:val="24"/>
          <w:szCs w:val="24"/>
        </w:rPr>
        <w:t xml:space="preserve"> « Об утверждении Схемы размещения рекламных констру</w:t>
      </w:r>
      <w:r w:rsidR="00FF03F3" w:rsidRPr="00115F8E">
        <w:rPr>
          <w:sz w:val="24"/>
          <w:szCs w:val="24"/>
        </w:rPr>
        <w:t>кций</w:t>
      </w:r>
      <w:r w:rsidRPr="00115F8E">
        <w:rPr>
          <w:sz w:val="24"/>
          <w:szCs w:val="24"/>
        </w:rPr>
        <w:t>»,</w:t>
      </w:r>
      <w:r w:rsidR="00115F8E" w:rsidRPr="006B3806">
        <w:rPr>
          <w:sz w:val="24"/>
          <w:szCs w:val="24"/>
        </w:rPr>
        <w:t>Распоряжением Комитета имущественных отношений Администрации Катав-Ивановского</w:t>
      </w:r>
      <w:r w:rsidR="00A364B5">
        <w:rPr>
          <w:sz w:val="24"/>
          <w:szCs w:val="24"/>
        </w:rPr>
        <w:t xml:space="preserve"> </w:t>
      </w:r>
      <w:r w:rsidR="00115F8E" w:rsidRPr="006B3806">
        <w:rPr>
          <w:sz w:val="24"/>
          <w:szCs w:val="24"/>
        </w:rPr>
        <w:t>муниципального</w:t>
      </w:r>
      <w:r w:rsidR="00A364B5">
        <w:rPr>
          <w:sz w:val="24"/>
          <w:szCs w:val="24"/>
        </w:rPr>
        <w:t xml:space="preserve"> </w:t>
      </w:r>
      <w:r w:rsidR="00115F8E" w:rsidRPr="006B3806">
        <w:rPr>
          <w:sz w:val="24"/>
          <w:szCs w:val="24"/>
        </w:rPr>
        <w:t xml:space="preserve">района от  </w:t>
      </w:r>
      <w:r w:rsidR="00A364B5">
        <w:rPr>
          <w:sz w:val="24"/>
          <w:szCs w:val="24"/>
        </w:rPr>
        <w:t>13</w:t>
      </w:r>
      <w:r w:rsidR="00115F8E" w:rsidRPr="00A364B5">
        <w:rPr>
          <w:sz w:val="24"/>
          <w:szCs w:val="24"/>
        </w:rPr>
        <w:t>.0</w:t>
      </w:r>
      <w:r w:rsidR="00A364B5" w:rsidRPr="00A364B5">
        <w:rPr>
          <w:sz w:val="24"/>
          <w:szCs w:val="24"/>
        </w:rPr>
        <w:t>5</w:t>
      </w:r>
      <w:r w:rsidR="00115F8E" w:rsidRPr="00A364B5">
        <w:rPr>
          <w:sz w:val="24"/>
          <w:szCs w:val="24"/>
        </w:rPr>
        <w:t xml:space="preserve">.2024 г. № </w:t>
      </w:r>
      <w:r w:rsidR="003B31A5">
        <w:rPr>
          <w:sz w:val="24"/>
          <w:szCs w:val="24"/>
        </w:rPr>
        <w:t>56</w:t>
      </w:r>
      <w:r w:rsidR="00115F8E" w:rsidRPr="00A364B5">
        <w:rPr>
          <w:sz w:val="24"/>
          <w:szCs w:val="24"/>
        </w:rPr>
        <w:t xml:space="preserve"> « О проведении аукциона на право заключения договора на установку и эксплуатацию рекламных конструкций»,</w:t>
      </w:r>
      <w:r w:rsidR="00115F8E" w:rsidRPr="006B3806">
        <w:rPr>
          <w:sz w:val="24"/>
          <w:szCs w:val="24"/>
        </w:rPr>
        <w:t xml:space="preserve"> </w:t>
      </w:r>
      <w:r w:rsidRPr="006B3806">
        <w:rPr>
          <w:sz w:val="24"/>
          <w:szCs w:val="24"/>
        </w:rPr>
        <w:t>Решением собрания депутатов Катав-Ивановского муниципального района от 18.04.2024г. № 489  «Об утверждении Порядка организации и проведения аукциона на право заключения договора на установку и эксплуатацию рекламных конструкций на территории Катав-Ивановского муниципального района»</w:t>
      </w:r>
      <w:r>
        <w:rPr>
          <w:sz w:val="24"/>
          <w:szCs w:val="24"/>
        </w:rPr>
        <w:t>.</w:t>
      </w:r>
    </w:p>
    <w:p w:rsidR="005D019C" w:rsidRPr="009E4E8C" w:rsidRDefault="005D019C" w:rsidP="005B112D">
      <w:pPr>
        <w:pStyle w:val="a4"/>
        <w:ind w:firstLine="709"/>
        <w:rPr>
          <w:szCs w:val="24"/>
        </w:rPr>
      </w:pPr>
      <w:r w:rsidRPr="009E4E8C">
        <w:rPr>
          <w:b/>
          <w:szCs w:val="24"/>
        </w:rPr>
        <w:t>Сайт</w:t>
      </w:r>
      <w:r w:rsidRPr="009E4E8C">
        <w:rPr>
          <w:szCs w:val="24"/>
        </w:rPr>
        <w:t xml:space="preserve"> – часть информационного пространства в информационно-телекоммуникационной сети «Интернет» (далее – сеть «Интернет»), имеющая уникальное имя (адрес в сети «Интернет»), которую можно посмотреть с любого компьютера, подключенного к сети «Интернет» с помощью специальной программы.</w:t>
      </w:r>
    </w:p>
    <w:p w:rsidR="00D97C43" w:rsidRPr="00D97C43" w:rsidRDefault="005D019C" w:rsidP="00D97C43">
      <w:pPr>
        <w:pStyle w:val="afb"/>
        <w:ind w:firstLine="709"/>
        <w:jc w:val="both"/>
        <w:rPr>
          <w:rFonts w:ascii="Times New Roman" w:hAnsi="Times New Roman"/>
          <w:b/>
          <w:sz w:val="24"/>
          <w:szCs w:val="24"/>
        </w:rPr>
      </w:pPr>
      <w:r w:rsidRPr="009E4E8C">
        <w:rPr>
          <w:rFonts w:ascii="Times New Roman" w:hAnsi="Times New Roman"/>
          <w:b/>
          <w:sz w:val="24"/>
          <w:szCs w:val="24"/>
          <w:lang w:eastAsia="ru-RU"/>
        </w:rPr>
        <w:t xml:space="preserve">Предмет аукциона – </w:t>
      </w:r>
      <w:r w:rsidR="00D97C43" w:rsidRPr="00D97C43">
        <w:rPr>
          <w:rFonts w:ascii="Times New Roman" w:hAnsi="Times New Roman"/>
          <w:sz w:val="24"/>
          <w:szCs w:val="24"/>
        </w:rPr>
        <w:t>продажа  права на  заключение договора на установку и эксплуатацию рекламной конструкции</w:t>
      </w:r>
      <w:r w:rsidR="00D97C43">
        <w:rPr>
          <w:rFonts w:ascii="Times New Roman" w:hAnsi="Times New Roman"/>
          <w:sz w:val="24"/>
          <w:szCs w:val="24"/>
        </w:rPr>
        <w:t xml:space="preserve"> на территории  Катав-Ивановского</w:t>
      </w:r>
      <w:r w:rsidR="00D97C43" w:rsidRPr="00D97C43">
        <w:rPr>
          <w:rFonts w:ascii="Times New Roman" w:hAnsi="Times New Roman"/>
          <w:sz w:val="24"/>
          <w:szCs w:val="24"/>
        </w:rPr>
        <w:t xml:space="preserve"> муниципального</w:t>
      </w:r>
      <w:r w:rsidR="00A364B5">
        <w:rPr>
          <w:rFonts w:ascii="Times New Roman" w:hAnsi="Times New Roman"/>
          <w:sz w:val="24"/>
          <w:szCs w:val="24"/>
        </w:rPr>
        <w:t xml:space="preserve"> </w:t>
      </w:r>
      <w:r w:rsidR="00D97C43" w:rsidRPr="00D97C43">
        <w:rPr>
          <w:rFonts w:ascii="Times New Roman" w:hAnsi="Times New Roman"/>
          <w:sz w:val="24"/>
          <w:szCs w:val="24"/>
        </w:rPr>
        <w:t>района.</w:t>
      </w:r>
    </w:p>
    <w:p w:rsidR="005D019C" w:rsidRPr="00D97C43" w:rsidRDefault="00DE381D" w:rsidP="00D97C43">
      <w:pPr>
        <w:pStyle w:val="afb"/>
        <w:ind w:firstLine="709"/>
        <w:jc w:val="both"/>
        <w:rPr>
          <w:rFonts w:ascii="Times New Roman" w:hAnsi="Times New Roman"/>
          <w:sz w:val="24"/>
          <w:szCs w:val="24"/>
        </w:rPr>
      </w:pPr>
      <w:r w:rsidRPr="00D97C43">
        <w:rPr>
          <w:rFonts w:ascii="Times New Roman" w:hAnsi="Times New Roman"/>
          <w:b/>
          <w:sz w:val="24"/>
          <w:szCs w:val="24"/>
        </w:rPr>
        <w:t>Организатор (</w:t>
      </w:r>
      <w:r w:rsidR="001F7E5E" w:rsidRPr="00D97C43">
        <w:rPr>
          <w:rFonts w:ascii="Times New Roman" w:hAnsi="Times New Roman"/>
          <w:b/>
          <w:sz w:val="24"/>
          <w:szCs w:val="24"/>
        </w:rPr>
        <w:t>Арендодатель</w:t>
      </w:r>
      <w:r w:rsidRPr="00D97C43">
        <w:rPr>
          <w:rFonts w:ascii="Times New Roman" w:hAnsi="Times New Roman"/>
          <w:b/>
          <w:sz w:val="24"/>
          <w:szCs w:val="24"/>
        </w:rPr>
        <w:t>)</w:t>
      </w:r>
      <w:r w:rsidR="005D019C" w:rsidRPr="00D97C43">
        <w:rPr>
          <w:rFonts w:ascii="Times New Roman" w:hAnsi="Times New Roman"/>
          <w:b/>
          <w:sz w:val="24"/>
          <w:szCs w:val="24"/>
        </w:rPr>
        <w:t xml:space="preserve"> –</w:t>
      </w:r>
      <w:r w:rsidR="00497E33" w:rsidRPr="00D97C43">
        <w:rPr>
          <w:rFonts w:ascii="Times New Roman" w:hAnsi="Times New Roman"/>
          <w:sz w:val="24"/>
          <w:szCs w:val="24"/>
        </w:rPr>
        <w:t>Комитет имущественных отношений Администрации</w:t>
      </w:r>
      <w:r w:rsidR="00A364B5">
        <w:rPr>
          <w:rFonts w:ascii="Times New Roman" w:hAnsi="Times New Roman"/>
          <w:sz w:val="24"/>
          <w:szCs w:val="24"/>
        </w:rPr>
        <w:t xml:space="preserve"> </w:t>
      </w:r>
      <w:r w:rsidR="00497E33" w:rsidRPr="00D97C43">
        <w:rPr>
          <w:rFonts w:ascii="Times New Roman" w:hAnsi="Times New Roman"/>
          <w:sz w:val="24"/>
          <w:szCs w:val="24"/>
        </w:rPr>
        <w:t>Катав-Ивановского муниципального района</w:t>
      </w:r>
      <w:r w:rsidR="005D019C" w:rsidRPr="00D97C43">
        <w:rPr>
          <w:rFonts w:ascii="Times New Roman" w:hAnsi="Times New Roman"/>
          <w:sz w:val="24"/>
          <w:szCs w:val="24"/>
        </w:rPr>
        <w:t>.</w:t>
      </w:r>
    </w:p>
    <w:p w:rsidR="00497E33" w:rsidRDefault="00EC510E" w:rsidP="00205641">
      <w:pPr>
        <w:pStyle w:val="aff"/>
        <w:shd w:val="clear" w:color="auto" w:fill="FFFFFF"/>
        <w:spacing w:after="0"/>
        <w:ind w:firstLine="714"/>
        <w:jc w:val="both"/>
      </w:pPr>
      <w:r>
        <w:rPr>
          <w:b/>
        </w:rPr>
        <w:t>Оператор электронной площадки</w:t>
      </w:r>
      <w:r w:rsidR="005D019C" w:rsidRPr="009E4E8C">
        <w:rPr>
          <w:b/>
        </w:rPr>
        <w:t xml:space="preserve"> – </w:t>
      </w:r>
      <w:r w:rsidR="005D019C" w:rsidRPr="009E4E8C">
        <w:t xml:space="preserve">юридическое лицо, владеющее сайтом в информационно-телекоммуникационной сети «Интернет»  </w:t>
      </w:r>
      <w:r w:rsidR="00F55748" w:rsidRPr="009E4E8C">
        <w:t>–</w:t>
      </w:r>
      <w:r w:rsidR="00497E33">
        <w:t>Общество с ограниченной ответственностью "РТС-Тендер"</w:t>
      </w:r>
      <w:r w:rsidR="005D019C" w:rsidRPr="009E4E8C">
        <w:t xml:space="preserve">, адрес местонахождения: </w:t>
      </w:r>
      <w:r w:rsidR="00497E33">
        <w:t xml:space="preserve"> 12115</w:t>
      </w:r>
      <w:r w:rsidR="00076775">
        <w:t xml:space="preserve">1, г.Москва, набережная Тараса Шевченко, 23-А, тел. </w:t>
      </w:r>
      <w:r w:rsidR="00F407F3">
        <w:rPr>
          <w:rStyle w:val="afa"/>
          <w:rFonts w:cs="Arial"/>
          <w:b w:val="0"/>
          <w:color w:val="000000"/>
        </w:rPr>
        <w:t>8 (499) 653-77-00.</w:t>
      </w:r>
    </w:p>
    <w:p w:rsidR="005D019C" w:rsidRPr="009E4E8C" w:rsidRDefault="005D019C" w:rsidP="00205641">
      <w:pPr>
        <w:pStyle w:val="aff"/>
        <w:shd w:val="clear" w:color="auto" w:fill="FFFFFF"/>
        <w:spacing w:after="0"/>
        <w:ind w:firstLine="714"/>
        <w:jc w:val="both"/>
      </w:pPr>
      <w:r w:rsidRPr="009E4E8C">
        <w:rPr>
          <w:b/>
        </w:rPr>
        <w:t>Регистрация на электронной площадке</w:t>
      </w:r>
      <w:r w:rsidRPr="009E4E8C">
        <w:t xml:space="preserve"> – процедура заполнения персональных данных и присвоения персональных идентификаторов в виде имени и пароля, необходимых для авторизации на электронной площадке, при условии согласия с правилами пользования электронной площадкой.</w:t>
      </w:r>
    </w:p>
    <w:p w:rsidR="005D019C" w:rsidRPr="009E4E8C" w:rsidRDefault="005D019C" w:rsidP="005D019C">
      <w:pPr>
        <w:ind w:firstLine="709"/>
        <w:jc w:val="both"/>
        <w:rPr>
          <w:sz w:val="24"/>
          <w:szCs w:val="24"/>
        </w:rPr>
      </w:pPr>
      <w:r w:rsidRPr="009E4E8C">
        <w:rPr>
          <w:b/>
          <w:sz w:val="24"/>
          <w:szCs w:val="24"/>
        </w:rPr>
        <w:t>Открытая часть электронной площадки</w:t>
      </w:r>
      <w:r w:rsidRPr="009E4E8C">
        <w:rPr>
          <w:sz w:val="24"/>
          <w:szCs w:val="24"/>
        </w:rPr>
        <w:t xml:space="preserve"> – раздел электронной площадки, находящийся в открытом доступе, не требующий регистрации на электронной площадке для работы в нём.</w:t>
      </w:r>
    </w:p>
    <w:p w:rsidR="005D019C" w:rsidRPr="009E4E8C" w:rsidRDefault="005D019C" w:rsidP="005D019C">
      <w:pPr>
        <w:ind w:firstLine="709"/>
        <w:jc w:val="both"/>
        <w:rPr>
          <w:sz w:val="24"/>
          <w:szCs w:val="24"/>
        </w:rPr>
      </w:pPr>
      <w:r w:rsidRPr="009E4E8C">
        <w:rPr>
          <w:b/>
          <w:sz w:val="24"/>
          <w:szCs w:val="24"/>
        </w:rPr>
        <w:t>Закрытая часть электронной площадки</w:t>
      </w:r>
      <w:r w:rsidRPr="009E4E8C">
        <w:rPr>
          <w:sz w:val="24"/>
          <w:szCs w:val="24"/>
        </w:rPr>
        <w:t xml:space="preserve"> – раздел электронной площадки, доступ к которому имеют только зарегистрированные на электронной площадке Продавец и участники продажи, позволяющий пользователям получить доступ к информации и выполнять определенные действия.</w:t>
      </w:r>
    </w:p>
    <w:p w:rsidR="005D019C" w:rsidRPr="009E4E8C" w:rsidRDefault="005D019C" w:rsidP="005D019C">
      <w:pPr>
        <w:ind w:firstLine="709"/>
        <w:jc w:val="both"/>
        <w:rPr>
          <w:sz w:val="24"/>
          <w:szCs w:val="24"/>
        </w:rPr>
      </w:pPr>
      <w:r w:rsidRPr="009E4E8C">
        <w:rPr>
          <w:sz w:val="24"/>
          <w:szCs w:val="24"/>
        </w:rPr>
        <w:t>«</w:t>
      </w:r>
      <w:r w:rsidRPr="009E4E8C">
        <w:rPr>
          <w:b/>
          <w:sz w:val="24"/>
          <w:szCs w:val="24"/>
        </w:rPr>
        <w:t>Личный кабинет»</w:t>
      </w:r>
      <w:r w:rsidRPr="009E4E8C">
        <w:rPr>
          <w:sz w:val="24"/>
          <w:szCs w:val="24"/>
        </w:rPr>
        <w:t xml:space="preserve"> - персональный рабочий раздел на электронной площадке, доступ к которому может иметь только зарегистрированное на электронной площадке лицо путем ввода через интерфейс сайта идентифицирующих данных (имени пользователя и пароля).</w:t>
      </w:r>
    </w:p>
    <w:p w:rsidR="005D019C" w:rsidRPr="00386C87" w:rsidRDefault="005D019C" w:rsidP="00386C87">
      <w:pPr>
        <w:pStyle w:val="afb"/>
        <w:ind w:firstLine="709"/>
        <w:jc w:val="both"/>
        <w:rPr>
          <w:rFonts w:ascii="Times New Roman" w:hAnsi="Times New Roman"/>
          <w:sz w:val="24"/>
          <w:szCs w:val="24"/>
        </w:rPr>
      </w:pPr>
      <w:r w:rsidRPr="00386C87">
        <w:rPr>
          <w:rFonts w:ascii="Times New Roman" w:hAnsi="Times New Roman"/>
          <w:b/>
          <w:sz w:val="24"/>
          <w:szCs w:val="24"/>
        </w:rPr>
        <w:t>Электронный аукцион</w:t>
      </w:r>
      <w:r w:rsidRPr="00386C87">
        <w:rPr>
          <w:rFonts w:ascii="Times New Roman" w:hAnsi="Times New Roman"/>
          <w:sz w:val="24"/>
          <w:szCs w:val="24"/>
        </w:rPr>
        <w:t xml:space="preserve"> – торги </w:t>
      </w:r>
      <w:r w:rsidR="006B6215" w:rsidRPr="00386C87">
        <w:rPr>
          <w:rFonts w:ascii="Times New Roman" w:hAnsi="Times New Roman"/>
          <w:sz w:val="24"/>
          <w:szCs w:val="24"/>
        </w:rPr>
        <w:t xml:space="preserve">направо заключения договора </w:t>
      </w:r>
      <w:r w:rsidR="00D97C43" w:rsidRPr="00386C87">
        <w:rPr>
          <w:rFonts w:ascii="Times New Roman" w:hAnsi="Times New Roman"/>
          <w:sz w:val="24"/>
          <w:szCs w:val="24"/>
        </w:rPr>
        <w:t>на установку и эксплуатацию рекламной конструкции на территории  Катав-Ивановского муниципального</w:t>
      </w:r>
      <w:r w:rsidR="00A364B5">
        <w:rPr>
          <w:rFonts w:ascii="Times New Roman" w:hAnsi="Times New Roman"/>
          <w:sz w:val="24"/>
          <w:szCs w:val="24"/>
        </w:rPr>
        <w:t xml:space="preserve"> </w:t>
      </w:r>
      <w:r w:rsidR="00386C87" w:rsidRPr="00386C87">
        <w:rPr>
          <w:rFonts w:ascii="Times New Roman" w:hAnsi="Times New Roman"/>
          <w:sz w:val="24"/>
          <w:szCs w:val="24"/>
        </w:rPr>
        <w:t>района</w:t>
      </w:r>
      <w:r w:rsidRPr="00386C87">
        <w:rPr>
          <w:rFonts w:ascii="Times New Roman" w:hAnsi="Times New Roman"/>
          <w:sz w:val="24"/>
          <w:szCs w:val="24"/>
        </w:rPr>
        <w:t>, право</w:t>
      </w:r>
      <w:r w:rsidR="00F32328" w:rsidRPr="00386C87">
        <w:rPr>
          <w:rFonts w:ascii="Times New Roman" w:hAnsi="Times New Roman"/>
          <w:sz w:val="24"/>
          <w:szCs w:val="24"/>
        </w:rPr>
        <w:t xml:space="preserve"> на</w:t>
      </w:r>
      <w:r w:rsidR="00A364B5">
        <w:rPr>
          <w:rFonts w:ascii="Times New Roman" w:hAnsi="Times New Roman"/>
          <w:sz w:val="24"/>
          <w:szCs w:val="24"/>
        </w:rPr>
        <w:t xml:space="preserve"> </w:t>
      </w:r>
      <w:r w:rsidR="006B6215" w:rsidRPr="00386C87">
        <w:rPr>
          <w:rFonts w:ascii="Times New Roman" w:hAnsi="Times New Roman"/>
          <w:sz w:val="24"/>
          <w:szCs w:val="24"/>
        </w:rPr>
        <w:t>заключени</w:t>
      </w:r>
      <w:r w:rsidR="00F32328" w:rsidRPr="00386C87">
        <w:rPr>
          <w:rFonts w:ascii="Times New Roman" w:hAnsi="Times New Roman"/>
          <w:sz w:val="24"/>
          <w:szCs w:val="24"/>
        </w:rPr>
        <w:t>е</w:t>
      </w:r>
      <w:r w:rsidRPr="00386C87">
        <w:rPr>
          <w:rFonts w:ascii="Times New Roman" w:hAnsi="Times New Roman"/>
          <w:sz w:val="24"/>
          <w:szCs w:val="24"/>
        </w:rPr>
        <w:t xml:space="preserve"> которого принадлежит участнику, предложившему в ходе торгов наиболее высокую цену, проводимые в виде аукциона, открытого по составу участников и по форме подачи предложений о цене, на котором подача заявок и предложений производится только в электронной форме с помощью электронной площадки.</w:t>
      </w:r>
    </w:p>
    <w:p w:rsidR="005D019C" w:rsidRPr="009E4E8C" w:rsidRDefault="005D019C" w:rsidP="005D019C">
      <w:pPr>
        <w:ind w:firstLine="709"/>
        <w:jc w:val="both"/>
        <w:rPr>
          <w:sz w:val="24"/>
          <w:szCs w:val="24"/>
        </w:rPr>
      </w:pPr>
      <w:r w:rsidRPr="00570D40">
        <w:rPr>
          <w:b/>
          <w:sz w:val="24"/>
          <w:szCs w:val="24"/>
        </w:rPr>
        <w:t>Лот</w:t>
      </w:r>
      <w:r w:rsidRPr="00570D40">
        <w:rPr>
          <w:sz w:val="24"/>
          <w:szCs w:val="24"/>
        </w:rPr>
        <w:t xml:space="preserve"> – </w:t>
      </w:r>
      <w:r w:rsidR="00237E56" w:rsidRPr="00570D40">
        <w:rPr>
          <w:sz w:val="24"/>
          <w:szCs w:val="24"/>
        </w:rPr>
        <w:t>имущество</w:t>
      </w:r>
      <w:r w:rsidR="00386C87">
        <w:rPr>
          <w:sz w:val="24"/>
          <w:szCs w:val="24"/>
        </w:rPr>
        <w:t xml:space="preserve">, являющееся предметом торгов </w:t>
      </w:r>
      <w:r w:rsidRPr="00570D40">
        <w:rPr>
          <w:sz w:val="24"/>
          <w:szCs w:val="24"/>
        </w:rPr>
        <w:t>(электронного</w:t>
      </w:r>
      <w:r w:rsidRPr="009E4E8C">
        <w:rPr>
          <w:sz w:val="24"/>
          <w:szCs w:val="24"/>
        </w:rPr>
        <w:t xml:space="preserve"> аукциона).</w:t>
      </w:r>
    </w:p>
    <w:p w:rsidR="005D019C" w:rsidRPr="009E4E8C" w:rsidRDefault="005D019C" w:rsidP="005D019C">
      <w:pPr>
        <w:ind w:firstLine="709"/>
        <w:jc w:val="both"/>
        <w:rPr>
          <w:sz w:val="24"/>
          <w:szCs w:val="24"/>
        </w:rPr>
      </w:pPr>
      <w:r w:rsidRPr="009E4E8C">
        <w:rPr>
          <w:b/>
          <w:sz w:val="24"/>
          <w:szCs w:val="24"/>
        </w:rPr>
        <w:t>Претендент</w:t>
      </w:r>
      <w:r w:rsidRPr="009E4E8C">
        <w:rPr>
          <w:sz w:val="24"/>
          <w:szCs w:val="24"/>
        </w:rPr>
        <w:t xml:space="preserve"> – зарегистрированное на электронной площадке физическое или юридическое лицо, желающее принять участие в электронном аукционе, подавшее в установленном порядке заявку на участие в электронном аукционе и принимающее на себя обязательство выполнять условия электронного аукциона.</w:t>
      </w:r>
    </w:p>
    <w:p w:rsidR="009F3AAE" w:rsidRDefault="005D019C" w:rsidP="005D019C">
      <w:pPr>
        <w:ind w:firstLine="709"/>
        <w:jc w:val="both"/>
        <w:rPr>
          <w:sz w:val="24"/>
          <w:szCs w:val="24"/>
        </w:rPr>
      </w:pPr>
      <w:r w:rsidRPr="009E4E8C">
        <w:rPr>
          <w:b/>
          <w:sz w:val="24"/>
          <w:szCs w:val="24"/>
        </w:rPr>
        <w:t>Участник электронного аукциона</w:t>
      </w:r>
      <w:r w:rsidRPr="009E4E8C">
        <w:rPr>
          <w:sz w:val="24"/>
          <w:szCs w:val="24"/>
        </w:rPr>
        <w:t xml:space="preserve"> – претендент, допущенный к участию в электронном</w:t>
      </w:r>
    </w:p>
    <w:p w:rsidR="005D019C" w:rsidRDefault="005D019C" w:rsidP="009F3AAE">
      <w:pPr>
        <w:jc w:val="both"/>
        <w:rPr>
          <w:sz w:val="24"/>
          <w:szCs w:val="24"/>
        </w:rPr>
      </w:pPr>
      <w:r w:rsidRPr="009E4E8C">
        <w:rPr>
          <w:sz w:val="24"/>
          <w:szCs w:val="24"/>
        </w:rPr>
        <w:t>аукционе.</w:t>
      </w:r>
    </w:p>
    <w:p w:rsidR="005D019C" w:rsidRPr="009E4E8C" w:rsidRDefault="005D019C" w:rsidP="00386C87">
      <w:pPr>
        <w:ind w:firstLine="709"/>
        <w:jc w:val="both"/>
        <w:rPr>
          <w:sz w:val="24"/>
          <w:szCs w:val="24"/>
        </w:rPr>
      </w:pPr>
      <w:r w:rsidRPr="009E4E8C">
        <w:rPr>
          <w:b/>
          <w:sz w:val="24"/>
          <w:szCs w:val="24"/>
        </w:rPr>
        <w:t>Электронная подпись</w:t>
      </w:r>
      <w:r w:rsidRPr="009E4E8C">
        <w:rPr>
          <w:sz w:val="24"/>
          <w:szCs w:val="24"/>
        </w:rPr>
        <w:t xml:space="preserve"> – реквизит электронного документа, предназначенный для защиты</w:t>
      </w:r>
      <w:r w:rsidR="00A364B5">
        <w:rPr>
          <w:sz w:val="24"/>
          <w:szCs w:val="24"/>
        </w:rPr>
        <w:t xml:space="preserve"> </w:t>
      </w:r>
      <w:r w:rsidRPr="009E4E8C">
        <w:rPr>
          <w:sz w:val="24"/>
          <w:szCs w:val="24"/>
        </w:rPr>
        <w:t>данного электронного документа от подделки, полученный в результате криптографического преобразования информации с использованием закрытого ключа электронной подписи и позволяющий идентифицировать владельца сертификата ключа подписи, а также установить отсутствие искажения информации в электронном документе.</w:t>
      </w:r>
    </w:p>
    <w:p w:rsidR="005D019C" w:rsidRPr="009E4E8C" w:rsidRDefault="005D019C" w:rsidP="005D019C">
      <w:pPr>
        <w:ind w:firstLine="709"/>
        <w:jc w:val="both"/>
        <w:rPr>
          <w:sz w:val="24"/>
          <w:szCs w:val="24"/>
        </w:rPr>
      </w:pPr>
      <w:r w:rsidRPr="009E4E8C">
        <w:rPr>
          <w:b/>
          <w:sz w:val="24"/>
          <w:szCs w:val="24"/>
        </w:rPr>
        <w:t>Электронный документ</w:t>
      </w:r>
      <w:r w:rsidRPr="009E4E8C">
        <w:rPr>
          <w:sz w:val="24"/>
          <w:szCs w:val="24"/>
        </w:rPr>
        <w:t xml:space="preserve"> – документ, в котором информация представлена в электронно-цифровой форме, подписанный электронной подписью лица, имеющего право действовать от имени лица, направившего такой документ.</w:t>
      </w:r>
    </w:p>
    <w:p w:rsidR="005D019C" w:rsidRPr="009E4E8C" w:rsidRDefault="005D019C" w:rsidP="005D019C">
      <w:pPr>
        <w:ind w:firstLine="709"/>
        <w:jc w:val="both"/>
        <w:rPr>
          <w:sz w:val="24"/>
          <w:szCs w:val="24"/>
        </w:rPr>
      </w:pPr>
      <w:r w:rsidRPr="009E4E8C">
        <w:rPr>
          <w:b/>
          <w:sz w:val="24"/>
          <w:szCs w:val="24"/>
        </w:rPr>
        <w:t>Электронный образ документа</w:t>
      </w:r>
      <w:r w:rsidRPr="009E4E8C">
        <w:rPr>
          <w:sz w:val="24"/>
          <w:szCs w:val="24"/>
        </w:rPr>
        <w:t xml:space="preserve"> – электронная копия документа, выполненного на бумажном носителе, заверенная электронной подписью лица, имеющего право действовать от имени лица, направившего такую копию документа.</w:t>
      </w:r>
    </w:p>
    <w:p w:rsidR="005D019C" w:rsidRPr="009E4E8C" w:rsidRDefault="005D019C" w:rsidP="005D019C">
      <w:pPr>
        <w:ind w:firstLine="709"/>
        <w:jc w:val="both"/>
        <w:rPr>
          <w:sz w:val="24"/>
          <w:szCs w:val="24"/>
        </w:rPr>
      </w:pPr>
      <w:r w:rsidRPr="009E4E8C">
        <w:rPr>
          <w:b/>
          <w:sz w:val="24"/>
          <w:szCs w:val="24"/>
        </w:rPr>
        <w:t>Электронное сообщение (электронное уведомление)</w:t>
      </w:r>
      <w:r w:rsidRPr="009E4E8C">
        <w:rPr>
          <w:sz w:val="24"/>
          <w:szCs w:val="24"/>
        </w:rPr>
        <w:t xml:space="preserve"> – любое распорядительное или информационное сообщение или электронный документ, направляемый пользователями электронной площадки друг другу в процессе работы на электронной площадке.</w:t>
      </w:r>
    </w:p>
    <w:p w:rsidR="005D019C" w:rsidRPr="009E4E8C" w:rsidRDefault="005D019C" w:rsidP="005D019C">
      <w:pPr>
        <w:ind w:firstLine="709"/>
        <w:jc w:val="both"/>
        <w:rPr>
          <w:sz w:val="24"/>
          <w:szCs w:val="24"/>
        </w:rPr>
      </w:pPr>
      <w:r w:rsidRPr="009E4E8C">
        <w:rPr>
          <w:b/>
          <w:sz w:val="24"/>
          <w:szCs w:val="24"/>
        </w:rPr>
        <w:t>Электронный журнал</w:t>
      </w:r>
      <w:r w:rsidRPr="009E4E8C">
        <w:rPr>
          <w:sz w:val="24"/>
          <w:szCs w:val="24"/>
        </w:rPr>
        <w:t xml:space="preserve"> – электронный д</w:t>
      </w:r>
      <w:r w:rsidR="00752864">
        <w:rPr>
          <w:sz w:val="24"/>
          <w:szCs w:val="24"/>
        </w:rPr>
        <w:t>окумент, в котором Оператором</w:t>
      </w:r>
      <w:r w:rsidRPr="009E4E8C">
        <w:rPr>
          <w:sz w:val="24"/>
          <w:szCs w:val="24"/>
        </w:rPr>
        <w:t xml:space="preserve"> посредством программных и технических средств электронной площадки фиксируется ход проведения процедуры электронного аукциона.</w:t>
      </w:r>
    </w:p>
    <w:p w:rsidR="005D019C" w:rsidRPr="009E4E8C" w:rsidRDefault="005D019C" w:rsidP="005D019C">
      <w:pPr>
        <w:ind w:firstLine="709"/>
        <w:jc w:val="both"/>
        <w:rPr>
          <w:sz w:val="24"/>
          <w:szCs w:val="24"/>
        </w:rPr>
      </w:pPr>
      <w:r w:rsidRPr="009E4E8C">
        <w:rPr>
          <w:b/>
          <w:sz w:val="24"/>
          <w:szCs w:val="24"/>
        </w:rPr>
        <w:t xml:space="preserve">«Шаг аукциона» </w:t>
      </w:r>
      <w:r w:rsidR="00382563" w:rsidRPr="009E4E8C">
        <w:rPr>
          <w:sz w:val="24"/>
          <w:szCs w:val="24"/>
        </w:rPr>
        <w:t>–</w:t>
      </w:r>
      <w:r w:rsidRPr="009E4E8C">
        <w:rPr>
          <w:sz w:val="24"/>
          <w:szCs w:val="24"/>
        </w:rPr>
        <w:t xml:space="preserve"> установленная продавцом в фиксированной сумме и не изменяющаяся в течение всего электронного аукциона величина, составляющая не более 5 процентов начальной цены продажи, на которую в ходе процедуры электронного аукциона его участниками последовательно повышается начальная цена </w:t>
      </w:r>
      <w:r w:rsidR="00386C87">
        <w:rPr>
          <w:sz w:val="24"/>
          <w:szCs w:val="24"/>
        </w:rPr>
        <w:t>договора</w:t>
      </w:r>
      <w:r w:rsidRPr="009E4E8C">
        <w:rPr>
          <w:sz w:val="24"/>
          <w:szCs w:val="24"/>
        </w:rPr>
        <w:t>.</w:t>
      </w:r>
    </w:p>
    <w:p w:rsidR="005D019C" w:rsidRPr="009E4E8C" w:rsidRDefault="005D019C" w:rsidP="005D019C">
      <w:pPr>
        <w:ind w:firstLine="709"/>
        <w:jc w:val="both"/>
        <w:rPr>
          <w:sz w:val="24"/>
          <w:szCs w:val="24"/>
        </w:rPr>
      </w:pPr>
      <w:r w:rsidRPr="009E4E8C">
        <w:rPr>
          <w:b/>
          <w:sz w:val="24"/>
          <w:szCs w:val="24"/>
        </w:rPr>
        <w:t>Победитель аукциона</w:t>
      </w:r>
      <w:r w:rsidRPr="009E4E8C">
        <w:rPr>
          <w:sz w:val="24"/>
          <w:szCs w:val="24"/>
        </w:rPr>
        <w:t xml:space="preserve"> – участник электронного аукциона, предложивший наиболее высокую цену </w:t>
      </w:r>
      <w:r w:rsidR="00043394">
        <w:rPr>
          <w:sz w:val="24"/>
          <w:szCs w:val="24"/>
        </w:rPr>
        <w:t>на</w:t>
      </w:r>
      <w:r w:rsidR="00386C87">
        <w:rPr>
          <w:sz w:val="24"/>
          <w:szCs w:val="24"/>
        </w:rPr>
        <w:t>право заключения договора</w:t>
      </w:r>
      <w:r w:rsidRPr="009E4E8C">
        <w:rPr>
          <w:sz w:val="24"/>
          <w:szCs w:val="24"/>
        </w:rPr>
        <w:t>.</w:t>
      </w:r>
    </w:p>
    <w:p w:rsidR="00162A78" w:rsidRPr="009E4E8C" w:rsidRDefault="00162A78" w:rsidP="005D019C">
      <w:pPr>
        <w:widowControl/>
        <w:tabs>
          <w:tab w:val="left" w:pos="767"/>
        </w:tabs>
        <w:suppressAutoHyphens/>
        <w:ind w:firstLine="709"/>
        <w:jc w:val="center"/>
        <w:textAlignment w:val="baseline"/>
        <w:rPr>
          <w:b/>
          <w:bCs/>
          <w:sz w:val="24"/>
          <w:szCs w:val="24"/>
          <w:lang w:eastAsia="ar-SA"/>
        </w:rPr>
      </w:pPr>
    </w:p>
    <w:p w:rsidR="005D019C" w:rsidRPr="009E4E8C" w:rsidRDefault="005D019C" w:rsidP="009E536C">
      <w:pPr>
        <w:widowControl/>
        <w:tabs>
          <w:tab w:val="left" w:pos="767"/>
        </w:tabs>
        <w:suppressAutoHyphens/>
        <w:jc w:val="center"/>
        <w:textAlignment w:val="baseline"/>
        <w:rPr>
          <w:b/>
          <w:bCs/>
          <w:sz w:val="24"/>
          <w:szCs w:val="24"/>
          <w:lang w:eastAsia="ar-SA"/>
        </w:rPr>
      </w:pPr>
      <w:r w:rsidRPr="009E4E8C">
        <w:rPr>
          <w:b/>
          <w:bCs/>
          <w:sz w:val="24"/>
          <w:szCs w:val="24"/>
          <w:lang w:eastAsia="ar-SA"/>
        </w:rPr>
        <w:t>Контакты:</w:t>
      </w:r>
    </w:p>
    <w:p w:rsidR="005D019C" w:rsidRPr="009E4E8C" w:rsidRDefault="005D019C" w:rsidP="005D019C">
      <w:pPr>
        <w:widowControl/>
        <w:tabs>
          <w:tab w:val="left" w:pos="767"/>
        </w:tabs>
        <w:suppressAutoHyphens/>
        <w:ind w:firstLine="709"/>
        <w:jc w:val="center"/>
        <w:textAlignment w:val="baseline"/>
        <w:rPr>
          <w:b/>
          <w:bCs/>
          <w:sz w:val="24"/>
          <w:szCs w:val="24"/>
          <w:lang w:eastAsia="ar-SA"/>
        </w:rPr>
      </w:pPr>
    </w:p>
    <w:p w:rsidR="005D019C" w:rsidRPr="009E4E8C" w:rsidRDefault="00752864" w:rsidP="000C21D1">
      <w:pPr>
        <w:widowControl/>
        <w:ind w:firstLine="709"/>
        <w:jc w:val="both"/>
        <w:outlineLvl w:val="1"/>
        <w:rPr>
          <w:sz w:val="24"/>
          <w:szCs w:val="24"/>
        </w:rPr>
      </w:pPr>
      <w:r>
        <w:rPr>
          <w:b/>
          <w:sz w:val="24"/>
          <w:szCs w:val="24"/>
        </w:rPr>
        <w:t>Оператор электронной площадки</w:t>
      </w:r>
      <w:r w:rsidR="005D019C" w:rsidRPr="009E4E8C">
        <w:rPr>
          <w:b/>
          <w:sz w:val="24"/>
          <w:szCs w:val="24"/>
        </w:rPr>
        <w:t xml:space="preserve"> –</w:t>
      </w:r>
      <w:r w:rsidR="00A364B5">
        <w:rPr>
          <w:b/>
          <w:sz w:val="24"/>
          <w:szCs w:val="24"/>
        </w:rPr>
        <w:t xml:space="preserve"> </w:t>
      </w:r>
      <w:r w:rsidR="00076775">
        <w:rPr>
          <w:sz w:val="24"/>
          <w:szCs w:val="24"/>
        </w:rPr>
        <w:t>Общество с ограниченной ответственностью "РТС-Тендер"</w:t>
      </w:r>
    </w:p>
    <w:p w:rsidR="009E7630" w:rsidRPr="009E4E8C" w:rsidRDefault="00997E4D" w:rsidP="000C21D1">
      <w:pPr>
        <w:pStyle w:val="aff"/>
        <w:shd w:val="clear" w:color="auto" w:fill="FFFFFF"/>
        <w:spacing w:after="0"/>
        <w:ind w:firstLine="714"/>
        <w:jc w:val="both"/>
      </w:pPr>
      <w:r>
        <w:t xml:space="preserve">Адрес: </w:t>
      </w:r>
      <w:r w:rsidR="00076775">
        <w:t>121151</w:t>
      </w:r>
      <w:r w:rsidR="009E7630" w:rsidRPr="009E4E8C">
        <w:t xml:space="preserve">, г. Москва, </w:t>
      </w:r>
      <w:r w:rsidR="00076775">
        <w:t>набережная Тараса Шевченко, 23-А</w:t>
      </w:r>
    </w:p>
    <w:p w:rsidR="009135B1" w:rsidRDefault="009E7630" w:rsidP="009135B1">
      <w:pPr>
        <w:pStyle w:val="aff"/>
        <w:shd w:val="clear" w:color="auto" w:fill="FFFFFF"/>
        <w:spacing w:after="0"/>
        <w:ind w:firstLine="714"/>
        <w:jc w:val="both"/>
      </w:pPr>
      <w:r w:rsidRPr="009E4E8C">
        <w:t xml:space="preserve">тел. </w:t>
      </w:r>
      <w:r w:rsidR="009135B1">
        <w:rPr>
          <w:rStyle w:val="afa"/>
          <w:rFonts w:cs="Arial"/>
          <w:b w:val="0"/>
          <w:color w:val="000000"/>
        </w:rPr>
        <w:t>8 (499) 653-77-00.</w:t>
      </w:r>
    </w:p>
    <w:p w:rsidR="009E7630" w:rsidRPr="009E4E8C" w:rsidRDefault="005D019C" w:rsidP="009135B1">
      <w:pPr>
        <w:pStyle w:val="aff"/>
        <w:shd w:val="clear" w:color="auto" w:fill="FFFFFF"/>
        <w:spacing w:after="0"/>
        <w:ind w:firstLine="714"/>
        <w:jc w:val="both"/>
      </w:pPr>
      <w:r w:rsidRPr="009E4E8C">
        <w:rPr>
          <w:iCs/>
          <w:lang w:eastAsia="ar-SA"/>
        </w:rPr>
        <w:t>Адрес электронной почты</w:t>
      </w:r>
      <w:r w:rsidR="00A364B5">
        <w:rPr>
          <w:iCs/>
          <w:lang w:eastAsia="ar-SA"/>
        </w:rPr>
        <w:t xml:space="preserve"> </w:t>
      </w:r>
      <w:r w:rsidR="00CF4A86" w:rsidRPr="009E4E8C">
        <w:t>е</w:t>
      </w:r>
      <w:r w:rsidRPr="009E4E8C">
        <w:t>-</w:t>
      </w:r>
      <w:r w:rsidRPr="009E4E8C">
        <w:rPr>
          <w:lang w:val="en-US"/>
        </w:rPr>
        <w:t>mail</w:t>
      </w:r>
      <w:r w:rsidRPr="009E4E8C">
        <w:t xml:space="preserve">: </w:t>
      </w:r>
      <w:hyperlink r:id="rId8" w:history="1">
        <w:r w:rsidR="00076775" w:rsidRPr="00076775">
          <w:rPr>
            <w:rStyle w:val="af0"/>
            <w:color w:val="auto"/>
            <w:u w:val="none"/>
          </w:rPr>
          <w:t>support@rts-tender.ru</w:t>
        </w:r>
      </w:hyperlink>
    </w:p>
    <w:p w:rsidR="00B4070E" w:rsidRPr="009E4E8C" w:rsidRDefault="00B4070E" w:rsidP="005D019C">
      <w:pPr>
        <w:ind w:firstLine="709"/>
        <w:jc w:val="both"/>
        <w:rPr>
          <w:b/>
          <w:sz w:val="24"/>
          <w:szCs w:val="24"/>
        </w:rPr>
      </w:pPr>
    </w:p>
    <w:p w:rsidR="005D019C" w:rsidRPr="009E4E8C" w:rsidRDefault="00752864" w:rsidP="005D019C">
      <w:pPr>
        <w:ind w:firstLine="709"/>
        <w:jc w:val="both"/>
        <w:rPr>
          <w:sz w:val="24"/>
          <w:szCs w:val="24"/>
        </w:rPr>
      </w:pPr>
      <w:r>
        <w:rPr>
          <w:b/>
          <w:sz w:val="24"/>
          <w:szCs w:val="24"/>
        </w:rPr>
        <w:t>Организатор (</w:t>
      </w:r>
      <w:r w:rsidR="001F7E5E">
        <w:rPr>
          <w:b/>
          <w:sz w:val="24"/>
          <w:szCs w:val="24"/>
        </w:rPr>
        <w:t>Арендодатель</w:t>
      </w:r>
      <w:r>
        <w:rPr>
          <w:b/>
          <w:sz w:val="24"/>
          <w:szCs w:val="24"/>
        </w:rPr>
        <w:t>)</w:t>
      </w:r>
      <w:r w:rsidR="005D019C" w:rsidRPr="009E4E8C">
        <w:rPr>
          <w:b/>
          <w:sz w:val="24"/>
          <w:szCs w:val="24"/>
        </w:rPr>
        <w:t xml:space="preserve"> –</w:t>
      </w:r>
      <w:r w:rsidR="00A364B5">
        <w:rPr>
          <w:b/>
          <w:sz w:val="24"/>
          <w:szCs w:val="24"/>
        </w:rPr>
        <w:t xml:space="preserve"> </w:t>
      </w:r>
      <w:r w:rsidR="00076775">
        <w:rPr>
          <w:sz w:val="24"/>
          <w:szCs w:val="24"/>
        </w:rPr>
        <w:t>Комитет имущественных отношений Администрации Катав-Ивановского муниципального района</w:t>
      </w:r>
      <w:r w:rsidR="009E7630" w:rsidRPr="009E4E8C">
        <w:rPr>
          <w:sz w:val="24"/>
          <w:szCs w:val="24"/>
        </w:rPr>
        <w:t>.</w:t>
      </w:r>
    </w:p>
    <w:p w:rsidR="005D019C" w:rsidRPr="009E4E8C" w:rsidRDefault="005D019C" w:rsidP="005D019C">
      <w:pPr>
        <w:widowControl/>
        <w:tabs>
          <w:tab w:val="left" w:pos="720"/>
        </w:tabs>
        <w:suppressAutoHyphens/>
        <w:spacing w:after="60"/>
        <w:ind w:firstLine="709"/>
        <w:jc w:val="both"/>
        <w:rPr>
          <w:iCs/>
          <w:sz w:val="24"/>
          <w:szCs w:val="24"/>
          <w:lang w:eastAsia="ar-SA"/>
        </w:rPr>
      </w:pPr>
      <w:r w:rsidRPr="009E4E8C">
        <w:rPr>
          <w:iCs/>
          <w:sz w:val="24"/>
          <w:szCs w:val="24"/>
          <w:lang w:eastAsia="ar-SA"/>
        </w:rPr>
        <w:t xml:space="preserve">Адрес: </w:t>
      </w:r>
      <w:r w:rsidR="00076775">
        <w:rPr>
          <w:iCs/>
          <w:sz w:val="24"/>
          <w:szCs w:val="24"/>
          <w:lang w:eastAsia="ar-SA"/>
        </w:rPr>
        <w:t>456110</w:t>
      </w:r>
      <w:r w:rsidR="009E7630" w:rsidRPr="009E4E8C">
        <w:rPr>
          <w:iCs/>
          <w:sz w:val="24"/>
          <w:szCs w:val="24"/>
          <w:lang w:eastAsia="ar-SA"/>
        </w:rPr>
        <w:t xml:space="preserve">, </w:t>
      </w:r>
      <w:r w:rsidR="00076775">
        <w:rPr>
          <w:iCs/>
          <w:sz w:val="24"/>
          <w:szCs w:val="24"/>
          <w:lang w:eastAsia="ar-SA"/>
        </w:rPr>
        <w:t>Челябинская область, г.</w:t>
      </w:r>
      <w:r w:rsidR="00A364B5">
        <w:rPr>
          <w:iCs/>
          <w:sz w:val="24"/>
          <w:szCs w:val="24"/>
          <w:lang w:eastAsia="ar-SA"/>
        </w:rPr>
        <w:t xml:space="preserve"> </w:t>
      </w:r>
      <w:r w:rsidR="00076775">
        <w:rPr>
          <w:iCs/>
          <w:sz w:val="24"/>
          <w:szCs w:val="24"/>
          <w:lang w:eastAsia="ar-SA"/>
        </w:rPr>
        <w:t>Катав-Ивановск, ул.Ст.Разина, 45.</w:t>
      </w:r>
    </w:p>
    <w:p w:rsidR="005D019C" w:rsidRPr="009E4E8C" w:rsidRDefault="005D019C" w:rsidP="00382563">
      <w:pPr>
        <w:widowControl/>
        <w:tabs>
          <w:tab w:val="left" w:pos="720"/>
        </w:tabs>
        <w:suppressAutoHyphens/>
        <w:ind w:firstLine="709"/>
        <w:jc w:val="both"/>
        <w:rPr>
          <w:iCs/>
          <w:sz w:val="24"/>
          <w:szCs w:val="24"/>
          <w:lang w:eastAsia="ar-SA"/>
        </w:rPr>
      </w:pPr>
      <w:r w:rsidRPr="009E4E8C">
        <w:rPr>
          <w:iCs/>
          <w:sz w:val="24"/>
          <w:szCs w:val="24"/>
          <w:lang w:eastAsia="ar-SA"/>
        </w:rPr>
        <w:t>График работы с 8.00 до 17.00 ежедневно (кроме субботы и воскресенья),  перерыв с 12.00 до 13.00</w:t>
      </w:r>
      <w:r w:rsidR="009E7630" w:rsidRPr="009E4E8C">
        <w:rPr>
          <w:iCs/>
          <w:sz w:val="24"/>
          <w:szCs w:val="24"/>
          <w:lang w:eastAsia="ar-SA"/>
        </w:rPr>
        <w:t>.</w:t>
      </w:r>
    </w:p>
    <w:p w:rsidR="005D019C" w:rsidRPr="00611B38" w:rsidRDefault="005D019C" w:rsidP="00382563">
      <w:pPr>
        <w:widowControl/>
        <w:tabs>
          <w:tab w:val="left" w:pos="720"/>
        </w:tabs>
        <w:suppressAutoHyphens/>
        <w:ind w:firstLine="709"/>
        <w:jc w:val="both"/>
        <w:rPr>
          <w:sz w:val="24"/>
          <w:szCs w:val="24"/>
          <w:lang w:eastAsia="ar-SA"/>
        </w:rPr>
      </w:pPr>
      <w:r w:rsidRPr="009E4E8C">
        <w:rPr>
          <w:iCs/>
          <w:sz w:val="24"/>
          <w:szCs w:val="24"/>
          <w:lang w:eastAsia="ar-SA"/>
        </w:rPr>
        <w:t>Адрес электронной почты</w:t>
      </w:r>
      <w:r w:rsidR="00A364B5">
        <w:rPr>
          <w:iCs/>
          <w:sz w:val="24"/>
          <w:szCs w:val="24"/>
          <w:lang w:eastAsia="ar-SA"/>
        </w:rPr>
        <w:t xml:space="preserve"> </w:t>
      </w:r>
      <w:r w:rsidR="00CF4A86" w:rsidRPr="009E4E8C">
        <w:rPr>
          <w:sz w:val="24"/>
          <w:szCs w:val="24"/>
          <w:lang w:eastAsia="ar-SA"/>
        </w:rPr>
        <w:t>е</w:t>
      </w:r>
      <w:r w:rsidRPr="009E4E8C">
        <w:rPr>
          <w:sz w:val="24"/>
          <w:szCs w:val="24"/>
          <w:lang w:eastAsia="ar-SA"/>
        </w:rPr>
        <w:t>-</w:t>
      </w:r>
      <w:r w:rsidRPr="009E4E8C">
        <w:rPr>
          <w:sz w:val="24"/>
          <w:szCs w:val="24"/>
          <w:lang w:val="en-US" w:eastAsia="ar-SA"/>
        </w:rPr>
        <w:t>mail</w:t>
      </w:r>
      <w:r w:rsidRPr="009E4E8C">
        <w:rPr>
          <w:sz w:val="24"/>
          <w:szCs w:val="24"/>
          <w:lang w:eastAsia="ar-SA"/>
        </w:rPr>
        <w:t xml:space="preserve">: </w:t>
      </w:r>
      <w:r w:rsidR="00611B38">
        <w:rPr>
          <w:bCs/>
          <w:color w:val="0000FF"/>
          <w:sz w:val="24"/>
          <w:szCs w:val="24"/>
          <w:u w:val="single"/>
          <w:lang w:val="en-US" w:eastAsia="ar-SA"/>
        </w:rPr>
        <w:t>kio</w:t>
      </w:r>
      <w:r w:rsidR="00611B38" w:rsidRPr="00611B38">
        <w:rPr>
          <w:bCs/>
          <w:color w:val="0000FF"/>
          <w:sz w:val="24"/>
          <w:szCs w:val="24"/>
          <w:u w:val="single"/>
          <w:lang w:eastAsia="ar-SA"/>
        </w:rPr>
        <w:t>@</w:t>
      </w:r>
      <w:r w:rsidR="00611B38">
        <w:rPr>
          <w:bCs/>
          <w:color w:val="0000FF"/>
          <w:sz w:val="24"/>
          <w:szCs w:val="24"/>
          <w:u w:val="single"/>
          <w:lang w:val="en-US" w:eastAsia="ar-SA"/>
        </w:rPr>
        <w:t>katavivan</w:t>
      </w:r>
      <w:r w:rsidR="00611B38" w:rsidRPr="00611B38">
        <w:rPr>
          <w:bCs/>
          <w:color w:val="0000FF"/>
          <w:sz w:val="24"/>
          <w:szCs w:val="24"/>
          <w:u w:val="single"/>
          <w:lang w:eastAsia="ar-SA"/>
        </w:rPr>
        <w:t>.</w:t>
      </w:r>
      <w:r w:rsidR="00611B38">
        <w:rPr>
          <w:bCs/>
          <w:color w:val="0000FF"/>
          <w:sz w:val="24"/>
          <w:szCs w:val="24"/>
          <w:u w:val="single"/>
          <w:lang w:val="en-US" w:eastAsia="ar-SA"/>
        </w:rPr>
        <w:t>gov</w:t>
      </w:r>
      <w:r w:rsidR="00611B38" w:rsidRPr="00611B38">
        <w:rPr>
          <w:bCs/>
          <w:color w:val="0000FF"/>
          <w:sz w:val="24"/>
          <w:szCs w:val="24"/>
          <w:u w:val="single"/>
          <w:lang w:eastAsia="ar-SA"/>
        </w:rPr>
        <w:t>74</w:t>
      </w:r>
      <w:r w:rsidR="00076775" w:rsidRPr="00076775">
        <w:rPr>
          <w:bCs/>
          <w:color w:val="0000FF"/>
          <w:sz w:val="24"/>
          <w:szCs w:val="24"/>
          <w:u w:val="single"/>
          <w:lang w:eastAsia="ar-SA"/>
        </w:rPr>
        <w:t>.</w:t>
      </w:r>
      <w:r w:rsidR="00076775">
        <w:rPr>
          <w:bCs/>
          <w:color w:val="0000FF"/>
          <w:sz w:val="24"/>
          <w:szCs w:val="24"/>
          <w:u w:val="single"/>
          <w:lang w:val="en-US" w:eastAsia="ar-SA"/>
        </w:rPr>
        <w:t>ru</w:t>
      </w:r>
    </w:p>
    <w:p w:rsidR="005D019C" w:rsidRPr="007467E2" w:rsidRDefault="005D019C" w:rsidP="00382563">
      <w:pPr>
        <w:widowControl/>
        <w:tabs>
          <w:tab w:val="left" w:pos="720"/>
        </w:tabs>
        <w:suppressAutoHyphens/>
        <w:ind w:firstLine="709"/>
        <w:jc w:val="both"/>
        <w:rPr>
          <w:sz w:val="24"/>
          <w:szCs w:val="24"/>
          <w:lang w:eastAsia="ar-SA"/>
        </w:rPr>
      </w:pPr>
      <w:r w:rsidRPr="009E4E8C">
        <w:rPr>
          <w:iCs/>
          <w:sz w:val="24"/>
          <w:szCs w:val="24"/>
          <w:lang w:eastAsia="ar-SA"/>
        </w:rPr>
        <w:t xml:space="preserve">Номер контактного  телефона  </w:t>
      </w:r>
      <w:r w:rsidR="00076775" w:rsidRPr="007467E2">
        <w:rPr>
          <w:bCs/>
          <w:sz w:val="24"/>
          <w:szCs w:val="24"/>
          <w:lang w:eastAsia="ar-SA"/>
        </w:rPr>
        <w:t>8-35147-2</w:t>
      </w:r>
      <w:r w:rsidR="009135B1">
        <w:rPr>
          <w:bCs/>
          <w:sz w:val="24"/>
          <w:szCs w:val="24"/>
          <w:lang w:eastAsia="ar-SA"/>
        </w:rPr>
        <w:t>-</w:t>
      </w:r>
      <w:r w:rsidR="00076775" w:rsidRPr="007467E2">
        <w:rPr>
          <w:bCs/>
          <w:sz w:val="24"/>
          <w:szCs w:val="24"/>
          <w:lang w:eastAsia="ar-SA"/>
        </w:rPr>
        <w:t>30</w:t>
      </w:r>
      <w:r w:rsidR="009135B1">
        <w:rPr>
          <w:bCs/>
          <w:sz w:val="24"/>
          <w:szCs w:val="24"/>
          <w:lang w:eastAsia="ar-SA"/>
        </w:rPr>
        <w:t>-</w:t>
      </w:r>
      <w:r w:rsidR="00076775" w:rsidRPr="007467E2">
        <w:rPr>
          <w:bCs/>
          <w:sz w:val="24"/>
          <w:szCs w:val="24"/>
          <w:lang w:eastAsia="ar-SA"/>
        </w:rPr>
        <w:t>77</w:t>
      </w:r>
    </w:p>
    <w:p w:rsidR="008D6975" w:rsidRPr="009E4E8C" w:rsidRDefault="00774193" w:rsidP="008D6975">
      <w:pPr>
        <w:widowControl/>
        <w:suppressAutoHyphens/>
        <w:ind w:firstLine="709"/>
        <w:jc w:val="both"/>
        <w:textAlignment w:val="baseline"/>
        <w:rPr>
          <w:sz w:val="24"/>
          <w:szCs w:val="24"/>
          <w:lang w:eastAsia="ar-SA"/>
        </w:rPr>
      </w:pPr>
      <w:r w:rsidRPr="009E4E8C">
        <w:rPr>
          <w:sz w:val="24"/>
          <w:szCs w:val="24"/>
          <w:lang w:eastAsia="ar-SA"/>
        </w:rPr>
        <w:t>Контактное</w:t>
      </w:r>
      <w:r w:rsidR="008D6975" w:rsidRPr="009E4E8C">
        <w:rPr>
          <w:sz w:val="24"/>
          <w:szCs w:val="24"/>
          <w:lang w:eastAsia="ar-SA"/>
        </w:rPr>
        <w:t xml:space="preserve"> лицо (представитель </w:t>
      </w:r>
      <w:r w:rsidR="001F7E5E">
        <w:rPr>
          <w:b/>
          <w:sz w:val="24"/>
          <w:szCs w:val="24"/>
        </w:rPr>
        <w:t>Арендодателя</w:t>
      </w:r>
      <w:r w:rsidR="008D6975" w:rsidRPr="009E4E8C">
        <w:rPr>
          <w:sz w:val="24"/>
          <w:szCs w:val="24"/>
          <w:lang w:eastAsia="ar-SA"/>
        </w:rPr>
        <w:t xml:space="preserve">): </w:t>
      </w:r>
    </w:p>
    <w:p w:rsidR="0079194C" w:rsidRPr="009E4E8C" w:rsidRDefault="0079194C" w:rsidP="0079194C">
      <w:pPr>
        <w:widowControl/>
        <w:suppressAutoHyphens/>
        <w:ind w:firstLine="709"/>
        <w:jc w:val="both"/>
        <w:textAlignment w:val="baseline"/>
        <w:rPr>
          <w:sz w:val="24"/>
          <w:szCs w:val="24"/>
          <w:lang w:eastAsia="ar-SA"/>
        </w:rPr>
      </w:pPr>
      <w:r w:rsidRPr="009E4E8C">
        <w:rPr>
          <w:sz w:val="24"/>
          <w:szCs w:val="24"/>
          <w:lang w:eastAsia="ar-SA"/>
        </w:rPr>
        <w:t xml:space="preserve">- </w:t>
      </w:r>
      <w:r w:rsidR="00997E4D">
        <w:rPr>
          <w:sz w:val="24"/>
          <w:szCs w:val="24"/>
          <w:lang w:eastAsia="ar-SA"/>
        </w:rPr>
        <w:t>п</w:t>
      </w:r>
      <w:r w:rsidR="00076775">
        <w:rPr>
          <w:sz w:val="24"/>
          <w:szCs w:val="24"/>
          <w:lang w:eastAsia="ar-SA"/>
        </w:rPr>
        <w:t>редседател</w:t>
      </w:r>
      <w:r w:rsidR="00997E4D">
        <w:rPr>
          <w:sz w:val="24"/>
          <w:szCs w:val="24"/>
          <w:lang w:eastAsia="ar-SA"/>
        </w:rPr>
        <w:t>ь</w:t>
      </w:r>
      <w:r w:rsidR="00076775">
        <w:rPr>
          <w:sz w:val="24"/>
          <w:szCs w:val="24"/>
          <w:lang w:eastAsia="ar-SA"/>
        </w:rPr>
        <w:t xml:space="preserve"> Комитета имущественных отношений Администрации Катав-Ивановского муниципального района </w:t>
      </w:r>
      <w:r w:rsidR="00CB56A8">
        <w:rPr>
          <w:sz w:val="24"/>
          <w:szCs w:val="24"/>
          <w:lang w:eastAsia="ar-SA"/>
        </w:rPr>
        <w:t>Егоров Юрий Дмитриевич</w:t>
      </w:r>
      <w:r w:rsidR="00076775">
        <w:rPr>
          <w:sz w:val="24"/>
          <w:szCs w:val="24"/>
          <w:lang w:eastAsia="ar-SA"/>
        </w:rPr>
        <w:t>.</w:t>
      </w:r>
    </w:p>
    <w:p w:rsidR="00402B83" w:rsidRDefault="00402B83" w:rsidP="00402B83">
      <w:pPr>
        <w:widowControl/>
        <w:suppressAutoHyphens/>
        <w:ind w:firstLine="709"/>
        <w:jc w:val="center"/>
        <w:textAlignment w:val="baseline"/>
        <w:rPr>
          <w:b/>
          <w:sz w:val="24"/>
          <w:szCs w:val="24"/>
        </w:rPr>
      </w:pPr>
    </w:p>
    <w:p w:rsidR="00D9524F" w:rsidRPr="009E4E8C" w:rsidRDefault="00D9524F" w:rsidP="00402B83">
      <w:pPr>
        <w:widowControl/>
        <w:suppressAutoHyphens/>
        <w:ind w:firstLine="709"/>
        <w:jc w:val="center"/>
        <w:textAlignment w:val="baseline"/>
        <w:rPr>
          <w:b/>
          <w:sz w:val="24"/>
          <w:szCs w:val="24"/>
        </w:rPr>
      </w:pPr>
    </w:p>
    <w:p w:rsidR="00EB15CF" w:rsidRDefault="00EB15CF" w:rsidP="00EB15CF">
      <w:pPr>
        <w:widowControl/>
        <w:suppressAutoHyphens/>
        <w:jc w:val="center"/>
        <w:textAlignment w:val="baseline"/>
        <w:rPr>
          <w:b/>
          <w:sz w:val="24"/>
          <w:szCs w:val="24"/>
        </w:rPr>
      </w:pPr>
    </w:p>
    <w:p w:rsidR="007E7BA8" w:rsidRDefault="007E7BA8" w:rsidP="00EB15CF">
      <w:pPr>
        <w:widowControl/>
        <w:suppressAutoHyphens/>
        <w:jc w:val="center"/>
        <w:textAlignment w:val="baseline"/>
        <w:rPr>
          <w:b/>
          <w:sz w:val="24"/>
          <w:szCs w:val="24"/>
        </w:rPr>
      </w:pPr>
    </w:p>
    <w:p w:rsidR="00386C87" w:rsidRDefault="00386C87" w:rsidP="00EB15CF">
      <w:pPr>
        <w:widowControl/>
        <w:suppressAutoHyphens/>
        <w:jc w:val="center"/>
        <w:textAlignment w:val="baseline"/>
        <w:rPr>
          <w:b/>
          <w:sz w:val="24"/>
          <w:szCs w:val="24"/>
        </w:rPr>
      </w:pPr>
    </w:p>
    <w:p w:rsidR="00386C87" w:rsidRDefault="00386C87" w:rsidP="00EB15CF">
      <w:pPr>
        <w:widowControl/>
        <w:suppressAutoHyphens/>
        <w:jc w:val="center"/>
        <w:textAlignment w:val="baseline"/>
        <w:rPr>
          <w:b/>
          <w:sz w:val="24"/>
          <w:szCs w:val="24"/>
        </w:rPr>
      </w:pPr>
    </w:p>
    <w:p w:rsidR="00386C87" w:rsidRDefault="00386C87" w:rsidP="00EB15CF">
      <w:pPr>
        <w:widowControl/>
        <w:suppressAutoHyphens/>
        <w:jc w:val="center"/>
        <w:textAlignment w:val="baseline"/>
        <w:rPr>
          <w:b/>
          <w:sz w:val="24"/>
          <w:szCs w:val="24"/>
        </w:rPr>
      </w:pPr>
    </w:p>
    <w:p w:rsidR="00386C87" w:rsidRDefault="00386C87" w:rsidP="00EB15CF">
      <w:pPr>
        <w:widowControl/>
        <w:suppressAutoHyphens/>
        <w:jc w:val="center"/>
        <w:textAlignment w:val="baseline"/>
        <w:rPr>
          <w:b/>
          <w:sz w:val="24"/>
          <w:szCs w:val="24"/>
        </w:rPr>
      </w:pPr>
    </w:p>
    <w:p w:rsidR="00267DC3" w:rsidRDefault="00267DC3" w:rsidP="00EB15CF">
      <w:pPr>
        <w:widowControl/>
        <w:suppressAutoHyphens/>
        <w:jc w:val="center"/>
        <w:textAlignment w:val="baseline"/>
        <w:rPr>
          <w:b/>
          <w:sz w:val="24"/>
          <w:szCs w:val="24"/>
        </w:rPr>
      </w:pPr>
    </w:p>
    <w:p w:rsidR="00386C87" w:rsidRDefault="00386C87" w:rsidP="00EB15CF">
      <w:pPr>
        <w:widowControl/>
        <w:suppressAutoHyphens/>
        <w:jc w:val="center"/>
        <w:textAlignment w:val="baseline"/>
        <w:rPr>
          <w:b/>
          <w:sz w:val="24"/>
          <w:szCs w:val="24"/>
        </w:rPr>
      </w:pPr>
    </w:p>
    <w:p w:rsidR="00386C87" w:rsidRDefault="00CF4A86" w:rsidP="00386C87">
      <w:pPr>
        <w:widowControl/>
        <w:suppressAutoHyphens/>
        <w:jc w:val="center"/>
        <w:textAlignment w:val="baseline"/>
        <w:rPr>
          <w:b/>
          <w:sz w:val="24"/>
          <w:szCs w:val="24"/>
        </w:rPr>
      </w:pPr>
      <w:r w:rsidRPr="009E4E8C">
        <w:rPr>
          <w:b/>
          <w:sz w:val="24"/>
          <w:szCs w:val="24"/>
          <w:lang w:val="en-US"/>
        </w:rPr>
        <w:t>II</w:t>
      </w:r>
      <w:r w:rsidRPr="009E4E8C">
        <w:rPr>
          <w:b/>
          <w:sz w:val="24"/>
          <w:szCs w:val="24"/>
        </w:rPr>
        <w:t xml:space="preserve">. ИНФОРМАЦИОННОЕ СООБЩЕНИЕО </w:t>
      </w:r>
      <w:r w:rsidRPr="008F4A65">
        <w:rPr>
          <w:b/>
          <w:sz w:val="24"/>
          <w:szCs w:val="24"/>
        </w:rPr>
        <w:t xml:space="preserve">ПРОВЕДЕНИИ </w:t>
      </w:r>
    </w:p>
    <w:p w:rsidR="00420777" w:rsidRDefault="00420777" w:rsidP="00386C87">
      <w:pPr>
        <w:widowControl/>
        <w:suppressAutoHyphens/>
        <w:jc w:val="center"/>
        <w:textAlignment w:val="baseline"/>
        <w:rPr>
          <w:b/>
          <w:sz w:val="24"/>
          <w:szCs w:val="24"/>
        </w:rPr>
      </w:pPr>
      <w:r w:rsidRPr="00BE675B">
        <w:rPr>
          <w:b/>
          <w:sz w:val="24"/>
          <w:szCs w:val="24"/>
          <w:u w:val="single"/>
        </w:rPr>
        <w:t>18</w:t>
      </w:r>
      <w:r w:rsidR="00093D5B" w:rsidRPr="00BE675B">
        <w:rPr>
          <w:b/>
          <w:sz w:val="24"/>
          <w:szCs w:val="24"/>
          <w:u w:val="single"/>
        </w:rPr>
        <w:t xml:space="preserve"> ИЮНЯ</w:t>
      </w:r>
      <w:r w:rsidR="00A364B5" w:rsidRPr="00BE675B">
        <w:rPr>
          <w:b/>
          <w:sz w:val="24"/>
          <w:szCs w:val="24"/>
          <w:u w:val="single"/>
        </w:rPr>
        <w:t xml:space="preserve"> </w:t>
      </w:r>
      <w:r w:rsidR="00697AD1" w:rsidRPr="00BE675B">
        <w:rPr>
          <w:b/>
          <w:sz w:val="24"/>
          <w:szCs w:val="24"/>
          <w:u w:val="single"/>
        </w:rPr>
        <w:t>20</w:t>
      </w:r>
      <w:r w:rsidR="00D31B61" w:rsidRPr="00BE675B">
        <w:rPr>
          <w:b/>
          <w:sz w:val="24"/>
          <w:szCs w:val="24"/>
          <w:u w:val="single"/>
        </w:rPr>
        <w:t>2</w:t>
      </w:r>
      <w:r w:rsidR="00443078" w:rsidRPr="00BE675B">
        <w:rPr>
          <w:b/>
          <w:sz w:val="24"/>
          <w:szCs w:val="24"/>
          <w:u w:val="single"/>
        </w:rPr>
        <w:t>4</w:t>
      </w:r>
      <w:r w:rsidR="00697AD1" w:rsidRPr="00BE675B">
        <w:rPr>
          <w:b/>
          <w:sz w:val="24"/>
          <w:szCs w:val="24"/>
          <w:u w:val="single"/>
        </w:rPr>
        <w:t>г</w:t>
      </w:r>
      <w:r w:rsidR="00CF4A86" w:rsidRPr="00BE675B">
        <w:rPr>
          <w:b/>
          <w:sz w:val="24"/>
          <w:szCs w:val="24"/>
          <w:u w:val="single"/>
        </w:rPr>
        <w:t>.</w:t>
      </w:r>
      <w:r w:rsidR="00CF4A86" w:rsidRPr="00CA2E73">
        <w:rPr>
          <w:b/>
          <w:sz w:val="24"/>
          <w:szCs w:val="24"/>
        </w:rPr>
        <w:t xml:space="preserve"> АУКЦИОНА</w:t>
      </w:r>
      <w:r w:rsidR="00CF4A86" w:rsidRPr="009E4E8C">
        <w:rPr>
          <w:b/>
          <w:sz w:val="24"/>
          <w:szCs w:val="24"/>
        </w:rPr>
        <w:t xml:space="preserve"> В ЭЛЕКТРОННОЙ ФОРМЕ </w:t>
      </w:r>
      <w:r w:rsidR="0081174E">
        <w:rPr>
          <w:b/>
          <w:sz w:val="24"/>
          <w:szCs w:val="24"/>
        </w:rPr>
        <w:t xml:space="preserve">НА ПРАВО ЗАКЛЮЧЕНИЯ ДОГОВОРА </w:t>
      </w:r>
      <w:r w:rsidR="00386C87">
        <w:rPr>
          <w:b/>
          <w:sz w:val="24"/>
          <w:szCs w:val="24"/>
        </w:rPr>
        <w:t>НА УСТАНОВКУ И ЭКСПЛУАТАЦИЮ РЕКЛАМНЫХ КОНСТРУКЦИЙ</w:t>
      </w:r>
    </w:p>
    <w:p w:rsidR="005D019C" w:rsidRDefault="00420777" w:rsidP="00386C87">
      <w:pPr>
        <w:widowControl/>
        <w:suppressAutoHyphens/>
        <w:jc w:val="center"/>
        <w:textAlignment w:val="baseline"/>
        <w:rPr>
          <w:b/>
          <w:sz w:val="24"/>
          <w:szCs w:val="24"/>
        </w:rPr>
      </w:pPr>
      <w:r>
        <w:rPr>
          <w:b/>
          <w:sz w:val="24"/>
          <w:szCs w:val="24"/>
        </w:rPr>
        <w:t>НА ТЕРРИТОРИИ КАТАВ-ИВАНОВСКОГО МУНИЦИПАЛЬНОГО РАЙОНА</w:t>
      </w:r>
      <w:r w:rsidR="00CF4A86" w:rsidRPr="009E4E8C">
        <w:rPr>
          <w:b/>
          <w:sz w:val="24"/>
          <w:szCs w:val="24"/>
        </w:rPr>
        <w:t xml:space="preserve">НА ЭЛЕКТРОННОЙ ТОРГОВОЙ ПЛОЩАДКЕ </w:t>
      </w:r>
      <w:r w:rsidR="00B1506C">
        <w:rPr>
          <w:b/>
          <w:sz w:val="24"/>
          <w:szCs w:val="24"/>
          <w:lang w:val="en-US"/>
        </w:rPr>
        <w:t>HTTPS</w:t>
      </w:r>
      <w:r w:rsidR="00CF4A86" w:rsidRPr="009E4E8C">
        <w:rPr>
          <w:b/>
          <w:sz w:val="24"/>
          <w:szCs w:val="24"/>
        </w:rPr>
        <w:t>://</w:t>
      </w:r>
      <w:r w:rsidR="00B1506C">
        <w:rPr>
          <w:b/>
          <w:sz w:val="24"/>
          <w:szCs w:val="24"/>
          <w:lang w:val="en-US"/>
        </w:rPr>
        <w:t>WWW</w:t>
      </w:r>
      <w:r w:rsidR="00CF4A86" w:rsidRPr="009E4E8C">
        <w:rPr>
          <w:b/>
          <w:sz w:val="24"/>
          <w:szCs w:val="24"/>
        </w:rPr>
        <w:t>.</w:t>
      </w:r>
      <w:r w:rsidR="00076775">
        <w:rPr>
          <w:b/>
          <w:sz w:val="24"/>
          <w:szCs w:val="24"/>
          <w:lang w:val="en-US"/>
        </w:rPr>
        <w:t>RTS</w:t>
      </w:r>
      <w:r w:rsidR="00076775" w:rsidRPr="00076775">
        <w:rPr>
          <w:b/>
          <w:sz w:val="24"/>
          <w:szCs w:val="24"/>
        </w:rPr>
        <w:t>-</w:t>
      </w:r>
      <w:r w:rsidR="00076775">
        <w:rPr>
          <w:b/>
          <w:sz w:val="24"/>
          <w:szCs w:val="24"/>
          <w:lang w:val="en-US"/>
        </w:rPr>
        <w:t>TENDER</w:t>
      </w:r>
      <w:r w:rsidR="00076775" w:rsidRPr="00076775">
        <w:rPr>
          <w:b/>
          <w:sz w:val="24"/>
          <w:szCs w:val="24"/>
        </w:rPr>
        <w:t>.</w:t>
      </w:r>
      <w:r w:rsidR="00076775">
        <w:rPr>
          <w:b/>
          <w:sz w:val="24"/>
          <w:szCs w:val="24"/>
          <w:lang w:val="en-US"/>
        </w:rPr>
        <w:t>RU</w:t>
      </w:r>
      <w:r w:rsidR="00CF4A86" w:rsidRPr="009E4E8C">
        <w:rPr>
          <w:b/>
          <w:sz w:val="24"/>
          <w:szCs w:val="24"/>
        </w:rPr>
        <w:t xml:space="preserve"> В СЕТИ ИНТЕРНЕТ</w:t>
      </w:r>
    </w:p>
    <w:p w:rsidR="00A808D5" w:rsidRPr="009E4E8C" w:rsidRDefault="00A808D5" w:rsidP="006F1B11">
      <w:pPr>
        <w:pStyle w:val="afb"/>
        <w:jc w:val="center"/>
        <w:rPr>
          <w:rFonts w:ascii="Times New Roman" w:hAnsi="Times New Roman"/>
          <w:b/>
          <w:sz w:val="24"/>
          <w:szCs w:val="24"/>
        </w:rPr>
      </w:pPr>
    </w:p>
    <w:p w:rsidR="005D019C" w:rsidRDefault="005D019C" w:rsidP="005D019C">
      <w:pPr>
        <w:pStyle w:val="afb"/>
        <w:jc w:val="center"/>
        <w:rPr>
          <w:rFonts w:ascii="Times New Roman" w:hAnsi="Times New Roman"/>
          <w:b/>
          <w:sz w:val="24"/>
          <w:szCs w:val="24"/>
        </w:rPr>
      </w:pPr>
    </w:p>
    <w:p w:rsidR="00386C87" w:rsidRPr="00C05A33" w:rsidRDefault="00386C87" w:rsidP="00386C87">
      <w:pPr>
        <w:ind w:right="34" w:firstLine="567"/>
        <w:jc w:val="center"/>
        <w:rPr>
          <w:b/>
          <w:bCs/>
          <w:caps/>
          <w:sz w:val="24"/>
          <w:szCs w:val="24"/>
          <w:lang w:eastAsia="en-US"/>
        </w:rPr>
      </w:pPr>
      <w:r w:rsidRPr="00C05A33">
        <w:rPr>
          <w:b/>
          <w:bCs/>
          <w:caps/>
          <w:sz w:val="24"/>
          <w:szCs w:val="24"/>
          <w:lang w:eastAsia="en-US"/>
        </w:rPr>
        <w:t>Сведения о выставляемОМ  на аукцион ИМУЩЕСТВЕ</w:t>
      </w:r>
    </w:p>
    <w:p w:rsidR="00386C87" w:rsidRPr="00C05A33" w:rsidRDefault="00386C87" w:rsidP="00386C87">
      <w:pPr>
        <w:jc w:val="center"/>
        <w:rPr>
          <w:rFonts w:ascii="Calibri" w:hAnsi="Calibri"/>
          <w:b/>
          <w:sz w:val="22"/>
          <w:szCs w:val="22"/>
          <w:lang w:eastAsia="en-US"/>
        </w:rPr>
      </w:pPr>
    </w:p>
    <w:tbl>
      <w:tblPr>
        <w:tblW w:w="10632" w:type="dxa"/>
        <w:tblInd w:w="108" w:type="dxa"/>
        <w:tblLayout w:type="fixed"/>
        <w:tblLook w:val="0000"/>
      </w:tblPr>
      <w:tblGrid>
        <w:gridCol w:w="4820"/>
        <w:gridCol w:w="1559"/>
        <w:gridCol w:w="1559"/>
        <w:gridCol w:w="1276"/>
        <w:gridCol w:w="1418"/>
      </w:tblGrid>
      <w:tr w:rsidR="00386C87" w:rsidRPr="00C05A33" w:rsidTr="00386C87">
        <w:trPr>
          <w:trHeight w:val="1060"/>
        </w:trPr>
        <w:tc>
          <w:tcPr>
            <w:tcW w:w="4820"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snapToGrid w:val="0"/>
              <w:jc w:val="center"/>
              <w:rPr>
                <w:b/>
                <w:sz w:val="22"/>
                <w:szCs w:val="22"/>
                <w:lang w:eastAsia="ar-SA"/>
              </w:rPr>
            </w:pPr>
            <w:r>
              <w:rPr>
                <w:b/>
                <w:sz w:val="22"/>
                <w:szCs w:val="22"/>
                <w:lang w:eastAsia="ar-SA"/>
              </w:rPr>
              <w:t>Наименование объекта, его адрес</w:t>
            </w:r>
          </w:p>
        </w:tc>
        <w:tc>
          <w:tcPr>
            <w:tcW w:w="1559"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snapToGrid w:val="0"/>
              <w:jc w:val="center"/>
              <w:rPr>
                <w:b/>
                <w:bCs/>
                <w:sz w:val="22"/>
                <w:szCs w:val="22"/>
                <w:lang w:eastAsia="ar-SA"/>
              </w:rPr>
            </w:pPr>
            <w:r>
              <w:rPr>
                <w:b/>
                <w:bCs/>
                <w:color w:val="000000"/>
              </w:rPr>
              <w:t>Начальная стоимость права</w:t>
            </w:r>
            <w:r w:rsidR="004B22F1">
              <w:rPr>
                <w:b/>
                <w:bCs/>
                <w:color w:val="000000"/>
              </w:rPr>
              <w:t xml:space="preserve"> в год</w:t>
            </w:r>
            <w:r w:rsidRPr="00C57E30">
              <w:rPr>
                <w:b/>
                <w:bCs/>
                <w:color w:val="000000"/>
              </w:rPr>
              <w:t xml:space="preserve">, </w:t>
            </w:r>
            <w:r>
              <w:rPr>
                <w:b/>
                <w:bCs/>
                <w:color w:val="000000"/>
              </w:rPr>
              <w:t>(цена лота)</w:t>
            </w:r>
            <w:r w:rsidRPr="00C57E30">
              <w:rPr>
                <w:b/>
                <w:bCs/>
                <w:color w:val="000000"/>
              </w:rPr>
              <w:t>, руб. без учета НДС</w:t>
            </w:r>
          </w:p>
        </w:tc>
        <w:tc>
          <w:tcPr>
            <w:tcW w:w="1559"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jc w:val="center"/>
              <w:rPr>
                <w:b/>
                <w:bCs/>
                <w:sz w:val="22"/>
                <w:szCs w:val="22"/>
                <w:lang w:eastAsia="ar-SA"/>
              </w:rPr>
            </w:pPr>
            <w:r w:rsidRPr="00C57E30">
              <w:rPr>
                <w:b/>
                <w:bCs/>
                <w:color w:val="000000"/>
              </w:rPr>
              <w:t>Шаг аукциона 5 % от начальной стоимости</w:t>
            </w:r>
            <w:r w:rsidRPr="009C1B15">
              <w:rPr>
                <w:b/>
                <w:bCs/>
                <w:color w:val="000000"/>
              </w:rPr>
              <w:t>(цен</w:t>
            </w:r>
            <w:r>
              <w:rPr>
                <w:b/>
                <w:bCs/>
                <w:color w:val="000000"/>
              </w:rPr>
              <w:t>ы</w:t>
            </w:r>
            <w:r w:rsidRPr="009C1B15">
              <w:rPr>
                <w:b/>
                <w:bCs/>
                <w:color w:val="000000"/>
              </w:rPr>
              <w:t xml:space="preserve"> лота)</w:t>
            </w:r>
            <w:r w:rsidRPr="00C57E30">
              <w:rPr>
                <w:b/>
                <w:bCs/>
                <w:color w:val="000000"/>
              </w:rPr>
              <w:t>, руб.</w:t>
            </w:r>
          </w:p>
        </w:tc>
        <w:tc>
          <w:tcPr>
            <w:tcW w:w="1276" w:type="dxa"/>
            <w:tcBorders>
              <w:top w:val="single" w:sz="4" w:space="0" w:color="000000"/>
              <w:left w:val="single" w:sz="4" w:space="0" w:color="000000"/>
              <w:bottom w:val="single" w:sz="4" w:space="0" w:color="000000"/>
              <w:right w:val="single" w:sz="4" w:space="0" w:color="000000"/>
            </w:tcBorders>
            <w:shd w:val="clear" w:color="auto" w:fill="auto"/>
          </w:tcPr>
          <w:p w:rsidR="00386C87" w:rsidRPr="00C05A33" w:rsidRDefault="0093475B" w:rsidP="006B3806">
            <w:pPr>
              <w:snapToGrid w:val="0"/>
              <w:jc w:val="center"/>
              <w:rPr>
                <w:b/>
                <w:bCs/>
                <w:sz w:val="22"/>
                <w:szCs w:val="22"/>
                <w:lang w:eastAsia="ar-SA"/>
              </w:rPr>
            </w:pPr>
            <w:r>
              <w:rPr>
                <w:b/>
                <w:bCs/>
                <w:color w:val="000000"/>
              </w:rPr>
              <w:t>Задаток 2</w:t>
            </w:r>
            <w:r w:rsidR="00386C87" w:rsidRPr="00C57E30">
              <w:rPr>
                <w:b/>
                <w:bCs/>
                <w:color w:val="000000"/>
              </w:rPr>
              <w:t>0% от начальной стоимости,</w:t>
            </w:r>
            <w:r w:rsidR="00386C87" w:rsidRPr="009C1B15">
              <w:rPr>
                <w:b/>
                <w:bCs/>
                <w:color w:val="000000"/>
              </w:rPr>
              <w:t>(цен</w:t>
            </w:r>
            <w:r w:rsidR="00386C87">
              <w:rPr>
                <w:b/>
                <w:bCs/>
                <w:color w:val="000000"/>
              </w:rPr>
              <w:t>ы</w:t>
            </w:r>
            <w:r w:rsidR="00386C87" w:rsidRPr="009C1B15">
              <w:rPr>
                <w:b/>
                <w:bCs/>
                <w:color w:val="000000"/>
              </w:rPr>
              <w:t xml:space="preserve"> лота) </w:t>
            </w:r>
            <w:r w:rsidR="00386C87" w:rsidRPr="00C57E30">
              <w:rPr>
                <w:b/>
                <w:bCs/>
                <w:color w:val="000000"/>
              </w:rPr>
              <w:t xml:space="preserve"> руб.</w:t>
            </w:r>
          </w:p>
        </w:tc>
        <w:tc>
          <w:tcPr>
            <w:tcW w:w="1418" w:type="dxa"/>
            <w:tcBorders>
              <w:top w:val="single" w:sz="4" w:space="0" w:color="000000"/>
              <w:left w:val="single" w:sz="4" w:space="0" w:color="000000"/>
              <w:bottom w:val="single" w:sz="4" w:space="0" w:color="000000"/>
              <w:right w:val="single" w:sz="4" w:space="0" w:color="000000"/>
            </w:tcBorders>
          </w:tcPr>
          <w:p w:rsidR="00386C87" w:rsidRDefault="00386C87" w:rsidP="006B3806">
            <w:pPr>
              <w:jc w:val="center"/>
              <w:rPr>
                <w:b/>
                <w:bCs/>
                <w:color w:val="000000"/>
              </w:rPr>
            </w:pPr>
            <w:r w:rsidRPr="00C57E30">
              <w:rPr>
                <w:b/>
                <w:bCs/>
                <w:color w:val="000000"/>
              </w:rPr>
              <w:t>Размер ежем</w:t>
            </w:r>
            <w:r>
              <w:rPr>
                <w:b/>
                <w:bCs/>
                <w:color w:val="000000"/>
              </w:rPr>
              <w:t xml:space="preserve">есячного платежа, </w:t>
            </w:r>
          </w:p>
          <w:p w:rsidR="00386C87" w:rsidRPr="00C05A33" w:rsidRDefault="00386C87" w:rsidP="006B3806">
            <w:pPr>
              <w:snapToGrid w:val="0"/>
              <w:jc w:val="center"/>
              <w:rPr>
                <w:b/>
                <w:bCs/>
                <w:sz w:val="22"/>
                <w:szCs w:val="22"/>
                <w:lang w:eastAsia="ar-SA"/>
              </w:rPr>
            </w:pPr>
            <w:r w:rsidRPr="00B71019">
              <w:rPr>
                <w:b/>
                <w:bCs/>
                <w:color w:val="000000"/>
              </w:rPr>
              <w:t>без учета НДС, руб.</w:t>
            </w:r>
          </w:p>
        </w:tc>
      </w:tr>
      <w:tr w:rsidR="00386C87" w:rsidRPr="00C05A33" w:rsidTr="00386C87">
        <w:trPr>
          <w:trHeight w:val="1346"/>
        </w:trPr>
        <w:tc>
          <w:tcPr>
            <w:tcW w:w="4820"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jc w:val="center"/>
              <w:rPr>
                <w:b/>
                <w:sz w:val="24"/>
                <w:szCs w:val="24"/>
              </w:rPr>
            </w:pPr>
            <w:r w:rsidRPr="00C05A33">
              <w:rPr>
                <w:b/>
                <w:sz w:val="24"/>
                <w:szCs w:val="24"/>
              </w:rPr>
              <w:t>ЛОТ № 1</w:t>
            </w:r>
          </w:p>
          <w:p w:rsidR="00386C87" w:rsidRPr="00244E83" w:rsidRDefault="00386C87" w:rsidP="006B3806">
            <w:pPr>
              <w:ind w:left="34"/>
              <w:rPr>
                <w:b/>
                <w:highlight w:val="yellow"/>
              </w:rPr>
            </w:pPr>
            <w:r w:rsidRPr="00244E83">
              <w:rPr>
                <w:bCs/>
                <w:color w:val="242424"/>
                <w:spacing w:val="3"/>
              </w:rPr>
              <w:t>Установка и эксплуатация рекламной конструкции расположенной по адресу: Катав-Ивановский</w:t>
            </w:r>
            <w:r w:rsidRPr="00244E83">
              <w:t xml:space="preserve"> район, город Катав-Ивановск, ориентир: примерно 29 м на юго-восток от земельного участка № 80, ул.Нагорная</w:t>
            </w: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Pr="00267695" w:rsidRDefault="00386C87" w:rsidP="006B3806">
            <w:pPr>
              <w:tabs>
                <w:tab w:val="left" w:pos="281"/>
              </w:tabs>
              <w:jc w:val="center"/>
            </w:pPr>
            <w:r w:rsidRPr="00267695">
              <w:t>22 293,79</w:t>
            </w:r>
          </w:p>
          <w:p w:rsidR="00386C87" w:rsidRPr="00267695" w:rsidRDefault="00386C87" w:rsidP="006B3806">
            <w:pPr>
              <w:tabs>
                <w:tab w:val="left" w:pos="281"/>
              </w:tabs>
              <w:jc w:val="center"/>
            </w:pP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r w:rsidRPr="00267695">
              <w:t>1 114,69</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267695"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386C87" w:rsidRPr="00267695" w:rsidRDefault="0093475B" w:rsidP="006B3806">
            <w:pPr>
              <w:tabs>
                <w:tab w:val="left" w:pos="281"/>
              </w:tabs>
              <w:autoSpaceDE w:val="0"/>
              <w:autoSpaceDN w:val="0"/>
              <w:adjustRightInd w:val="0"/>
              <w:jc w:val="center"/>
            </w:pPr>
            <w:r>
              <w:t>4 458,76</w:t>
            </w:r>
          </w:p>
          <w:p w:rsidR="00386C87" w:rsidRPr="00267695" w:rsidRDefault="00386C87" w:rsidP="006B3806">
            <w:pPr>
              <w:tabs>
                <w:tab w:val="left" w:pos="281"/>
              </w:tabs>
              <w:autoSpaceDE w:val="0"/>
              <w:autoSpaceDN w:val="0"/>
              <w:adjustRightInd w:val="0"/>
              <w:jc w:val="center"/>
            </w:pPr>
          </w:p>
          <w:p w:rsidR="00386C87" w:rsidRPr="00267695" w:rsidRDefault="00386C87" w:rsidP="006B3806">
            <w:pPr>
              <w:tabs>
                <w:tab w:val="left" w:pos="281"/>
              </w:tabs>
              <w:autoSpaceDE w:val="0"/>
              <w:autoSpaceDN w:val="0"/>
              <w:adjustRightInd w:val="0"/>
              <w:jc w:val="cente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FE1675" w:rsidRDefault="00386C87" w:rsidP="006B3806">
            <w:pPr>
              <w:tabs>
                <w:tab w:val="left" w:pos="281"/>
              </w:tabs>
              <w:autoSpaceDE w:val="0"/>
              <w:autoSpaceDN w:val="0"/>
              <w:adjustRightInd w:val="0"/>
              <w:jc w:val="center"/>
              <w:rPr>
                <w:sz w:val="24"/>
                <w:szCs w:val="24"/>
              </w:rPr>
            </w:pPr>
          </w:p>
          <w:p w:rsidR="00386C87" w:rsidRPr="00465AC1" w:rsidRDefault="00386C87" w:rsidP="006B3806">
            <w:pPr>
              <w:tabs>
                <w:tab w:val="left" w:pos="281"/>
              </w:tabs>
              <w:autoSpaceDE w:val="0"/>
              <w:autoSpaceDN w:val="0"/>
              <w:adjustRightInd w:val="0"/>
              <w:jc w:val="center"/>
            </w:pPr>
            <w:r>
              <w:t>1 857,82</w:t>
            </w:r>
          </w:p>
          <w:p w:rsidR="00386C87" w:rsidRPr="00FE1675" w:rsidRDefault="00386C87" w:rsidP="006B3806">
            <w:pPr>
              <w:tabs>
                <w:tab w:val="left" w:pos="281"/>
              </w:tabs>
              <w:autoSpaceDE w:val="0"/>
              <w:autoSpaceDN w:val="0"/>
              <w:adjustRightInd w:val="0"/>
              <w:jc w:val="center"/>
              <w:rPr>
                <w:sz w:val="24"/>
                <w:szCs w:val="24"/>
              </w:rPr>
            </w:pPr>
          </w:p>
        </w:tc>
      </w:tr>
      <w:tr w:rsidR="00386C87" w:rsidRPr="00C05A33" w:rsidTr="00386C87">
        <w:trPr>
          <w:trHeight w:val="1410"/>
        </w:trPr>
        <w:tc>
          <w:tcPr>
            <w:tcW w:w="4820"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jc w:val="center"/>
              <w:rPr>
                <w:b/>
                <w:sz w:val="24"/>
                <w:szCs w:val="24"/>
              </w:rPr>
            </w:pPr>
            <w:r>
              <w:rPr>
                <w:b/>
                <w:sz w:val="24"/>
                <w:szCs w:val="24"/>
              </w:rPr>
              <w:t>ЛОТ № 2</w:t>
            </w:r>
          </w:p>
          <w:p w:rsidR="00386C87" w:rsidRPr="00244E83" w:rsidRDefault="00386C87" w:rsidP="006B3806">
            <w:pPr>
              <w:rPr>
                <w:b/>
              </w:rPr>
            </w:pPr>
            <w:r w:rsidRPr="00244E83">
              <w:rPr>
                <w:bCs/>
                <w:color w:val="242424"/>
                <w:spacing w:val="3"/>
              </w:rPr>
              <w:t>Установка и эксплуатация рекламной конструкции расположенной по адресу: Катав-Ивановский</w:t>
            </w:r>
            <w:r w:rsidRPr="00244E83">
              <w:t xml:space="preserve"> район, город Юрюзань, ориентир: примерно 11 м на юго-восток от жилого дома № 102, ул.Советская</w:t>
            </w: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Default="00386C87" w:rsidP="006B3806">
            <w:pPr>
              <w:tabs>
                <w:tab w:val="left" w:pos="281"/>
              </w:tabs>
              <w:jc w:val="center"/>
            </w:pPr>
          </w:p>
          <w:p w:rsidR="00386C87" w:rsidRPr="00267695" w:rsidRDefault="00386C87" w:rsidP="006B3806">
            <w:pPr>
              <w:tabs>
                <w:tab w:val="left" w:pos="281"/>
              </w:tabs>
              <w:jc w:val="center"/>
            </w:pPr>
            <w:r w:rsidRPr="00267695">
              <w:t>22 293,79</w:t>
            </w:r>
          </w:p>
          <w:p w:rsidR="00386C87" w:rsidRPr="00267695" w:rsidRDefault="00386C87" w:rsidP="006B3806">
            <w:pPr>
              <w:tabs>
                <w:tab w:val="left" w:pos="281"/>
              </w:tabs>
              <w:jc w:val="center"/>
            </w:pP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Pr="00267695" w:rsidRDefault="00386C87" w:rsidP="006B3806">
            <w:pPr>
              <w:tabs>
                <w:tab w:val="left" w:pos="281"/>
              </w:tabs>
              <w:jc w:val="center"/>
            </w:pPr>
            <w:r w:rsidRPr="00267695">
              <w:t>1 114,69</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267695"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93475B" w:rsidRPr="00267695" w:rsidRDefault="0093475B" w:rsidP="0093475B">
            <w:pPr>
              <w:tabs>
                <w:tab w:val="left" w:pos="281"/>
              </w:tabs>
              <w:autoSpaceDE w:val="0"/>
              <w:autoSpaceDN w:val="0"/>
              <w:adjustRightInd w:val="0"/>
              <w:jc w:val="center"/>
            </w:pPr>
            <w:r>
              <w:t>4 458,76</w:t>
            </w:r>
          </w:p>
          <w:p w:rsidR="00386C87" w:rsidRPr="00267695" w:rsidRDefault="00386C87" w:rsidP="006B3806">
            <w:pPr>
              <w:tabs>
                <w:tab w:val="left" w:pos="281"/>
              </w:tabs>
              <w:autoSpaceDE w:val="0"/>
              <w:autoSpaceDN w:val="0"/>
              <w:adjustRightInd w:val="0"/>
              <w:jc w:val="center"/>
            </w:pPr>
          </w:p>
          <w:p w:rsidR="00386C87" w:rsidRPr="00267695" w:rsidRDefault="00386C87" w:rsidP="006B3806">
            <w:pPr>
              <w:tabs>
                <w:tab w:val="left" w:pos="281"/>
              </w:tabs>
              <w:autoSpaceDE w:val="0"/>
              <w:autoSpaceDN w:val="0"/>
              <w:adjustRightInd w:val="0"/>
              <w:jc w:val="cente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FE1675" w:rsidRDefault="00386C87" w:rsidP="006B3806">
            <w:pPr>
              <w:tabs>
                <w:tab w:val="left" w:pos="281"/>
              </w:tabs>
              <w:autoSpaceDE w:val="0"/>
              <w:autoSpaceDN w:val="0"/>
              <w:adjustRightInd w:val="0"/>
              <w:jc w:val="center"/>
              <w:rPr>
                <w:sz w:val="24"/>
                <w:szCs w:val="24"/>
              </w:rPr>
            </w:pPr>
          </w:p>
          <w:p w:rsidR="00386C87" w:rsidRDefault="00386C87" w:rsidP="006B3806">
            <w:pPr>
              <w:tabs>
                <w:tab w:val="left" w:pos="281"/>
              </w:tabs>
              <w:autoSpaceDE w:val="0"/>
              <w:autoSpaceDN w:val="0"/>
              <w:adjustRightInd w:val="0"/>
              <w:jc w:val="center"/>
            </w:pPr>
          </w:p>
          <w:p w:rsidR="00386C87" w:rsidRPr="00465AC1" w:rsidRDefault="00386C87" w:rsidP="006B3806">
            <w:pPr>
              <w:tabs>
                <w:tab w:val="left" w:pos="281"/>
              </w:tabs>
              <w:autoSpaceDE w:val="0"/>
              <w:autoSpaceDN w:val="0"/>
              <w:adjustRightInd w:val="0"/>
              <w:jc w:val="center"/>
            </w:pPr>
            <w:r>
              <w:t>1 857,82</w:t>
            </w:r>
          </w:p>
          <w:p w:rsidR="00386C87" w:rsidRPr="00FE1675" w:rsidRDefault="00386C87" w:rsidP="006B3806">
            <w:pPr>
              <w:tabs>
                <w:tab w:val="left" w:pos="281"/>
              </w:tabs>
              <w:autoSpaceDE w:val="0"/>
              <w:autoSpaceDN w:val="0"/>
              <w:adjustRightInd w:val="0"/>
              <w:jc w:val="center"/>
              <w:rPr>
                <w:sz w:val="24"/>
                <w:szCs w:val="24"/>
              </w:rPr>
            </w:pPr>
          </w:p>
        </w:tc>
      </w:tr>
      <w:tr w:rsidR="00386C87" w:rsidRPr="00C05A33" w:rsidTr="00386C87">
        <w:trPr>
          <w:trHeight w:val="1401"/>
        </w:trPr>
        <w:tc>
          <w:tcPr>
            <w:tcW w:w="4820"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jc w:val="center"/>
              <w:rPr>
                <w:b/>
                <w:sz w:val="24"/>
                <w:szCs w:val="24"/>
              </w:rPr>
            </w:pPr>
            <w:r>
              <w:rPr>
                <w:b/>
                <w:sz w:val="24"/>
                <w:szCs w:val="24"/>
              </w:rPr>
              <w:t>ЛОТ № 3</w:t>
            </w:r>
          </w:p>
          <w:p w:rsidR="00386C87" w:rsidRPr="00244E83" w:rsidRDefault="00386C87" w:rsidP="006B3806">
            <w:pPr>
              <w:rPr>
                <w:b/>
              </w:rPr>
            </w:pPr>
            <w:r w:rsidRPr="00244E83">
              <w:rPr>
                <w:bCs/>
                <w:color w:val="242424"/>
                <w:spacing w:val="3"/>
              </w:rPr>
              <w:t>Установка и эксплуатация рекламной конструкции расположенной по адресу: Катав-Ивановский</w:t>
            </w:r>
            <w:r w:rsidRPr="00244E83">
              <w:t xml:space="preserve"> район, город Юрюзань, ориентир: примерно 25 м на северо-восток от земельного участка № 8, пер.Колобова</w:t>
            </w: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Default="00386C87" w:rsidP="006B3806">
            <w:pPr>
              <w:tabs>
                <w:tab w:val="left" w:pos="281"/>
              </w:tabs>
              <w:jc w:val="center"/>
            </w:pPr>
          </w:p>
          <w:p w:rsidR="00386C87" w:rsidRPr="00267695" w:rsidRDefault="00386C87" w:rsidP="006B3806">
            <w:pPr>
              <w:tabs>
                <w:tab w:val="left" w:pos="281"/>
              </w:tabs>
              <w:jc w:val="center"/>
            </w:pPr>
            <w:r w:rsidRPr="00267695">
              <w:t>22 293,79</w:t>
            </w:r>
          </w:p>
          <w:p w:rsidR="00386C87" w:rsidRPr="00267695" w:rsidRDefault="00386C87" w:rsidP="006B3806">
            <w:pPr>
              <w:tabs>
                <w:tab w:val="left" w:pos="281"/>
              </w:tabs>
              <w:jc w:val="center"/>
            </w:pP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Pr="00267695" w:rsidRDefault="00386C87" w:rsidP="006B3806">
            <w:pPr>
              <w:tabs>
                <w:tab w:val="left" w:pos="281"/>
              </w:tabs>
              <w:jc w:val="center"/>
            </w:pPr>
            <w:r w:rsidRPr="00267695">
              <w:t>1 114,69</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267695"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93475B" w:rsidRPr="00267695" w:rsidRDefault="0093475B" w:rsidP="0093475B">
            <w:pPr>
              <w:tabs>
                <w:tab w:val="left" w:pos="281"/>
              </w:tabs>
              <w:autoSpaceDE w:val="0"/>
              <w:autoSpaceDN w:val="0"/>
              <w:adjustRightInd w:val="0"/>
              <w:jc w:val="center"/>
            </w:pPr>
            <w:r>
              <w:t>4 458,76</w:t>
            </w:r>
          </w:p>
          <w:p w:rsidR="00386C87" w:rsidRPr="00267695" w:rsidRDefault="00386C87" w:rsidP="006B3806">
            <w:pPr>
              <w:tabs>
                <w:tab w:val="left" w:pos="281"/>
              </w:tabs>
              <w:autoSpaceDE w:val="0"/>
              <w:autoSpaceDN w:val="0"/>
              <w:adjustRightInd w:val="0"/>
              <w:jc w:val="center"/>
            </w:pPr>
          </w:p>
          <w:p w:rsidR="00386C87" w:rsidRPr="00267695" w:rsidRDefault="00386C87" w:rsidP="006B3806">
            <w:pPr>
              <w:tabs>
                <w:tab w:val="left" w:pos="281"/>
              </w:tabs>
              <w:autoSpaceDE w:val="0"/>
              <w:autoSpaceDN w:val="0"/>
              <w:adjustRightInd w:val="0"/>
              <w:jc w:val="cente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FE1675" w:rsidRDefault="00386C87" w:rsidP="006B3806">
            <w:pPr>
              <w:tabs>
                <w:tab w:val="left" w:pos="281"/>
              </w:tabs>
              <w:autoSpaceDE w:val="0"/>
              <w:autoSpaceDN w:val="0"/>
              <w:adjustRightInd w:val="0"/>
              <w:jc w:val="center"/>
              <w:rPr>
                <w:sz w:val="24"/>
                <w:szCs w:val="24"/>
              </w:rPr>
            </w:pPr>
          </w:p>
          <w:p w:rsidR="00386C87" w:rsidRDefault="00386C87" w:rsidP="006B3806">
            <w:pPr>
              <w:tabs>
                <w:tab w:val="left" w:pos="281"/>
              </w:tabs>
              <w:autoSpaceDE w:val="0"/>
              <w:autoSpaceDN w:val="0"/>
              <w:adjustRightInd w:val="0"/>
              <w:jc w:val="center"/>
            </w:pPr>
          </w:p>
          <w:p w:rsidR="00386C87" w:rsidRPr="00465AC1" w:rsidRDefault="00386C87" w:rsidP="006B3806">
            <w:pPr>
              <w:tabs>
                <w:tab w:val="left" w:pos="281"/>
              </w:tabs>
              <w:autoSpaceDE w:val="0"/>
              <w:autoSpaceDN w:val="0"/>
              <w:adjustRightInd w:val="0"/>
              <w:jc w:val="center"/>
            </w:pPr>
            <w:r>
              <w:t>1 857,82</w:t>
            </w:r>
          </w:p>
          <w:p w:rsidR="00386C87" w:rsidRPr="00FE1675" w:rsidRDefault="00386C87" w:rsidP="006B3806">
            <w:pPr>
              <w:tabs>
                <w:tab w:val="left" w:pos="281"/>
              </w:tabs>
              <w:autoSpaceDE w:val="0"/>
              <w:autoSpaceDN w:val="0"/>
              <w:adjustRightInd w:val="0"/>
              <w:jc w:val="center"/>
              <w:rPr>
                <w:sz w:val="24"/>
                <w:szCs w:val="24"/>
              </w:rPr>
            </w:pPr>
          </w:p>
        </w:tc>
      </w:tr>
      <w:tr w:rsidR="00386C87" w:rsidRPr="00C05A33" w:rsidTr="00386C87">
        <w:trPr>
          <w:trHeight w:val="1408"/>
        </w:trPr>
        <w:tc>
          <w:tcPr>
            <w:tcW w:w="4820" w:type="dxa"/>
            <w:tcBorders>
              <w:top w:val="single" w:sz="4" w:space="0" w:color="000000"/>
              <w:left w:val="single" w:sz="4" w:space="0" w:color="000000"/>
              <w:bottom w:val="single" w:sz="4" w:space="0" w:color="000000"/>
            </w:tcBorders>
            <w:shd w:val="clear" w:color="auto" w:fill="auto"/>
          </w:tcPr>
          <w:p w:rsidR="00386C87" w:rsidRPr="00C05A33" w:rsidRDefault="00386C87" w:rsidP="006B3806">
            <w:pPr>
              <w:jc w:val="center"/>
              <w:rPr>
                <w:b/>
                <w:sz w:val="24"/>
                <w:szCs w:val="24"/>
              </w:rPr>
            </w:pPr>
            <w:r>
              <w:rPr>
                <w:b/>
                <w:sz w:val="24"/>
                <w:szCs w:val="24"/>
              </w:rPr>
              <w:t>ЛОТ № 4</w:t>
            </w:r>
          </w:p>
          <w:p w:rsidR="00386C87" w:rsidRPr="00244E83" w:rsidRDefault="00386C87" w:rsidP="006B3806">
            <w:pPr>
              <w:rPr>
                <w:b/>
              </w:rPr>
            </w:pPr>
            <w:r w:rsidRPr="00244E83">
              <w:rPr>
                <w:bCs/>
                <w:color w:val="242424"/>
                <w:spacing w:val="3"/>
              </w:rPr>
              <w:t>Установка и эксплуатация рекламной конструкции расположенной по адресу: Катав-Ивановский</w:t>
            </w:r>
            <w:r w:rsidRPr="00244E83">
              <w:t xml:space="preserve"> район, город Юрюзань, ориентир: примерно 50 м на северо-запад от земельного участка № 32, ул.Абражанова</w:t>
            </w: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p>
          <w:p w:rsidR="00386C87" w:rsidRPr="00267695" w:rsidRDefault="00386C87" w:rsidP="006B3806">
            <w:pPr>
              <w:tabs>
                <w:tab w:val="left" w:pos="281"/>
              </w:tabs>
              <w:jc w:val="center"/>
            </w:pPr>
            <w:r w:rsidRPr="00267695">
              <w:t>22 293,79</w:t>
            </w:r>
          </w:p>
          <w:p w:rsidR="00386C87" w:rsidRPr="00267695" w:rsidRDefault="00386C87" w:rsidP="006B3806">
            <w:pPr>
              <w:tabs>
                <w:tab w:val="left" w:pos="281"/>
              </w:tabs>
              <w:jc w:val="center"/>
            </w:pPr>
          </w:p>
        </w:tc>
        <w:tc>
          <w:tcPr>
            <w:tcW w:w="1559" w:type="dxa"/>
            <w:tcBorders>
              <w:top w:val="single" w:sz="4" w:space="0" w:color="000000"/>
              <w:left w:val="single" w:sz="4" w:space="0" w:color="000000"/>
              <w:bottom w:val="single" w:sz="4" w:space="0" w:color="000000"/>
            </w:tcBorders>
            <w:shd w:val="clear" w:color="auto" w:fill="auto"/>
            <w:vAlign w:val="center"/>
          </w:tcPr>
          <w:p w:rsidR="00386C87" w:rsidRPr="00267695" w:rsidRDefault="00386C87" w:rsidP="006B3806">
            <w:pPr>
              <w:tabs>
                <w:tab w:val="left" w:pos="281"/>
              </w:tabs>
              <w:jc w:val="center"/>
            </w:pPr>
            <w:r w:rsidRPr="00267695">
              <w:t>1 114,69</w:t>
            </w:r>
          </w:p>
        </w:tc>
        <w:tc>
          <w:tcPr>
            <w:tcW w:w="1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267695" w:rsidRDefault="00386C87" w:rsidP="006B3806">
            <w:pPr>
              <w:tabs>
                <w:tab w:val="left" w:pos="281"/>
              </w:tabs>
              <w:autoSpaceDE w:val="0"/>
              <w:autoSpaceDN w:val="0"/>
              <w:adjustRightInd w:val="0"/>
              <w:jc w:val="center"/>
            </w:pPr>
          </w:p>
          <w:p w:rsidR="00386C87" w:rsidRDefault="00386C87" w:rsidP="006B3806">
            <w:pPr>
              <w:tabs>
                <w:tab w:val="left" w:pos="281"/>
              </w:tabs>
              <w:autoSpaceDE w:val="0"/>
              <w:autoSpaceDN w:val="0"/>
              <w:adjustRightInd w:val="0"/>
              <w:jc w:val="center"/>
            </w:pPr>
          </w:p>
          <w:p w:rsidR="0093475B" w:rsidRPr="00267695" w:rsidRDefault="0093475B" w:rsidP="0093475B">
            <w:pPr>
              <w:tabs>
                <w:tab w:val="left" w:pos="281"/>
              </w:tabs>
              <w:autoSpaceDE w:val="0"/>
              <w:autoSpaceDN w:val="0"/>
              <w:adjustRightInd w:val="0"/>
              <w:jc w:val="center"/>
            </w:pPr>
            <w:r>
              <w:t>4 458,76</w:t>
            </w:r>
          </w:p>
          <w:p w:rsidR="00386C87" w:rsidRPr="00267695" w:rsidRDefault="00386C87" w:rsidP="006B3806">
            <w:pPr>
              <w:tabs>
                <w:tab w:val="left" w:pos="281"/>
              </w:tabs>
              <w:autoSpaceDE w:val="0"/>
              <w:autoSpaceDN w:val="0"/>
              <w:adjustRightInd w:val="0"/>
              <w:jc w:val="center"/>
            </w:pPr>
          </w:p>
          <w:p w:rsidR="00386C87" w:rsidRPr="00267695" w:rsidRDefault="00386C87" w:rsidP="006B3806">
            <w:pPr>
              <w:tabs>
                <w:tab w:val="left" w:pos="281"/>
              </w:tabs>
              <w:autoSpaceDE w:val="0"/>
              <w:autoSpaceDN w:val="0"/>
              <w:adjustRightInd w:val="0"/>
              <w:jc w:val="center"/>
            </w:pPr>
          </w:p>
        </w:tc>
        <w:tc>
          <w:tcPr>
            <w:tcW w:w="1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386C87" w:rsidRPr="00FE1675" w:rsidRDefault="00386C87" w:rsidP="006B3806">
            <w:pPr>
              <w:tabs>
                <w:tab w:val="left" w:pos="281"/>
              </w:tabs>
              <w:autoSpaceDE w:val="0"/>
              <w:autoSpaceDN w:val="0"/>
              <w:adjustRightInd w:val="0"/>
              <w:jc w:val="center"/>
              <w:rPr>
                <w:sz w:val="24"/>
                <w:szCs w:val="24"/>
              </w:rPr>
            </w:pPr>
          </w:p>
          <w:p w:rsidR="00386C87" w:rsidRPr="00465AC1" w:rsidRDefault="00386C87" w:rsidP="006B3806">
            <w:pPr>
              <w:tabs>
                <w:tab w:val="left" w:pos="281"/>
              </w:tabs>
              <w:autoSpaceDE w:val="0"/>
              <w:autoSpaceDN w:val="0"/>
              <w:adjustRightInd w:val="0"/>
              <w:jc w:val="center"/>
            </w:pPr>
            <w:r>
              <w:t>1 857,82</w:t>
            </w:r>
          </w:p>
          <w:p w:rsidR="00386C87" w:rsidRPr="00FE1675" w:rsidRDefault="00386C87" w:rsidP="006B3806">
            <w:pPr>
              <w:tabs>
                <w:tab w:val="left" w:pos="281"/>
              </w:tabs>
              <w:autoSpaceDE w:val="0"/>
              <w:autoSpaceDN w:val="0"/>
              <w:adjustRightInd w:val="0"/>
              <w:jc w:val="center"/>
              <w:rPr>
                <w:sz w:val="24"/>
                <w:szCs w:val="24"/>
              </w:rPr>
            </w:pPr>
          </w:p>
        </w:tc>
      </w:tr>
    </w:tbl>
    <w:p w:rsidR="00386C87" w:rsidRPr="00C05A33" w:rsidRDefault="00386C87" w:rsidP="00386C87">
      <w:pPr>
        <w:ind w:firstLine="567"/>
        <w:jc w:val="center"/>
        <w:rPr>
          <w:b/>
          <w:sz w:val="24"/>
          <w:szCs w:val="24"/>
        </w:rPr>
      </w:pPr>
    </w:p>
    <w:p w:rsidR="00287A72" w:rsidRDefault="00287A72" w:rsidP="00EC4A33">
      <w:pPr>
        <w:pStyle w:val="afb"/>
        <w:rPr>
          <w:b/>
        </w:rPr>
      </w:pPr>
    </w:p>
    <w:p w:rsidR="00267DC3" w:rsidRDefault="007E7BA8" w:rsidP="007E7BA8">
      <w:pPr>
        <w:ind w:firstLine="360"/>
        <w:jc w:val="center"/>
        <w:rPr>
          <w:b/>
          <w:sz w:val="24"/>
          <w:szCs w:val="24"/>
        </w:rPr>
      </w:pPr>
      <w:r>
        <w:rPr>
          <w:b/>
          <w:sz w:val="24"/>
          <w:szCs w:val="24"/>
        </w:rPr>
        <w:t>Х</w:t>
      </w:r>
      <w:r w:rsidRPr="007655EB">
        <w:rPr>
          <w:b/>
          <w:sz w:val="24"/>
          <w:szCs w:val="24"/>
        </w:rPr>
        <w:t>арактеристик</w:t>
      </w:r>
      <w:r>
        <w:rPr>
          <w:b/>
          <w:sz w:val="24"/>
          <w:szCs w:val="24"/>
        </w:rPr>
        <w:t>а и описание объект</w:t>
      </w:r>
      <w:r w:rsidR="00C35C6A">
        <w:rPr>
          <w:b/>
          <w:sz w:val="24"/>
          <w:szCs w:val="24"/>
        </w:rPr>
        <w:t>ов</w:t>
      </w:r>
    </w:p>
    <w:p w:rsidR="007E7BA8" w:rsidRDefault="00AE76FB" w:rsidP="007E7BA8">
      <w:pPr>
        <w:ind w:firstLine="360"/>
        <w:jc w:val="center"/>
        <w:rPr>
          <w:b/>
          <w:sz w:val="24"/>
          <w:szCs w:val="24"/>
        </w:rPr>
      </w:pPr>
      <w:r>
        <w:rPr>
          <w:b/>
          <w:sz w:val="24"/>
          <w:szCs w:val="24"/>
        </w:rPr>
        <w:t>ЛОТ № 1</w:t>
      </w:r>
      <w:r w:rsidR="007E7BA8" w:rsidRPr="007655EB">
        <w:rPr>
          <w:b/>
          <w:sz w:val="24"/>
          <w:szCs w:val="24"/>
        </w:rPr>
        <w:t>:</w:t>
      </w:r>
    </w:p>
    <w:p w:rsidR="007E7BA8" w:rsidRDefault="007E7BA8" w:rsidP="007E7BA8">
      <w:pPr>
        <w:ind w:firstLine="360"/>
        <w:jc w:val="center"/>
        <w:rPr>
          <w:b/>
          <w:sz w:val="24"/>
          <w:szCs w:val="24"/>
        </w:rPr>
      </w:pPr>
    </w:p>
    <w:p w:rsidR="00601504" w:rsidRDefault="00BD4E2E" w:rsidP="00A808D5">
      <w:pPr>
        <w:pStyle w:val="afb"/>
        <w:jc w:val="both"/>
        <w:rPr>
          <w:rFonts w:ascii="Times New Roman" w:hAnsi="Times New Roman"/>
          <w:b/>
          <w:i/>
          <w:sz w:val="24"/>
          <w:szCs w:val="24"/>
        </w:rPr>
      </w:pPr>
      <w:r>
        <w:rPr>
          <w:rFonts w:ascii="Times New Roman" w:hAnsi="Times New Roman"/>
          <w:b/>
          <w:i/>
          <w:sz w:val="24"/>
          <w:szCs w:val="24"/>
        </w:rPr>
        <w:t>Местоположение</w:t>
      </w:r>
      <w:r w:rsidR="00601504">
        <w:rPr>
          <w:rFonts w:ascii="Times New Roman" w:hAnsi="Times New Roman"/>
          <w:sz w:val="24"/>
          <w:szCs w:val="24"/>
        </w:rPr>
        <w:t xml:space="preserve">: </w:t>
      </w:r>
      <w:r w:rsidR="00601504">
        <w:rPr>
          <w:rFonts w:ascii="Times New Roman" w:hAnsi="Times New Roman"/>
          <w:bCs/>
          <w:color w:val="242424"/>
          <w:spacing w:val="3"/>
          <w:sz w:val="24"/>
          <w:szCs w:val="24"/>
        </w:rPr>
        <w:t>Рекламная конструкция</w:t>
      </w:r>
      <w:r w:rsidR="00A364B5">
        <w:rPr>
          <w:rFonts w:ascii="Times New Roman" w:hAnsi="Times New Roman"/>
          <w:bCs/>
          <w:color w:val="242424"/>
          <w:spacing w:val="3"/>
          <w:sz w:val="24"/>
          <w:szCs w:val="24"/>
        </w:rPr>
        <w:t>,</w:t>
      </w:r>
      <w:r w:rsidR="00601504">
        <w:rPr>
          <w:rFonts w:ascii="Times New Roman" w:hAnsi="Times New Roman"/>
          <w:bCs/>
          <w:color w:val="242424"/>
          <w:spacing w:val="3"/>
          <w:sz w:val="24"/>
          <w:szCs w:val="24"/>
        </w:rPr>
        <w:t xml:space="preserve"> расположенная</w:t>
      </w:r>
      <w:r w:rsidR="00601504" w:rsidRPr="00601504">
        <w:rPr>
          <w:rFonts w:ascii="Times New Roman" w:hAnsi="Times New Roman"/>
          <w:bCs/>
          <w:color w:val="242424"/>
          <w:spacing w:val="3"/>
          <w:sz w:val="24"/>
          <w:szCs w:val="24"/>
        </w:rPr>
        <w:t xml:space="preserve"> по адресу: Катав-Ивановский</w:t>
      </w:r>
      <w:r w:rsidR="00601504" w:rsidRPr="00601504">
        <w:rPr>
          <w:rFonts w:ascii="Times New Roman" w:hAnsi="Times New Roman"/>
          <w:sz w:val="24"/>
          <w:szCs w:val="24"/>
        </w:rPr>
        <w:t xml:space="preserve"> район, город Катав-Ивановск, ориентир: примерно 29 м на юго-восток от земельного участка № 80, ул.</w:t>
      </w:r>
      <w:r w:rsidR="00A364B5">
        <w:rPr>
          <w:rFonts w:ascii="Times New Roman" w:hAnsi="Times New Roman"/>
          <w:sz w:val="24"/>
          <w:szCs w:val="24"/>
        </w:rPr>
        <w:t xml:space="preserve"> </w:t>
      </w:r>
      <w:r w:rsidR="00601504" w:rsidRPr="00601504">
        <w:rPr>
          <w:rFonts w:ascii="Times New Roman" w:hAnsi="Times New Roman"/>
          <w:sz w:val="24"/>
          <w:szCs w:val="24"/>
        </w:rPr>
        <w:t>Нагорная</w:t>
      </w:r>
    </w:p>
    <w:p w:rsidR="00601504" w:rsidRDefault="00601504" w:rsidP="00A808D5">
      <w:pPr>
        <w:pStyle w:val="afb"/>
        <w:jc w:val="both"/>
        <w:rPr>
          <w:rFonts w:ascii="Times New Roman" w:hAnsi="Times New Roman"/>
          <w:sz w:val="24"/>
          <w:szCs w:val="24"/>
        </w:rPr>
      </w:pPr>
      <w:r>
        <w:rPr>
          <w:rFonts w:ascii="Times New Roman" w:hAnsi="Times New Roman"/>
          <w:b/>
          <w:i/>
          <w:sz w:val="24"/>
          <w:szCs w:val="24"/>
        </w:rPr>
        <w:t xml:space="preserve">Транспортная доступность: </w:t>
      </w:r>
      <w:r>
        <w:rPr>
          <w:rFonts w:ascii="Times New Roman" w:hAnsi="Times New Roman"/>
          <w:sz w:val="24"/>
          <w:szCs w:val="24"/>
        </w:rPr>
        <w:t>хорошая.</w:t>
      </w:r>
    </w:p>
    <w:p w:rsidR="00601504" w:rsidRDefault="00BD4E2E" w:rsidP="00A808D5">
      <w:pPr>
        <w:pStyle w:val="afb"/>
        <w:jc w:val="both"/>
        <w:rPr>
          <w:rFonts w:ascii="Times New Roman" w:hAnsi="Times New Roman"/>
          <w:sz w:val="24"/>
          <w:szCs w:val="24"/>
        </w:rPr>
      </w:pPr>
      <w:r>
        <w:rPr>
          <w:rFonts w:ascii="Times New Roman" w:hAnsi="Times New Roman"/>
          <w:b/>
          <w:i/>
          <w:sz w:val="24"/>
          <w:szCs w:val="24"/>
        </w:rPr>
        <w:t>Экологическая обстановка, шумовой мешок:</w:t>
      </w:r>
      <w:r>
        <w:rPr>
          <w:rFonts w:ascii="Times New Roman" w:hAnsi="Times New Roman"/>
          <w:sz w:val="24"/>
          <w:szCs w:val="24"/>
        </w:rPr>
        <w:t xml:space="preserve"> загазованность и шумовой мешок в пределах допустимых норм.</w:t>
      </w:r>
    </w:p>
    <w:p w:rsidR="00BD4E2E" w:rsidRDefault="00BD4E2E" w:rsidP="00A808D5">
      <w:pPr>
        <w:pStyle w:val="afb"/>
        <w:jc w:val="both"/>
        <w:rPr>
          <w:rFonts w:ascii="Times New Roman" w:hAnsi="Times New Roman"/>
          <w:sz w:val="24"/>
          <w:szCs w:val="24"/>
        </w:rPr>
      </w:pPr>
      <w:r>
        <w:rPr>
          <w:rFonts w:ascii="Times New Roman" w:hAnsi="Times New Roman"/>
          <w:b/>
          <w:i/>
          <w:sz w:val="24"/>
          <w:szCs w:val="24"/>
        </w:rPr>
        <w:t>Близость к крупным автодорогам:</w:t>
      </w:r>
      <w:r w:rsidR="00A364B5">
        <w:rPr>
          <w:rFonts w:ascii="Times New Roman" w:hAnsi="Times New Roman"/>
          <w:b/>
          <w:i/>
          <w:sz w:val="24"/>
          <w:szCs w:val="24"/>
        </w:rPr>
        <w:t xml:space="preserve"> </w:t>
      </w:r>
      <w:r>
        <w:rPr>
          <w:rFonts w:ascii="Times New Roman" w:hAnsi="Times New Roman"/>
          <w:sz w:val="24"/>
          <w:szCs w:val="24"/>
        </w:rPr>
        <w:t>ул.</w:t>
      </w:r>
      <w:r w:rsidR="00A364B5">
        <w:rPr>
          <w:rFonts w:ascii="Times New Roman" w:hAnsi="Times New Roman"/>
          <w:sz w:val="24"/>
          <w:szCs w:val="24"/>
        </w:rPr>
        <w:t xml:space="preserve"> </w:t>
      </w:r>
      <w:r>
        <w:rPr>
          <w:rFonts w:ascii="Times New Roman" w:hAnsi="Times New Roman"/>
          <w:sz w:val="24"/>
          <w:szCs w:val="24"/>
        </w:rPr>
        <w:t>Юрюзанская.</w:t>
      </w:r>
    </w:p>
    <w:p w:rsidR="00BD4E2E" w:rsidRPr="00BD4E2E" w:rsidRDefault="00BD4E2E" w:rsidP="00A808D5">
      <w:pPr>
        <w:pStyle w:val="afb"/>
        <w:jc w:val="both"/>
        <w:rPr>
          <w:rFonts w:ascii="Times New Roman" w:hAnsi="Times New Roman"/>
          <w:sz w:val="24"/>
          <w:szCs w:val="24"/>
        </w:rPr>
      </w:pPr>
      <w:r>
        <w:rPr>
          <w:rFonts w:ascii="Times New Roman" w:hAnsi="Times New Roman"/>
          <w:b/>
          <w:i/>
          <w:sz w:val="24"/>
          <w:szCs w:val="24"/>
        </w:rPr>
        <w:t xml:space="preserve">Передаваемые права: </w:t>
      </w:r>
      <w:r>
        <w:rPr>
          <w:rFonts w:ascii="Times New Roman" w:hAnsi="Times New Roman"/>
          <w:sz w:val="24"/>
          <w:szCs w:val="24"/>
        </w:rPr>
        <w:t>установка и эксплуатация рекламной конструкции.</w:t>
      </w:r>
    </w:p>
    <w:p w:rsidR="00A808D5" w:rsidRPr="00A808D5" w:rsidRDefault="00BD4E2E" w:rsidP="00A808D5">
      <w:pPr>
        <w:pStyle w:val="afb"/>
        <w:jc w:val="both"/>
        <w:rPr>
          <w:rFonts w:ascii="Times New Roman" w:hAnsi="Times New Roman"/>
          <w:sz w:val="24"/>
          <w:szCs w:val="24"/>
        </w:rPr>
      </w:pPr>
      <w:r>
        <w:rPr>
          <w:rFonts w:ascii="Times New Roman" w:hAnsi="Times New Roman"/>
          <w:b/>
          <w:i/>
          <w:sz w:val="24"/>
          <w:szCs w:val="24"/>
        </w:rPr>
        <w:t>Наименование объекта</w:t>
      </w:r>
      <w:r w:rsidR="00A808D5" w:rsidRPr="00A808D5">
        <w:rPr>
          <w:rFonts w:ascii="Times New Roman" w:hAnsi="Times New Roman"/>
          <w:sz w:val="24"/>
          <w:szCs w:val="24"/>
        </w:rPr>
        <w:t xml:space="preserve">: </w:t>
      </w:r>
      <w:r>
        <w:rPr>
          <w:rFonts w:ascii="Times New Roman" w:hAnsi="Times New Roman"/>
          <w:sz w:val="24"/>
          <w:szCs w:val="24"/>
        </w:rPr>
        <w:t>рекламная конструкция</w:t>
      </w:r>
      <w:r w:rsidR="00601504">
        <w:rPr>
          <w:rFonts w:ascii="Times New Roman" w:hAnsi="Times New Roman"/>
          <w:sz w:val="24"/>
          <w:szCs w:val="24"/>
        </w:rPr>
        <w:t>.</w:t>
      </w:r>
    </w:p>
    <w:p w:rsidR="00A808D5" w:rsidRPr="00A808D5" w:rsidRDefault="00BD4E2E" w:rsidP="00A808D5">
      <w:pPr>
        <w:pStyle w:val="afb"/>
        <w:jc w:val="both"/>
        <w:rPr>
          <w:rFonts w:ascii="Times New Roman" w:hAnsi="Times New Roman"/>
          <w:sz w:val="24"/>
          <w:szCs w:val="24"/>
        </w:rPr>
      </w:pPr>
      <w:r>
        <w:rPr>
          <w:rFonts w:ascii="Times New Roman" w:hAnsi="Times New Roman"/>
          <w:b/>
          <w:i/>
          <w:sz w:val="24"/>
          <w:szCs w:val="24"/>
        </w:rPr>
        <w:t>Тип парковки</w:t>
      </w:r>
      <w:r>
        <w:rPr>
          <w:rFonts w:ascii="Times New Roman" w:hAnsi="Times New Roman"/>
          <w:sz w:val="24"/>
          <w:szCs w:val="24"/>
        </w:rPr>
        <w:t>: стихийная</w:t>
      </w:r>
      <w:r w:rsidR="00A808D5" w:rsidRPr="00A808D5">
        <w:rPr>
          <w:rFonts w:ascii="Times New Roman" w:hAnsi="Times New Roman"/>
          <w:sz w:val="24"/>
          <w:szCs w:val="24"/>
        </w:rPr>
        <w:t>.</w:t>
      </w:r>
    </w:p>
    <w:p w:rsidR="00A808D5" w:rsidRPr="00A808D5" w:rsidRDefault="00BD4E2E" w:rsidP="00A808D5">
      <w:pPr>
        <w:pStyle w:val="afb"/>
        <w:jc w:val="both"/>
        <w:rPr>
          <w:rFonts w:ascii="Times New Roman" w:hAnsi="Times New Roman"/>
          <w:sz w:val="24"/>
          <w:szCs w:val="24"/>
        </w:rPr>
      </w:pPr>
      <w:r>
        <w:rPr>
          <w:rFonts w:ascii="Times New Roman" w:hAnsi="Times New Roman"/>
          <w:b/>
          <w:i/>
          <w:sz w:val="24"/>
          <w:szCs w:val="24"/>
        </w:rPr>
        <w:t>Доступ к объекту</w:t>
      </w:r>
      <w:r>
        <w:rPr>
          <w:rFonts w:ascii="Times New Roman" w:hAnsi="Times New Roman"/>
          <w:sz w:val="24"/>
          <w:szCs w:val="24"/>
        </w:rPr>
        <w:t>: свободный</w:t>
      </w:r>
      <w:r w:rsidR="00A808D5" w:rsidRPr="00A808D5">
        <w:rPr>
          <w:rFonts w:ascii="Times New Roman" w:hAnsi="Times New Roman"/>
          <w:sz w:val="24"/>
          <w:szCs w:val="24"/>
        </w:rPr>
        <w:t>.</w:t>
      </w:r>
    </w:p>
    <w:p w:rsidR="00A808D5" w:rsidRPr="00A808D5" w:rsidRDefault="00BD4E2E" w:rsidP="00A808D5">
      <w:pPr>
        <w:pStyle w:val="afb"/>
        <w:jc w:val="both"/>
        <w:rPr>
          <w:rFonts w:ascii="Times New Roman" w:hAnsi="Times New Roman"/>
          <w:sz w:val="24"/>
          <w:szCs w:val="24"/>
        </w:rPr>
      </w:pPr>
      <w:r>
        <w:rPr>
          <w:rFonts w:ascii="Times New Roman" w:hAnsi="Times New Roman"/>
          <w:b/>
          <w:i/>
          <w:sz w:val="24"/>
          <w:szCs w:val="24"/>
        </w:rPr>
        <w:t>Местонахождение в пределах города</w:t>
      </w:r>
      <w:r>
        <w:rPr>
          <w:rFonts w:ascii="Times New Roman" w:hAnsi="Times New Roman"/>
          <w:sz w:val="24"/>
          <w:szCs w:val="24"/>
        </w:rPr>
        <w:t>: спальный район со среднеэтажной застройкой</w:t>
      </w:r>
      <w:r w:rsidR="00A808D5" w:rsidRPr="00A808D5">
        <w:rPr>
          <w:rFonts w:ascii="Times New Roman" w:hAnsi="Times New Roman"/>
          <w:sz w:val="24"/>
          <w:szCs w:val="24"/>
        </w:rPr>
        <w:t>.</w:t>
      </w:r>
    </w:p>
    <w:p w:rsidR="00A808D5" w:rsidRDefault="00BD4E2E" w:rsidP="00A808D5">
      <w:pPr>
        <w:pStyle w:val="afb"/>
        <w:jc w:val="both"/>
        <w:rPr>
          <w:rFonts w:ascii="Times New Roman" w:hAnsi="Times New Roman"/>
          <w:sz w:val="24"/>
          <w:szCs w:val="24"/>
        </w:rPr>
      </w:pPr>
      <w:r>
        <w:rPr>
          <w:rFonts w:ascii="Times New Roman" w:hAnsi="Times New Roman"/>
          <w:b/>
          <w:i/>
          <w:sz w:val="24"/>
          <w:szCs w:val="24"/>
        </w:rPr>
        <w:t>Расположение относительно «красной линией»</w:t>
      </w:r>
      <w:r w:rsidR="00A808D5" w:rsidRPr="00A808D5">
        <w:rPr>
          <w:rFonts w:ascii="Times New Roman" w:hAnsi="Times New Roman"/>
          <w:b/>
          <w:i/>
          <w:sz w:val="24"/>
          <w:szCs w:val="24"/>
        </w:rPr>
        <w:t xml:space="preserve">: </w:t>
      </w:r>
      <w:r>
        <w:rPr>
          <w:rFonts w:ascii="Times New Roman" w:hAnsi="Times New Roman"/>
          <w:sz w:val="24"/>
          <w:szCs w:val="24"/>
        </w:rPr>
        <w:t>«внутриквартально»</w:t>
      </w:r>
      <w:r w:rsidR="00A808D5" w:rsidRPr="00A808D5">
        <w:rPr>
          <w:rFonts w:ascii="Times New Roman" w:hAnsi="Times New Roman"/>
          <w:sz w:val="24"/>
          <w:szCs w:val="24"/>
        </w:rPr>
        <w:t>.</w:t>
      </w:r>
    </w:p>
    <w:p w:rsidR="00BD4E2E" w:rsidRDefault="00BD4E2E" w:rsidP="00A808D5">
      <w:pPr>
        <w:pStyle w:val="afb"/>
        <w:jc w:val="both"/>
        <w:rPr>
          <w:rFonts w:ascii="Times New Roman" w:hAnsi="Times New Roman"/>
          <w:sz w:val="24"/>
          <w:szCs w:val="24"/>
        </w:rPr>
      </w:pPr>
      <w:r>
        <w:rPr>
          <w:rFonts w:ascii="Times New Roman" w:hAnsi="Times New Roman"/>
          <w:b/>
          <w:i/>
          <w:sz w:val="24"/>
          <w:szCs w:val="24"/>
        </w:rPr>
        <w:t>Функциональное назначение:</w:t>
      </w:r>
      <w:r>
        <w:rPr>
          <w:rFonts w:ascii="Times New Roman" w:hAnsi="Times New Roman"/>
          <w:sz w:val="24"/>
          <w:szCs w:val="24"/>
        </w:rPr>
        <w:t xml:space="preserve"> рекламная конструкция.</w:t>
      </w:r>
    </w:p>
    <w:p w:rsidR="00267DC3" w:rsidRDefault="00267DC3" w:rsidP="00A808D5">
      <w:pPr>
        <w:pStyle w:val="afb"/>
        <w:jc w:val="both"/>
        <w:rPr>
          <w:rFonts w:ascii="Times New Roman" w:hAnsi="Times New Roman"/>
          <w:sz w:val="24"/>
          <w:szCs w:val="24"/>
        </w:rPr>
      </w:pPr>
    </w:p>
    <w:p w:rsidR="00267DC3" w:rsidRDefault="00267DC3" w:rsidP="00267DC3">
      <w:pPr>
        <w:ind w:firstLine="360"/>
        <w:jc w:val="center"/>
        <w:rPr>
          <w:b/>
          <w:sz w:val="24"/>
          <w:szCs w:val="24"/>
        </w:rPr>
      </w:pPr>
      <w:r>
        <w:rPr>
          <w:b/>
          <w:sz w:val="24"/>
          <w:szCs w:val="24"/>
        </w:rPr>
        <w:t>ЛОТ № 2</w:t>
      </w:r>
      <w:r w:rsidRPr="007655EB">
        <w:rPr>
          <w:b/>
          <w:sz w:val="24"/>
          <w:szCs w:val="24"/>
        </w:rPr>
        <w:t>:</w:t>
      </w:r>
    </w:p>
    <w:p w:rsidR="00267DC3" w:rsidRDefault="00267DC3" w:rsidP="00267DC3">
      <w:pPr>
        <w:ind w:firstLine="360"/>
        <w:jc w:val="center"/>
        <w:rPr>
          <w:b/>
          <w:sz w:val="24"/>
          <w:szCs w:val="24"/>
        </w:rPr>
      </w:pPr>
    </w:p>
    <w:p w:rsidR="00267DC3" w:rsidRDefault="00267DC3" w:rsidP="00267DC3">
      <w:pPr>
        <w:pStyle w:val="afb"/>
        <w:jc w:val="both"/>
        <w:rPr>
          <w:rFonts w:ascii="Times New Roman" w:hAnsi="Times New Roman"/>
          <w:b/>
          <w:i/>
          <w:sz w:val="24"/>
          <w:szCs w:val="24"/>
        </w:rPr>
      </w:pPr>
      <w:r>
        <w:rPr>
          <w:rFonts w:ascii="Times New Roman" w:hAnsi="Times New Roman"/>
          <w:b/>
          <w:i/>
          <w:sz w:val="24"/>
          <w:szCs w:val="24"/>
        </w:rPr>
        <w:t>Местоположение</w:t>
      </w:r>
      <w:r>
        <w:rPr>
          <w:rFonts w:ascii="Times New Roman" w:hAnsi="Times New Roman"/>
          <w:sz w:val="24"/>
          <w:szCs w:val="24"/>
        </w:rPr>
        <w:t xml:space="preserve">: </w:t>
      </w:r>
      <w:r>
        <w:rPr>
          <w:rFonts w:ascii="Times New Roman" w:hAnsi="Times New Roman"/>
          <w:bCs/>
          <w:color w:val="242424"/>
          <w:spacing w:val="3"/>
          <w:sz w:val="24"/>
          <w:szCs w:val="24"/>
        </w:rPr>
        <w:t>Рекламная конструкция</w:t>
      </w:r>
      <w:r w:rsidR="004B22F1">
        <w:rPr>
          <w:rFonts w:ascii="Times New Roman" w:hAnsi="Times New Roman"/>
          <w:bCs/>
          <w:color w:val="242424"/>
          <w:spacing w:val="3"/>
          <w:sz w:val="24"/>
          <w:szCs w:val="24"/>
        </w:rPr>
        <w:t>,</w:t>
      </w:r>
      <w:r>
        <w:rPr>
          <w:rFonts w:ascii="Times New Roman" w:hAnsi="Times New Roman"/>
          <w:bCs/>
          <w:color w:val="242424"/>
          <w:spacing w:val="3"/>
          <w:sz w:val="24"/>
          <w:szCs w:val="24"/>
        </w:rPr>
        <w:t xml:space="preserve"> расположенная</w:t>
      </w:r>
      <w:r w:rsidRPr="00601504">
        <w:rPr>
          <w:rFonts w:ascii="Times New Roman" w:hAnsi="Times New Roman"/>
          <w:bCs/>
          <w:color w:val="242424"/>
          <w:spacing w:val="3"/>
          <w:sz w:val="24"/>
          <w:szCs w:val="24"/>
        </w:rPr>
        <w:t xml:space="preserve"> по адресу: Катав-Ивановский</w:t>
      </w:r>
      <w:r>
        <w:rPr>
          <w:rFonts w:ascii="Times New Roman" w:hAnsi="Times New Roman"/>
          <w:sz w:val="24"/>
          <w:szCs w:val="24"/>
        </w:rPr>
        <w:t xml:space="preserve"> район, город Юрюзань, ориентир: примерно 11</w:t>
      </w:r>
      <w:r w:rsidRPr="00601504">
        <w:rPr>
          <w:rFonts w:ascii="Times New Roman" w:hAnsi="Times New Roman"/>
          <w:sz w:val="24"/>
          <w:szCs w:val="24"/>
        </w:rPr>
        <w:t xml:space="preserve"> м на </w:t>
      </w:r>
      <w:r>
        <w:rPr>
          <w:rFonts w:ascii="Times New Roman" w:hAnsi="Times New Roman"/>
          <w:sz w:val="24"/>
          <w:szCs w:val="24"/>
        </w:rPr>
        <w:t>юго-восток от жилого дома № 102, ул.Советская</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 xml:space="preserve">Транспортная доступность: </w:t>
      </w:r>
      <w:r>
        <w:rPr>
          <w:rFonts w:ascii="Times New Roman" w:hAnsi="Times New Roman"/>
          <w:sz w:val="24"/>
          <w:szCs w:val="24"/>
        </w:rPr>
        <w:t>хорошая.</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Экологическая обстановка, шумовой мешок:</w:t>
      </w:r>
      <w:r>
        <w:rPr>
          <w:rFonts w:ascii="Times New Roman" w:hAnsi="Times New Roman"/>
          <w:sz w:val="24"/>
          <w:szCs w:val="24"/>
        </w:rPr>
        <w:t xml:space="preserve"> загазованность и шумовой мешок в пределах допустимых норм.</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Близость к крупным автодорогам:</w:t>
      </w:r>
      <w:r w:rsidR="00A364B5">
        <w:rPr>
          <w:rFonts w:ascii="Times New Roman" w:hAnsi="Times New Roman"/>
          <w:b/>
          <w:i/>
          <w:sz w:val="24"/>
          <w:szCs w:val="24"/>
        </w:rPr>
        <w:t xml:space="preserve"> </w:t>
      </w:r>
      <w:r>
        <w:rPr>
          <w:rFonts w:ascii="Times New Roman" w:hAnsi="Times New Roman"/>
          <w:sz w:val="24"/>
          <w:szCs w:val="24"/>
        </w:rPr>
        <w:t>ул.Советская.</w:t>
      </w:r>
    </w:p>
    <w:p w:rsidR="00267DC3" w:rsidRPr="00BD4E2E" w:rsidRDefault="00267DC3" w:rsidP="00267DC3">
      <w:pPr>
        <w:pStyle w:val="afb"/>
        <w:jc w:val="both"/>
        <w:rPr>
          <w:rFonts w:ascii="Times New Roman" w:hAnsi="Times New Roman"/>
          <w:sz w:val="24"/>
          <w:szCs w:val="24"/>
        </w:rPr>
      </w:pPr>
      <w:r>
        <w:rPr>
          <w:rFonts w:ascii="Times New Roman" w:hAnsi="Times New Roman"/>
          <w:b/>
          <w:i/>
          <w:sz w:val="24"/>
          <w:szCs w:val="24"/>
        </w:rPr>
        <w:t xml:space="preserve">Передаваемые права: </w:t>
      </w:r>
      <w:r>
        <w:rPr>
          <w:rFonts w:ascii="Times New Roman" w:hAnsi="Times New Roman"/>
          <w:sz w:val="24"/>
          <w:szCs w:val="24"/>
        </w:rPr>
        <w:t>установка и эксплуатация рекламной конструкции.</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Наименование объекта</w:t>
      </w:r>
      <w:r w:rsidRPr="00A808D5">
        <w:rPr>
          <w:rFonts w:ascii="Times New Roman" w:hAnsi="Times New Roman"/>
          <w:sz w:val="24"/>
          <w:szCs w:val="24"/>
        </w:rPr>
        <w:t xml:space="preserve">: </w:t>
      </w:r>
      <w:r>
        <w:rPr>
          <w:rFonts w:ascii="Times New Roman" w:hAnsi="Times New Roman"/>
          <w:sz w:val="24"/>
          <w:szCs w:val="24"/>
        </w:rPr>
        <w:t>рекламная конструкция.</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Тип парковки</w:t>
      </w:r>
      <w:r>
        <w:rPr>
          <w:rFonts w:ascii="Times New Roman" w:hAnsi="Times New Roman"/>
          <w:sz w:val="24"/>
          <w:szCs w:val="24"/>
        </w:rPr>
        <w:t>: стихийная</w:t>
      </w:r>
      <w:r w:rsidRPr="00A808D5">
        <w:rPr>
          <w:rFonts w:ascii="Times New Roman" w:hAnsi="Times New Roman"/>
          <w:sz w:val="24"/>
          <w:szCs w:val="24"/>
        </w:rPr>
        <w:t>.</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Доступ к объекту</w:t>
      </w:r>
      <w:r>
        <w:rPr>
          <w:rFonts w:ascii="Times New Roman" w:hAnsi="Times New Roman"/>
          <w:sz w:val="24"/>
          <w:szCs w:val="24"/>
        </w:rPr>
        <w:t>: свободный</w:t>
      </w:r>
      <w:r w:rsidRPr="00A808D5">
        <w:rPr>
          <w:rFonts w:ascii="Times New Roman" w:hAnsi="Times New Roman"/>
          <w:sz w:val="24"/>
          <w:szCs w:val="24"/>
        </w:rPr>
        <w:t>.</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Местонахождение в пределах города</w:t>
      </w:r>
      <w:r>
        <w:rPr>
          <w:rFonts w:ascii="Times New Roman" w:hAnsi="Times New Roman"/>
          <w:sz w:val="24"/>
          <w:szCs w:val="24"/>
        </w:rPr>
        <w:t>: спальный район со среднеэтажной застройкой</w:t>
      </w:r>
      <w:r w:rsidRPr="00A808D5">
        <w:rPr>
          <w:rFonts w:ascii="Times New Roman" w:hAnsi="Times New Roman"/>
          <w:sz w:val="24"/>
          <w:szCs w:val="24"/>
        </w:rPr>
        <w:t>.</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Расположение относительно «красной линией»</w:t>
      </w:r>
      <w:r w:rsidRPr="00A808D5">
        <w:rPr>
          <w:rFonts w:ascii="Times New Roman" w:hAnsi="Times New Roman"/>
          <w:b/>
          <w:i/>
          <w:sz w:val="24"/>
          <w:szCs w:val="24"/>
        </w:rPr>
        <w:t xml:space="preserve">: </w:t>
      </w:r>
      <w:r>
        <w:rPr>
          <w:rFonts w:ascii="Times New Roman" w:hAnsi="Times New Roman"/>
          <w:sz w:val="24"/>
          <w:szCs w:val="24"/>
        </w:rPr>
        <w:t>«внутриквартально»</w:t>
      </w:r>
      <w:r w:rsidRPr="00A808D5">
        <w:rPr>
          <w:rFonts w:ascii="Times New Roman" w:hAnsi="Times New Roman"/>
          <w:sz w:val="24"/>
          <w:szCs w:val="24"/>
        </w:rPr>
        <w:t>.</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Функциональное назначение:</w:t>
      </w:r>
      <w:r>
        <w:rPr>
          <w:rFonts w:ascii="Times New Roman" w:hAnsi="Times New Roman"/>
          <w:sz w:val="24"/>
          <w:szCs w:val="24"/>
        </w:rPr>
        <w:t xml:space="preserve"> рекламная конструкция.</w:t>
      </w:r>
    </w:p>
    <w:p w:rsidR="00267DC3" w:rsidRDefault="00267DC3" w:rsidP="00267DC3">
      <w:pPr>
        <w:pStyle w:val="afb"/>
        <w:jc w:val="both"/>
        <w:rPr>
          <w:rFonts w:ascii="Times New Roman" w:hAnsi="Times New Roman"/>
          <w:sz w:val="24"/>
          <w:szCs w:val="24"/>
        </w:rPr>
      </w:pPr>
    </w:p>
    <w:p w:rsidR="00267DC3" w:rsidRDefault="00267DC3" w:rsidP="00267DC3">
      <w:pPr>
        <w:ind w:firstLine="360"/>
        <w:jc w:val="center"/>
        <w:rPr>
          <w:b/>
          <w:sz w:val="24"/>
          <w:szCs w:val="24"/>
        </w:rPr>
      </w:pPr>
      <w:r>
        <w:rPr>
          <w:b/>
          <w:sz w:val="24"/>
          <w:szCs w:val="24"/>
        </w:rPr>
        <w:t>ЛОТ № 3</w:t>
      </w:r>
      <w:r w:rsidRPr="007655EB">
        <w:rPr>
          <w:b/>
          <w:sz w:val="24"/>
          <w:szCs w:val="24"/>
        </w:rPr>
        <w:t>:</w:t>
      </w:r>
    </w:p>
    <w:p w:rsidR="00267DC3" w:rsidRDefault="00267DC3" w:rsidP="00267DC3">
      <w:pPr>
        <w:ind w:firstLine="360"/>
        <w:jc w:val="center"/>
        <w:rPr>
          <w:b/>
          <w:sz w:val="24"/>
          <w:szCs w:val="24"/>
        </w:rPr>
      </w:pPr>
    </w:p>
    <w:p w:rsidR="00267DC3" w:rsidRDefault="00267DC3" w:rsidP="00267DC3">
      <w:pPr>
        <w:pStyle w:val="afb"/>
        <w:jc w:val="both"/>
        <w:rPr>
          <w:rFonts w:ascii="Times New Roman" w:hAnsi="Times New Roman"/>
          <w:b/>
          <w:i/>
          <w:sz w:val="24"/>
          <w:szCs w:val="24"/>
        </w:rPr>
      </w:pPr>
      <w:r>
        <w:rPr>
          <w:rFonts w:ascii="Times New Roman" w:hAnsi="Times New Roman"/>
          <w:b/>
          <w:i/>
          <w:sz w:val="24"/>
          <w:szCs w:val="24"/>
        </w:rPr>
        <w:t>Местоположение</w:t>
      </w:r>
      <w:r>
        <w:rPr>
          <w:rFonts w:ascii="Times New Roman" w:hAnsi="Times New Roman"/>
          <w:sz w:val="24"/>
          <w:szCs w:val="24"/>
        </w:rPr>
        <w:t xml:space="preserve">: </w:t>
      </w:r>
      <w:r>
        <w:rPr>
          <w:rFonts w:ascii="Times New Roman" w:hAnsi="Times New Roman"/>
          <w:bCs/>
          <w:color w:val="242424"/>
          <w:spacing w:val="3"/>
          <w:sz w:val="24"/>
          <w:szCs w:val="24"/>
        </w:rPr>
        <w:t>Рекламная конструкция</w:t>
      </w:r>
      <w:r w:rsidR="004B22F1">
        <w:rPr>
          <w:rFonts w:ascii="Times New Roman" w:hAnsi="Times New Roman"/>
          <w:bCs/>
          <w:color w:val="242424"/>
          <w:spacing w:val="3"/>
          <w:sz w:val="24"/>
          <w:szCs w:val="24"/>
        </w:rPr>
        <w:t>,</w:t>
      </w:r>
      <w:r>
        <w:rPr>
          <w:rFonts w:ascii="Times New Roman" w:hAnsi="Times New Roman"/>
          <w:bCs/>
          <w:color w:val="242424"/>
          <w:spacing w:val="3"/>
          <w:sz w:val="24"/>
          <w:szCs w:val="24"/>
        </w:rPr>
        <w:t xml:space="preserve"> расположенная</w:t>
      </w:r>
      <w:r w:rsidRPr="00601504">
        <w:rPr>
          <w:rFonts w:ascii="Times New Roman" w:hAnsi="Times New Roman"/>
          <w:bCs/>
          <w:color w:val="242424"/>
          <w:spacing w:val="3"/>
          <w:sz w:val="24"/>
          <w:szCs w:val="24"/>
        </w:rPr>
        <w:t xml:space="preserve"> по адресу: Катав-Ивановский</w:t>
      </w:r>
      <w:r>
        <w:rPr>
          <w:rFonts w:ascii="Times New Roman" w:hAnsi="Times New Roman"/>
          <w:sz w:val="24"/>
          <w:szCs w:val="24"/>
        </w:rPr>
        <w:t xml:space="preserve"> район, город Юрюзань, ориентир: примерно 25</w:t>
      </w:r>
      <w:r w:rsidR="00C35C6A">
        <w:rPr>
          <w:rFonts w:ascii="Times New Roman" w:hAnsi="Times New Roman"/>
          <w:sz w:val="24"/>
          <w:szCs w:val="24"/>
        </w:rPr>
        <w:t xml:space="preserve"> м на северо</w:t>
      </w:r>
      <w:r w:rsidRPr="00601504">
        <w:rPr>
          <w:rFonts w:ascii="Times New Roman" w:hAnsi="Times New Roman"/>
          <w:sz w:val="24"/>
          <w:szCs w:val="24"/>
        </w:rPr>
        <w:t>-в</w:t>
      </w:r>
      <w:r w:rsidR="00C35C6A">
        <w:rPr>
          <w:rFonts w:ascii="Times New Roman" w:hAnsi="Times New Roman"/>
          <w:sz w:val="24"/>
          <w:szCs w:val="24"/>
        </w:rPr>
        <w:t>осток от земельного участка № 8, пер.Колобова</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 xml:space="preserve">Транспортная доступность: </w:t>
      </w:r>
      <w:r>
        <w:rPr>
          <w:rFonts w:ascii="Times New Roman" w:hAnsi="Times New Roman"/>
          <w:sz w:val="24"/>
          <w:szCs w:val="24"/>
        </w:rPr>
        <w:t>хорошая.</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Экологическая обстановка, шумовой мешок:</w:t>
      </w:r>
      <w:r>
        <w:rPr>
          <w:rFonts w:ascii="Times New Roman" w:hAnsi="Times New Roman"/>
          <w:sz w:val="24"/>
          <w:szCs w:val="24"/>
        </w:rPr>
        <w:t xml:space="preserve"> загазованность и шумовой мешок в пределах допустимых норм.</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Близость к крупным автодорогам:</w:t>
      </w:r>
      <w:r w:rsidR="00A364B5">
        <w:rPr>
          <w:rFonts w:ascii="Times New Roman" w:hAnsi="Times New Roman"/>
          <w:b/>
          <w:i/>
          <w:sz w:val="24"/>
          <w:szCs w:val="24"/>
        </w:rPr>
        <w:t xml:space="preserve"> </w:t>
      </w:r>
      <w:r w:rsidR="00C35C6A">
        <w:rPr>
          <w:rFonts w:ascii="Times New Roman" w:hAnsi="Times New Roman"/>
          <w:sz w:val="24"/>
          <w:szCs w:val="24"/>
        </w:rPr>
        <w:t>ул.Абражанова</w:t>
      </w:r>
      <w:r>
        <w:rPr>
          <w:rFonts w:ascii="Times New Roman" w:hAnsi="Times New Roman"/>
          <w:sz w:val="24"/>
          <w:szCs w:val="24"/>
        </w:rPr>
        <w:t>.</w:t>
      </w:r>
    </w:p>
    <w:p w:rsidR="00267DC3" w:rsidRPr="00BD4E2E" w:rsidRDefault="00267DC3" w:rsidP="00267DC3">
      <w:pPr>
        <w:pStyle w:val="afb"/>
        <w:jc w:val="both"/>
        <w:rPr>
          <w:rFonts w:ascii="Times New Roman" w:hAnsi="Times New Roman"/>
          <w:sz w:val="24"/>
          <w:szCs w:val="24"/>
        </w:rPr>
      </w:pPr>
      <w:r>
        <w:rPr>
          <w:rFonts w:ascii="Times New Roman" w:hAnsi="Times New Roman"/>
          <w:b/>
          <w:i/>
          <w:sz w:val="24"/>
          <w:szCs w:val="24"/>
        </w:rPr>
        <w:t xml:space="preserve">Передаваемые права: </w:t>
      </w:r>
      <w:r>
        <w:rPr>
          <w:rFonts w:ascii="Times New Roman" w:hAnsi="Times New Roman"/>
          <w:sz w:val="24"/>
          <w:szCs w:val="24"/>
        </w:rPr>
        <w:t>установка и эксплуатация рекламной конструкции.</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Наименование объекта</w:t>
      </w:r>
      <w:r w:rsidRPr="00A808D5">
        <w:rPr>
          <w:rFonts w:ascii="Times New Roman" w:hAnsi="Times New Roman"/>
          <w:sz w:val="24"/>
          <w:szCs w:val="24"/>
        </w:rPr>
        <w:t xml:space="preserve">: </w:t>
      </w:r>
      <w:r>
        <w:rPr>
          <w:rFonts w:ascii="Times New Roman" w:hAnsi="Times New Roman"/>
          <w:sz w:val="24"/>
          <w:szCs w:val="24"/>
        </w:rPr>
        <w:t>рекламная конструкция.</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Тип парковки</w:t>
      </w:r>
      <w:r>
        <w:rPr>
          <w:rFonts w:ascii="Times New Roman" w:hAnsi="Times New Roman"/>
          <w:sz w:val="24"/>
          <w:szCs w:val="24"/>
        </w:rPr>
        <w:t>: стихийная</w:t>
      </w:r>
      <w:r w:rsidRPr="00A808D5">
        <w:rPr>
          <w:rFonts w:ascii="Times New Roman" w:hAnsi="Times New Roman"/>
          <w:sz w:val="24"/>
          <w:szCs w:val="24"/>
        </w:rPr>
        <w:t>.</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Доступ к объекту</w:t>
      </w:r>
      <w:r>
        <w:rPr>
          <w:rFonts w:ascii="Times New Roman" w:hAnsi="Times New Roman"/>
          <w:sz w:val="24"/>
          <w:szCs w:val="24"/>
        </w:rPr>
        <w:t>: свободный</w:t>
      </w:r>
      <w:r w:rsidRPr="00A808D5">
        <w:rPr>
          <w:rFonts w:ascii="Times New Roman" w:hAnsi="Times New Roman"/>
          <w:sz w:val="24"/>
          <w:szCs w:val="24"/>
        </w:rPr>
        <w:t>.</w:t>
      </w:r>
    </w:p>
    <w:p w:rsidR="00267DC3" w:rsidRPr="00A808D5" w:rsidRDefault="00267DC3" w:rsidP="00267DC3">
      <w:pPr>
        <w:pStyle w:val="afb"/>
        <w:jc w:val="both"/>
        <w:rPr>
          <w:rFonts w:ascii="Times New Roman" w:hAnsi="Times New Roman"/>
          <w:sz w:val="24"/>
          <w:szCs w:val="24"/>
        </w:rPr>
      </w:pPr>
      <w:r>
        <w:rPr>
          <w:rFonts w:ascii="Times New Roman" w:hAnsi="Times New Roman"/>
          <w:b/>
          <w:i/>
          <w:sz w:val="24"/>
          <w:szCs w:val="24"/>
        </w:rPr>
        <w:t>Местонахождение в пределах города</w:t>
      </w:r>
      <w:r>
        <w:rPr>
          <w:rFonts w:ascii="Times New Roman" w:hAnsi="Times New Roman"/>
          <w:sz w:val="24"/>
          <w:szCs w:val="24"/>
        </w:rPr>
        <w:t>: спальный район со среднеэтажной застройкой</w:t>
      </w:r>
      <w:r w:rsidRPr="00A808D5">
        <w:rPr>
          <w:rFonts w:ascii="Times New Roman" w:hAnsi="Times New Roman"/>
          <w:sz w:val="24"/>
          <w:szCs w:val="24"/>
        </w:rPr>
        <w:t>.</w:t>
      </w:r>
    </w:p>
    <w:p w:rsidR="00267DC3" w:rsidRDefault="00267DC3" w:rsidP="00267DC3">
      <w:pPr>
        <w:pStyle w:val="afb"/>
        <w:jc w:val="both"/>
        <w:rPr>
          <w:rFonts w:ascii="Times New Roman" w:hAnsi="Times New Roman"/>
          <w:sz w:val="24"/>
          <w:szCs w:val="24"/>
        </w:rPr>
      </w:pPr>
      <w:r>
        <w:rPr>
          <w:rFonts w:ascii="Times New Roman" w:hAnsi="Times New Roman"/>
          <w:b/>
          <w:i/>
          <w:sz w:val="24"/>
          <w:szCs w:val="24"/>
        </w:rPr>
        <w:t>Расположение относительно «красной линией»</w:t>
      </w:r>
      <w:r w:rsidRPr="00A808D5">
        <w:rPr>
          <w:rFonts w:ascii="Times New Roman" w:hAnsi="Times New Roman"/>
          <w:b/>
          <w:i/>
          <w:sz w:val="24"/>
          <w:szCs w:val="24"/>
        </w:rPr>
        <w:t xml:space="preserve">: </w:t>
      </w:r>
      <w:r>
        <w:rPr>
          <w:rFonts w:ascii="Times New Roman" w:hAnsi="Times New Roman"/>
          <w:sz w:val="24"/>
          <w:szCs w:val="24"/>
        </w:rPr>
        <w:t>«внутриквартально»</w:t>
      </w:r>
      <w:r w:rsidRPr="00A808D5">
        <w:rPr>
          <w:rFonts w:ascii="Times New Roman" w:hAnsi="Times New Roman"/>
          <w:sz w:val="24"/>
          <w:szCs w:val="24"/>
        </w:rPr>
        <w:t>.</w:t>
      </w:r>
    </w:p>
    <w:p w:rsidR="00267DC3" w:rsidRPr="00BD4E2E" w:rsidRDefault="00267DC3" w:rsidP="00267DC3">
      <w:pPr>
        <w:pStyle w:val="afb"/>
        <w:jc w:val="both"/>
        <w:rPr>
          <w:rFonts w:ascii="Times New Roman" w:hAnsi="Times New Roman"/>
          <w:sz w:val="24"/>
          <w:szCs w:val="24"/>
        </w:rPr>
      </w:pPr>
      <w:r>
        <w:rPr>
          <w:rFonts w:ascii="Times New Roman" w:hAnsi="Times New Roman"/>
          <w:b/>
          <w:i/>
          <w:sz w:val="24"/>
          <w:szCs w:val="24"/>
        </w:rPr>
        <w:t>Функциональное назначение:</w:t>
      </w:r>
      <w:r>
        <w:rPr>
          <w:rFonts w:ascii="Times New Roman" w:hAnsi="Times New Roman"/>
          <w:sz w:val="24"/>
          <w:szCs w:val="24"/>
        </w:rPr>
        <w:t xml:space="preserve"> рекламная конструкция.</w:t>
      </w:r>
    </w:p>
    <w:p w:rsidR="00267DC3" w:rsidRPr="00A808D5" w:rsidRDefault="00267DC3" w:rsidP="00267DC3">
      <w:pPr>
        <w:pStyle w:val="afb"/>
        <w:jc w:val="both"/>
        <w:rPr>
          <w:rFonts w:ascii="Times New Roman" w:hAnsi="Times New Roman"/>
          <w:sz w:val="24"/>
          <w:szCs w:val="24"/>
        </w:rPr>
      </w:pPr>
    </w:p>
    <w:p w:rsidR="00C35C6A" w:rsidRDefault="00C35C6A" w:rsidP="00C35C6A">
      <w:pPr>
        <w:ind w:firstLine="360"/>
        <w:jc w:val="center"/>
        <w:rPr>
          <w:b/>
          <w:sz w:val="24"/>
          <w:szCs w:val="24"/>
        </w:rPr>
      </w:pPr>
      <w:r>
        <w:rPr>
          <w:b/>
          <w:sz w:val="24"/>
          <w:szCs w:val="24"/>
        </w:rPr>
        <w:t xml:space="preserve">ЛОТ № </w:t>
      </w:r>
      <w:r w:rsidR="006F2AC9">
        <w:rPr>
          <w:b/>
          <w:sz w:val="24"/>
          <w:szCs w:val="24"/>
        </w:rPr>
        <w:t>4</w:t>
      </w:r>
      <w:r w:rsidRPr="007655EB">
        <w:rPr>
          <w:b/>
          <w:sz w:val="24"/>
          <w:szCs w:val="24"/>
        </w:rPr>
        <w:t>:</w:t>
      </w:r>
    </w:p>
    <w:p w:rsidR="00C35C6A" w:rsidRDefault="00C35C6A" w:rsidP="00C35C6A">
      <w:pPr>
        <w:ind w:firstLine="360"/>
        <w:jc w:val="center"/>
        <w:rPr>
          <w:b/>
          <w:sz w:val="24"/>
          <w:szCs w:val="24"/>
        </w:rPr>
      </w:pPr>
    </w:p>
    <w:p w:rsidR="00C35C6A" w:rsidRDefault="00C35C6A" w:rsidP="00C35C6A">
      <w:pPr>
        <w:pStyle w:val="afb"/>
        <w:jc w:val="both"/>
        <w:rPr>
          <w:rFonts w:ascii="Times New Roman" w:hAnsi="Times New Roman"/>
          <w:b/>
          <w:i/>
          <w:sz w:val="24"/>
          <w:szCs w:val="24"/>
        </w:rPr>
      </w:pPr>
      <w:r>
        <w:rPr>
          <w:rFonts w:ascii="Times New Roman" w:hAnsi="Times New Roman"/>
          <w:b/>
          <w:i/>
          <w:sz w:val="24"/>
          <w:szCs w:val="24"/>
        </w:rPr>
        <w:t>Местоположение</w:t>
      </w:r>
      <w:r>
        <w:rPr>
          <w:rFonts w:ascii="Times New Roman" w:hAnsi="Times New Roman"/>
          <w:sz w:val="24"/>
          <w:szCs w:val="24"/>
        </w:rPr>
        <w:t xml:space="preserve">: </w:t>
      </w:r>
      <w:r>
        <w:rPr>
          <w:rFonts w:ascii="Times New Roman" w:hAnsi="Times New Roman"/>
          <w:bCs/>
          <w:color w:val="242424"/>
          <w:spacing w:val="3"/>
          <w:sz w:val="24"/>
          <w:szCs w:val="24"/>
        </w:rPr>
        <w:t>Рекламная конструкция</w:t>
      </w:r>
      <w:r w:rsidR="004B22F1">
        <w:rPr>
          <w:rFonts w:ascii="Times New Roman" w:hAnsi="Times New Roman"/>
          <w:bCs/>
          <w:color w:val="242424"/>
          <w:spacing w:val="3"/>
          <w:sz w:val="24"/>
          <w:szCs w:val="24"/>
        </w:rPr>
        <w:t>,</w:t>
      </w:r>
      <w:r>
        <w:rPr>
          <w:rFonts w:ascii="Times New Roman" w:hAnsi="Times New Roman"/>
          <w:bCs/>
          <w:color w:val="242424"/>
          <w:spacing w:val="3"/>
          <w:sz w:val="24"/>
          <w:szCs w:val="24"/>
        </w:rPr>
        <w:t xml:space="preserve"> расположенная</w:t>
      </w:r>
      <w:r w:rsidRPr="00601504">
        <w:rPr>
          <w:rFonts w:ascii="Times New Roman" w:hAnsi="Times New Roman"/>
          <w:bCs/>
          <w:color w:val="242424"/>
          <w:spacing w:val="3"/>
          <w:sz w:val="24"/>
          <w:szCs w:val="24"/>
        </w:rPr>
        <w:t xml:space="preserve"> по адресу: Катав-Ивановский</w:t>
      </w:r>
      <w:r>
        <w:rPr>
          <w:rFonts w:ascii="Times New Roman" w:hAnsi="Times New Roman"/>
          <w:sz w:val="24"/>
          <w:szCs w:val="24"/>
        </w:rPr>
        <w:t xml:space="preserve"> район, город Юрюзань, ориентир: примерно 50 м на северо-запад от земельного участка № 32, ул.</w:t>
      </w:r>
      <w:r w:rsidR="00A364B5">
        <w:rPr>
          <w:rFonts w:ascii="Times New Roman" w:hAnsi="Times New Roman"/>
          <w:sz w:val="24"/>
          <w:szCs w:val="24"/>
        </w:rPr>
        <w:t xml:space="preserve"> </w:t>
      </w:r>
      <w:r>
        <w:rPr>
          <w:rFonts w:ascii="Times New Roman" w:hAnsi="Times New Roman"/>
          <w:sz w:val="24"/>
          <w:szCs w:val="24"/>
        </w:rPr>
        <w:t>Абражанова</w:t>
      </w:r>
    </w:p>
    <w:p w:rsidR="00C35C6A" w:rsidRDefault="00C35C6A" w:rsidP="00C35C6A">
      <w:pPr>
        <w:pStyle w:val="afb"/>
        <w:jc w:val="both"/>
        <w:rPr>
          <w:rFonts w:ascii="Times New Roman" w:hAnsi="Times New Roman"/>
          <w:sz w:val="24"/>
          <w:szCs w:val="24"/>
        </w:rPr>
      </w:pPr>
      <w:r>
        <w:rPr>
          <w:rFonts w:ascii="Times New Roman" w:hAnsi="Times New Roman"/>
          <w:b/>
          <w:i/>
          <w:sz w:val="24"/>
          <w:szCs w:val="24"/>
        </w:rPr>
        <w:t xml:space="preserve">Транспортная доступность: </w:t>
      </w:r>
      <w:r>
        <w:rPr>
          <w:rFonts w:ascii="Times New Roman" w:hAnsi="Times New Roman"/>
          <w:sz w:val="24"/>
          <w:szCs w:val="24"/>
        </w:rPr>
        <w:t>хорошая.</w:t>
      </w:r>
    </w:p>
    <w:p w:rsidR="00C35C6A" w:rsidRDefault="00C35C6A" w:rsidP="00C35C6A">
      <w:pPr>
        <w:pStyle w:val="afb"/>
        <w:jc w:val="both"/>
        <w:rPr>
          <w:rFonts w:ascii="Times New Roman" w:hAnsi="Times New Roman"/>
          <w:sz w:val="24"/>
          <w:szCs w:val="24"/>
        </w:rPr>
      </w:pPr>
      <w:r>
        <w:rPr>
          <w:rFonts w:ascii="Times New Roman" w:hAnsi="Times New Roman"/>
          <w:b/>
          <w:i/>
          <w:sz w:val="24"/>
          <w:szCs w:val="24"/>
        </w:rPr>
        <w:t>Экологическая обстановка, шумовой мешок:</w:t>
      </w:r>
      <w:r>
        <w:rPr>
          <w:rFonts w:ascii="Times New Roman" w:hAnsi="Times New Roman"/>
          <w:sz w:val="24"/>
          <w:szCs w:val="24"/>
        </w:rPr>
        <w:t xml:space="preserve"> загазованность и шумовой мешок в пределах допустимых норм.</w:t>
      </w:r>
    </w:p>
    <w:p w:rsidR="00C35C6A" w:rsidRDefault="00C35C6A" w:rsidP="00C35C6A">
      <w:pPr>
        <w:pStyle w:val="afb"/>
        <w:jc w:val="both"/>
        <w:rPr>
          <w:rFonts w:ascii="Times New Roman" w:hAnsi="Times New Roman"/>
          <w:sz w:val="24"/>
          <w:szCs w:val="24"/>
        </w:rPr>
      </w:pPr>
      <w:r>
        <w:rPr>
          <w:rFonts w:ascii="Times New Roman" w:hAnsi="Times New Roman"/>
          <w:b/>
          <w:i/>
          <w:sz w:val="24"/>
          <w:szCs w:val="24"/>
        </w:rPr>
        <w:t>Близость к крупным автодорогам:</w:t>
      </w:r>
      <w:r w:rsidR="00A364B5">
        <w:rPr>
          <w:rFonts w:ascii="Times New Roman" w:hAnsi="Times New Roman"/>
          <w:b/>
          <w:i/>
          <w:sz w:val="24"/>
          <w:szCs w:val="24"/>
        </w:rPr>
        <w:t xml:space="preserve"> </w:t>
      </w:r>
      <w:r>
        <w:rPr>
          <w:rFonts w:ascii="Times New Roman" w:hAnsi="Times New Roman"/>
          <w:sz w:val="24"/>
          <w:szCs w:val="24"/>
        </w:rPr>
        <w:t>ул.Абражанова.</w:t>
      </w:r>
    </w:p>
    <w:p w:rsidR="00C35C6A" w:rsidRPr="00BD4E2E" w:rsidRDefault="00C35C6A" w:rsidP="00C35C6A">
      <w:pPr>
        <w:pStyle w:val="afb"/>
        <w:jc w:val="both"/>
        <w:rPr>
          <w:rFonts w:ascii="Times New Roman" w:hAnsi="Times New Roman"/>
          <w:sz w:val="24"/>
          <w:szCs w:val="24"/>
        </w:rPr>
      </w:pPr>
      <w:r>
        <w:rPr>
          <w:rFonts w:ascii="Times New Roman" w:hAnsi="Times New Roman"/>
          <w:b/>
          <w:i/>
          <w:sz w:val="24"/>
          <w:szCs w:val="24"/>
        </w:rPr>
        <w:t xml:space="preserve">Передаваемые права: </w:t>
      </w:r>
      <w:r>
        <w:rPr>
          <w:rFonts w:ascii="Times New Roman" w:hAnsi="Times New Roman"/>
          <w:sz w:val="24"/>
          <w:szCs w:val="24"/>
        </w:rPr>
        <w:t>установка и эксплуатация рекламной конструкции.</w:t>
      </w:r>
    </w:p>
    <w:p w:rsidR="00C35C6A" w:rsidRPr="00A808D5" w:rsidRDefault="00C35C6A" w:rsidP="00C35C6A">
      <w:pPr>
        <w:pStyle w:val="afb"/>
        <w:jc w:val="both"/>
        <w:rPr>
          <w:rFonts w:ascii="Times New Roman" w:hAnsi="Times New Roman"/>
          <w:sz w:val="24"/>
          <w:szCs w:val="24"/>
        </w:rPr>
      </w:pPr>
      <w:r>
        <w:rPr>
          <w:rFonts w:ascii="Times New Roman" w:hAnsi="Times New Roman"/>
          <w:b/>
          <w:i/>
          <w:sz w:val="24"/>
          <w:szCs w:val="24"/>
        </w:rPr>
        <w:t>Наименование объекта</w:t>
      </w:r>
      <w:r w:rsidRPr="00A808D5">
        <w:rPr>
          <w:rFonts w:ascii="Times New Roman" w:hAnsi="Times New Roman"/>
          <w:sz w:val="24"/>
          <w:szCs w:val="24"/>
        </w:rPr>
        <w:t xml:space="preserve">: </w:t>
      </w:r>
      <w:r>
        <w:rPr>
          <w:rFonts w:ascii="Times New Roman" w:hAnsi="Times New Roman"/>
          <w:sz w:val="24"/>
          <w:szCs w:val="24"/>
        </w:rPr>
        <w:t>рекламная конструкция.</w:t>
      </w:r>
    </w:p>
    <w:p w:rsidR="00C35C6A" w:rsidRPr="00A808D5" w:rsidRDefault="00C35C6A" w:rsidP="00C35C6A">
      <w:pPr>
        <w:pStyle w:val="afb"/>
        <w:jc w:val="both"/>
        <w:rPr>
          <w:rFonts w:ascii="Times New Roman" w:hAnsi="Times New Roman"/>
          <w:sz w:val="24"/>
          <w:szCs w:val="24"/>
        </w:rPr>
      </w:pPr>
      <w:r>
        <w:rPr>
          <w:rFonts w:ascii="Times New Roman" w:hAnsi="Times New Roman"/>
          <w:b/>
          <w:i/>
          <w:sz w:val="24"/>
          <w:szCs w:val="24"/>
        </w:rPr>
        <w:t>Тип парковки</w:t>
      </w:r>
      <w:r>
        <w:rPr>
          <w:rFonts w:ascii="Times New Roman" w:hAnsi="Times New Roman"/>
          <w:sz w:val="24"/>
          <w:szCs w:val="24"/>
        </w:rPr>
        <w:t>: стихийная</w:t>
      </w:r>
      <w:r w:rsidRPr="00A808D5">
        <w:rPr>
          <w:rFonts w:ascii="Times New Roman" w:hAnsi="Times New Roman"/>
          <w:sz w:val="24"/>
          <w:szCs w:val="24"/>
        </w:rPr>
        <w:t>.</w:t>
      </w:r>
    </w:p>
    <w:p w:rsidR="00C35C6A" w:rsidRPr="00A808D5" w:rsidRDefault="00C35C6A" w:rsidP="00C35C6A">
      <w:pPr>
        <w:pStyle w:val="afb"/>
        <w:jc w:val="both"/>
        <w:rPr>
          <w:rFonts w:ascii="Times New Roman" w:hAnsi="Times New Roman"/>
          <w:sz w:val="24"/>
          <w:szCs w:val="24"/>
        </w:rPr>
      </w:pPr>
      <w:r>
        <w:rPr>
          <w:rFonts w:ascii="Times New Roman" w:hAnsi="Times New Roman"/>
          <w:b/>
          <w:i/>
          <w:sz w:val="24"/>
          <w:szCs w:val="24"/>
        </w:rPr>
        <w:t>Доступ к объекту</w:t>
      </w:r>
      <w:r>
        <w:rPr>
          <w:rFonts w:ascii="Times New Roman" w:hAnsi="Times New Roman"/>
          <w:sz w:val="24"/>
          <w:szCs w:val="24"/>
        </w:rPr>
        <w:t>: свободный</w:t>
      </w:r>
      <w:r w:rsidRPr="00A808D5">
        <w:rPr>
          <w:rFonts w:ascii="Times New Roman" w:hAnsi="Times New Roman"/>
          <w:sz w:val="24"/>
          <w:szCs w:val="24"/>
        </w:rPr>
        <w:t>.</w:t>
      </w:r>
    </w:p>
    <w:p w:rsidR="00C35C6A" w:rsidRPr="00A808D5" w:rsidRDefault="00C35C6A" w:rsidP="00C35C6A">
      <w:pPr>
        <w:pStyle w:val="afb"/>
        <w:jc w:val="both"/>
        <w:rPr>
          <w:rFonts w:ascii="Times New Roman" w:hAnsi="Times New Roman"/>
          <w:sz w:val="24"/>
          <w:szCs w:val="24"/>
        </w:rPr>
      </w:pPr>
      <w:r>
        <w:rPr>
          <w:rFonts w:ascii="Times New Roman" w:hAnsi="Times New Roman"/>
          <w:b/>
          <w:i/>
          <w:sz w:val="24"/>
          <w:szCs w:val="24"/>
        </w:rPr>
        <w:t>Местонахождение в пределах города</w:t>
      </w:r>
      <w:r>
        <w:rPr>
          <w:rFonts w:ascii="Times New Roman" w:hAnsi="Times New Roman"/>
          <w:sz w:val="24"/>
          <w:szCs w:val="24"/>
        </w:rPr>
        <w:t>: спальный район со среднеэтажной застройкой</w:t>
      </w:r>
      <w:r w:rsidRPr="00A808D5">
        <w:rPr>
          <w:rFonts w:ascii="Times New Roman" w:hAnsi="Times New Roman"/>
          <w:sz w:val="24"/>
          <w:szCs w:val="24"/>
        </w:rPr>
        <w:t>.</w:t>
      </w:r>
    </w:p>
    <w:p w:rsidR="00C35C6A" w:rsidRDefault="00C35C6A" w:rsidP="00C35C6A">
      <w:pPr>
        <w:pStyle w:val="afb"/>
        <w:jc w:val="both"/>
        <w:rPr>
          <w:rFonts w:ascii="Times New Roman" w:hAnsi="Times New Roman"/>
          <w:sz w:val="24"/>
          <w:szCs w:val="24"/>
        </w:rPr>
      </w:pPr>
      <w:r>
        <w:rPr>
          <w:rFonts w:ascii="Times New Roman" w:hAnsi="Times New Roman"/>
          <w:b/>
          <w:i/>
          <w:sz w:val="24"/>
          <w:szCs w:val="24"/>
        </w:rPr>
        <w:t>Расположение относительно «красной линией»</w:t>
      </w:r>
      <w:r w:rsidRPr="00A808D5">
        <w:rPr>
          <w:rFonts w:ascii="Times New Roman" w:hAnsi="Times New Roman"/>
          <w:b/>
          <w:i/>
          <w:sz w:val="24"/>
          <w:szCs w:val="24"/>
        </w:rPr>
        <w:t xml:space="preserve">: </w:t>
      </w:r>
      <w:r>
        <w:rPr>
          <w:rFonts w:ascii="Times New Roman" w:hAnsi="Times New Roman"/>
          <w:sz w:val="24"/>
          <w:szCs w:val="24"/>
        </w:rPr>
        <w:t>«внутриквартально»</w:t>
      </w:r>
      <w:r w:rsidRPr="00A808D5">
        <w:rPr>
          <w:rFonts w:ascii="Times New Roman" w:hAnsi="Times New Roman"/>
          <w:sz w:val="24"/>
          <w:szCs w:val="24"/>
        </w:rPr>
        <w:t>.</w:t>
      </w:r>
    </w:p>
    <w:p w:rsidR="00C35C6A" w:rsidRPr="00BD4E2E" w:rsidRDefault="00C35C6A" w:rsidP="00C35C6A">
      <w:pPr>
        <w:pStyle w:val="afb"/>
        <w:jc w:val="both"/>
        <w:rPr>
          <w:rFonts w:ascii="Times New Roman" w:hAnsi="Times New Roman"/>
          <w:sz w:val="24"/>
          <w:szCs w:val="24"/>
        </w:rPr>
      </w:pPr>
      <w:r>
        <w:rPr>
          <w:rFonts w:ascii="Times New Roman" w:hAnsi="Times New Roman"/>
          <w:b/>
          <w:i/>
          <w:sz w:val="24"/>
          <w:szCs w:val="24"/>
        </w:rPr>
        <w:t>Функциональное назначение:</w:t>
      </w:r>
      <w:r>
        <w:rPr>
          <w:rFonts w:ascii="Times New Roman" w:hAnsi="Times New Roman"/>
          <w:sz w:val="24"/>
          <w:szCs w:val="24"/>
        </w:rPr>
        <w:t xml:space="preserve"> рекламная конструкция.</w:t>
      </w:r>
    </w:p>
    <w:p w:rsidR="00267DC3" w:rsidRDefault="00267DC3" w:rsidP="00A808D5">
      <w:pPr>
        <w:pStyle w:val="afb"/>
        <w:jc w:val="both"/>
        <w:rPr>
          <w:rFonts w:ascii="Times New Roman" w:hAnsi="Times New Roman"/>
          <w:sz w:val="24"/>
          <w:szCs w:val="24"/>
        </w:rPr>
      </w:pPr>
    </w:p>
    <w:p w:rsidR="00C35C6A" w:rsidRPr="00BD4E2E" w:rsidRDefault="00C35C6A" w:rsidP="00A808D5">
      <w:pPr>
        <w:pStyle w:val="afb"/>
        <w:jc w:val="both"/>
        <w:rPr>
          <w:rFonts w:ascii="Times New Roman" w:hAnsi="Times New Roman"/>
          <w:sz w:val="24"/>
          <w:szCs w:val="24"/>
        </w:rPr>
      </w:pPr>
    </w:p>
    <w:p w:rsidR="00A808D5" w:rsidRPr="00A808D5" w:rsidRDefault="00A808D5" w:rsidP="00A808D5">
      <w:pPr>
        <w:pStyle w:val="afb"/>
        <w:jc w:val="both"/>
        <w:rPr>
          <w:rFonts w:ascii="Times New Roman" w:hAnsi="Times New Roman"/>
          <w:sz w:val="24"/>
          <w:szCs w:val="24"/>
        </w:rPr>
      </w:pPr>
    </w:p>
    <w:p w:rsidR="00BD4E2E" w:rsidRDefault="00BD4E2E" w:rsidP="006F525A">
      <w:pPr>
        <w:widowControl/>
        <w:jc w:val="center"/>
        <w:rPr>
          <w:b/>
          <w:bCs/>
          <w:sz w:val="24"/>
          <w:szCs w:val="24"/>
        </w:rPr>
      </w:pPr>
    </w:p>
    <w:p w:rsidR="006F525A" w:rsidRPr="006F525A" w:rsidRDefault="006F525A" w:rsidP="006F525A">
      <w:pPr>
        <w:widowControl/>
        <w:jc w:val="center"/>
        <w:rPr>
          <w:b/>
          <w:bCs/>
          <w:sz w:val="24"/>
          <w:szCs w:val="24"/>
        </w:rPr>
      </w:pPr>
      <w:r w:rsidRPr="006F525A">
        <w:rPr>
          <w:b/>
          <w:bCs/>
          <w:sz w:val="24"/>
          <w:szCs w:val="24"/>
        </w:rPr>
        <w:t>ИНФОРМАЦИОННАЯ КАРТА АУКЦИОНА</w:t>
      </w:r>
    </w:p>
    <w:tbl>
      <w:tblPr>
        <w:tblW w:w="10491" w:type="dxa"/>
        <w:tblCellSpacing w:w="0" w:type="dxa"/>
        <w:tblInd w:w="15" w:type="dxa"/>
        <w:tblBorders>
          <w:top w:val="outset" w:sz="6" w:space="0" w:color="000000"/>
          <w:left w:val="outset" w:sz="6" w:space="0" w:color="000000"/>
          <w:bottom w:val="outset" w:sz="6" w:space="0" w:color="000000"/>
          <w:right w:val="outset" w:sz="6" w:space="0" w:color="000000"/>
        </w:tblBorders>
        <w:tblLayout w:type="fixed"/>
        <w:tblCellMar>
          <w:top w:w="105" w:type="dxa"/>
          <w:left w:w="105" w:type="dxa"/>
          <w:bottom w:w="105" w:type="dxa"/>
          <w:right w:w="105" w:type="dxa"/>
        </w:tblCellMar>
        <w:tblLook w:val="0000"/>
      </w:tblPr>
      <w:tblGrid>
        <w:gridCol w:w="568"/>
        <w:gridCol w:w="2410"/>
        <w:gridCol w:w="7513"/>
      </w:tblGrid>
      <w:tr w:rsidR="006F525A" w:rsidRPr="006F525A" w:rsidTr="006F525A">
        <w:trPr>
          <w:trHeight w:val="439"/>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 xml:space="preserve">№ </w:t>
            </w:r>
            <w:r w:rsidRPr="006F525A">
              <w:rPr>
                <w:b/>
                <w:bCs/>
                <w:sz w:val="24"/>
                <w:szCs w:val="24"/>
              </w:rPr>
              <w:t>п/п</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kern w:val="36"/>
                <w:sz w:val="24"/>
                <w:szCs w:val="24"/>
              </w:rPr>
            </w:pPr>
            <w:r w:rsidRPr="006F525A">
              <w:rPr>
                <w:kern w:val="36"/>
                <w:sz w:val="24"/>
                <w:szCs w:val="24"/>
              </w:rPr>
              <w:t>Наименование разделов</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Содержание разделов</w:t>
            </w:r>
          </w:p>
        </w:tc>
      </w:tr>
      <w:tr w:rsidR="006F525A" w:rsidRPr="006F525A" w:rsidTr="006F525A">
        <w:trPr>
          <w:trHeight w:val="1185"/>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Арендодатель (Организатор) аренды имущества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jc w:val="both"/>
              <w:rPr>
                <w:sz w:val="24"/>
                <w:szCs w:val="24"/>
              </w:rPr>
            </w:pPr>
            <w:r w:rsidRPr="006F525A">
              <w:rPr>
                <w:sz w:val="24"/>
                <w:szCs w:val="24"/>
              </w:rPr>
              <w:t>Комитет имущественных отношений Администрации Катав-Ивановского муниципального района Челябинской области.</w:t>
            </w:r>
          </w:p>
          <w:p w:rsidR="006F525A" w:rsidRPr="006F525A" w:rsidRDefault="006F525A" w:rsidP="006F525A">
            <w:pPr>
              <w:ind w:right="175"/>
              <w:rPr>
                <w:sz w:val="24"/>
                <w:szCs w:val="24"/>
              </w:rPr>
            </w:pPr>
            <w:r w:rsidRPr="006F525A">
              <w:rPr>
                <w:sz w:val="24"/>
                <w:szCs w:val="24"/>
              </w:rPr>
              <w:t xml:space="preserve">Адрес: 456110, Челябинская область, город Катав-Ивановск, </w:t>
            </w:r>
          </w:p>
          <w:p w:rsidR="006F525A" w:rsidRPr="006F525A" w:rsidRDefault="006F525A" w:rsidP="006F525A">
            <w:pPr>
              <w:ind w:right="175"/>
              <w:rPr>
                <w:sz w:val="24"/>
                <w:szCs w:val="24"/>
              </w:rPr>
            </w:pPr>
            <w:r w:rsidRPr="006F525A">
              <w:rPr>
                <w:sz w:val="24"/>
                <w:szCs w:val="24"/>
              </w:rPr>
              <w:t>ул. Степана Разина д.45</w:t>
            </w:r>
            <w:r w:rsidRPr="006F525A">
              <w:rPr>
                <w:color w:val="000000"/>
                <w:sz w:val="24"/>
                <w:szCs w:val="24"/>
              </w:rPr>
              <w:t>.</w:t>
            </w:r>
          </w:p>
          <w:p w:rsidR="006F525A" w:rsidRPr="006F525A" w:rsidRDefault="006F525A" w:rsidP="006F525A">
            <w:pPr>
              <w:tabs>
                <w:tab w:val="left" w:pos="142"/>
                <w:tab w:val="left" w:pos="720"/>
              </w:tabs>
              <w:ind w:right="118"/>
              <w:jc w:val="both"/>
              <w:rPr>
                <w:color w:val="000000"/>
                <w:sz w:val="24"/>
                <w:szCs w:val="24"/>
              </w:rPr>
            </w:pPr>
            <w:r w:rsidRPr="006F525A">
              <w:rPr>
                <w:color w:val="000000"/>
                <w:sz w:val="24"/>
                <w:szCs w:val="24"/>
              </w:rPr>
              <w:t>Телефон: 8 (35147) 2-30-77</w:t>
            </w:r>
          </w:p>
          <w:p w:rsidR="006F525A" w:rsidRPr="006F525A" w:rsidRDefault="006F525A" w:rsidP="006F525A">
            <w:pPr>
              <w:tabs>
                <w:tab w:val="left" w:pos="142"/>
                <w:tab w:val="left" w:pos="720"/>
              </w:tabs>
              <w:ind w:right="118"/>
              <w:jc w:val="both"/>
              <w:rPr>
                <w:sz w:val="24"/>
                <w:szCs w:val="24"/>
              </w:rPr>
            </w:pPr>
            <w:r w:rsidRPr="006F525A">
              <w:rPr>
                <w:color w:val="000000"/>
                <w:sz w:val="24"/>
                <w:szCs w:val="24"/>
              </w:rPr>
              <w:t>Электронная почта</w:t>
            </w:r>
            <w:r w:rsidRPr="006F525A">
              <w:rPr>
                <w:sz w:val="24"/>
                <w:szCs w:val="24"/>
                <w:u w:val="single"/>
              </w:rPr>
              <w:t>:</w:t>
            </w:r>
            <w:r w:rsidR="00611B38">
              <w:rPr>
                <w:bCs/>
                <w:color w:val="0000FF"/>
                <w:sz w:val="24"/>
                <w:szCs w:val="24"/>
                <w:u w:val="single"/>
                <w:lang w:val="en-US" w:eastAsia="ar-SA"/>
              </w:rPr>
              <w:t>kio</w:t>
            </w:r>
            <w:r w:rsidR="00611B38" w:rsidRPr="00611B38">
              <w:rPr>
                <w:bCs/>
                <w:color w:val="0000FF"/>
                <w:sz w:val="24"/>
                <w:szCs w:val="24"/>
                <w:u w:val="single"/>
                <w:lang w:eastAsia="ar-SA"/>
              </w:rPr>
              <w:t>@</w:t>
            </w:r>
            <w:r w:rsidR="00611B38">
              <w:rPr>
                <w:bCs/>
                <w:color w:val="0000FF"/>
                <w:sz w:val="24"/>
                <w:szCs w:val="24"/>
                <w:u w:val="single"/>
                <w:lang w:val="en-US" w:eastAsia="ar-SA"/>
              </w:rPr>
              <w:t>katavivan</w:t>
            </w:r>
            <w:r w:rsidR="00611B38" w:rsidRPr="00611B38">
              <w:rPr>
                <w:bCs/>
                <w:color w:val="0000FF"/>
                <w:sz w:val="24"/>
                <w:szCs w:val="24"/>
                <w:u w:val="single"/>
                <w:lang w:eastAsia="ar-SA"/>
              </w:rPr>
              <w:t>.</w:t>
            </w:r>
            <w:r w:rsidR="00611B38">
              <w:rPr>
                <w:bCs/>
                <w:color w:val="0000FF"/>
                <w:sz w:val="24"/>
                <w:szCs w:val="24"/>
                <w:u w:val="single"/>
                <w:lang w:val="en-US" w:eastAsia="ar-SA"/>
              </w:rPr>
              <w:t>gov</w:t>
            </w:r>
            <w:r w:rsidR="00611B38" w:rsidRPr="00611B38">
              <w:rPr>
                <w:bCs/>
                <w:color w:val="0000FF"/>
                <w:sz w:val="24"/>
                <w:szCs w:val="24"/>
                <w:u w:val="single"/>
                <w:lang w:eastAsia="ar-SA"/>
              </w:rPr>
              <w:t>74</w:t>
            </w:r>
            <w:r w:rsidR="00611B38" w:rsidRPr="00076775">
              <w:rPr>
                <w:bCs/>
                <w:color w:val="0000FF"/>
                <w:sz w:val="24"/>
                <w:szCs w:val="24"/>
                <w:u w:val="single"/>
                <w:lang w:eastAsia="ar-SA"/>
              </w:rPr>
              <w:t>.</w:t>
            </w:r>
            <w:r w:rsidR="00611B38">
              <w:rPr>
                <w:bCs/>
                <w:color w:val="0000FF"/>
                <w:sz w:val="24"/>
                <w:szCs w:val="24"/>
                <w:u w:val="single"/>
                <w:lang w:val="en-US" w:eastAsia="ar-SA"/>
              </w:rPr>
              <w:t>ru</w:t>
            </w:r>
          </w:p>
        </w:tc>
      </w:tr>
      <w:tr w:rsidR="006F525A" w:rsidRPr="006F525A" w:rsidTr="006F525A">
        <w:trPr>
          <w:trHeight w:val="1185"/>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2</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Оператор электронной площадки</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jc w:val="both"/>
              <w:rPr>
                <w:sz w:val="24"/>
                <w:szCs w:val="24"/>
              </w:rPr>
            </w:pPr>
            <w:r w:rsidRPr="006F525A">
              <w:rPr>
                <w:sz w:val="24"/>
                <w:szCs w:val="24"/>
              </w:rPr>
              <w:t xml:space="preserve">Общество с ограниченной ответственностью «РТС-тендер» (ООО «РТС-тендер»). Адрес: 121151, г. Москва, набережная Тараса Шевченко, д. 23А. Сайт: </w:t>
            </w:r>
            <w:hyperlink r:id="rId9" w:history="1">
              <w:r w:rsidRPr="006F525A">
                <w:rPr>
                  <w:color w:val="000000"/>
                  <w:sz w:val="24"/>
                  <w:szCs w:val="24"/>
                  <w:u w:val="single"/>
                  <w:lang w:val="en-US"/>
                </w:rPr>
                <w:t>www</w:t>
              </w:r>
              <w:r w:rsidRPr="006F525A">
                <w:rPr>
                  <w:color w:val="000000"/>
                  <w:sz w:val="24"/>
                  <w:szCs w:val="24"/>
                  <w:u w:val="single"/>
                </w:rPr>
                <w:t>.</w:t>
              </w:r>
              <w:r w:rsidRPr="006F525A">
                <w:rPr>
                  <w:color w:val="000000"/>
                  <w:sz w:val="24"/>
                  <w:szCs w:val="24"/>
                  <w:u w:val="single"/>
                  <w:lang w:val="en-US"/>
                </w:rPr>
                <w:t>rts</w:t>
              </w:r>
              <w:r w:rsidRPr="006F525A">
                <w:rPr>
                  <w:color w:val="000000"/>
                  <w:sz w:val="24"/>
                  <w:szCs w:val="24"/>
                  <w:u w:val="single"/>
                </w:rPr>
                <w:t>-</w:t>
              </w:r>
              <w:r w:rsidRPr="006F525A">
                <w:rPr>
                  <w:color w:val="000000"/>
                  <w:sz w:val="24"/>
                  <w:szCs w:val="24"/>
                  <w:u w:val="single"/>
                  <w:lang w:val="en-US"/>
                </w:rPr>
                <w:t>tender</w:t>
              </w:r>
              <w:r w:rsidRPr="006F525A">
                <w:rPr>
                  <w:color w:val="000000"/>
                  <w:sz w:val="24"/>
                  <w:szCs w:val="24"/>
                  <w:u w:val="single"/>
                </w:rPr>
                <w:t>.</w:t>
              </w:r>
              <w:r w:rsidRPr="006F525A">
                <w:rPr>
                  <w:color w:val="000000"/>
                  <w:sz w:val="24"/>
                  <w:szCs w:val="24"/>
                  <w:u w:val="single"/>
                  <w:lang w:val="en-US"/>
                </w:rPr>
                <w:t>ru</w:t>
              </w:r>
            </w:hyperlink>
            <w:r w:rsidRPr="006F525A">
              <w:rPr>
                <w:sz w:val="24"/>
                <w:szCs w:val="24"/>
              </w:rPr>
              <w:t>. Телефон 8 (499) 653-77-00</w:t>
            </w:r>
          </w:p>
        </w:tc>
      </w:tr>
      <w:tr w:rsidR="006F525A" w:rsidRPr="006F525A" w:rsidTr="006F525A">
        <w:trPr>
          <w:trHeight w:val="634"/>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3</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Основание проведения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3B31A5">
            <w:pPr>
              <w:widowControl/>
              <w:rPr>
                <w:sz w:val="24"/>
                <w:szCs w:val="24"/>
              </w:rPr>
            </w:pPr>
            <w:r w:rsidRPr="006F525A">
              <w:rPr>
                <w:sz w:val="24"/>
                <w:szCs w:val="24"/>
              </w:rPr>
              <w:t xml:space="preserve">Распоряжение Комитета имущественных отношений Администрации Катав-Ивановского муниципального </w:t>
            </w:r>
            <w:r w:rsidRPr="003B31A5">
              <w:rPr>
                <w:sz w:val="24"/>
                <w:szCs w:val="24"/>
              </w:rPr>
              <w:t xml:space="preserve">района от  </w:t>
            </w:r>
            <w:r w:rsidR="00A808D5" w:rsidRPr="003B31A5">
              <w:rPr>
                <w:sz w:val="24"/>
                <w:szCs w:val="24"/>
              </w:rPr>
              <w:t>1</w:t>
            </w:r>
            <w:r w:rsidR="003B31A5" w:rsidRPr="003B31A5">
              <w:rPr>
                <w:sz w:val="24"/>
                <w:szCs w:val="24"/>
              </w:rPr>
              <w:t>3</w:t>
            </w:r>
            <w:r w:rsidR="00A808D5" w:rsidRPr="003B31A5">
              <w:rPr>
                <w:sz w:val="24"/>
                <w:szCs w:val="24"/>
              </w:rPr>
              <w:t>.0</w:t>
            </w:r>
            <w:r w:rsidR="003B31A5" w:rsidRPr="003B31A5">
              <w:rPr>
                <w:sz w:val="24"/>
                <w:szCs w:val="24"/>
              </w:rPr>
              <w:t>5</w:t>
            </w:r>
            <w:r w:rsidR="00611B38" w:rsidRPr="003B31A5">
              <w:rPr>
                <w:sz w:val="24"/>
                <w:szCs w:val="24"/>
              </w:rPr>
              <w:t>.2024</w:t>
            </w:r>
            <w:r w:rsidRPr="003B31A5">
              <w:rPr>
                <w:sz w:val="24"/>
                <w:szCs w:val="24"/>
              </w:rPr>
              <w:t>г. №</w:t>
            </w:r>
            <w:r w:rsidR="003B31A5" w:rsidRPr="003B31A5">
              <w:rPr>
                <w:sz w:val="24"/>
                <w:szCs w:val="24"/>
              </w:rPr>
              <w:t>56</w:t>
            </w:r>
          </w:p>
        </w:tc>
      </w:tr>
      <w:tr w:rsidR="006F525A" w:rsidRPr="006F525A" w:rsidTr="006F525A">
        <w:trPr>
          <w:trHeight w:val="4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4</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Форма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2AC9" w:rsidRDefault="006F2AC9" w:rsidP="006F525A">
            <w:pPr>
              <w:widowControl/>
              <w:rPr>
                <w:sz w:val="24"/>
                <w:szCs w:val="24"/>
              </w:rPr>
            </w:pPr>
            <w:r w:rsidRPr="006F2AC9">
              <w:rPr>
                <w:sz w:val="24"/>
                <w:szCs w:val="24"/>
              </w:rPr>
              <w:t>Аукцион с открытой формой подачи предложений о цене на право заключения договора на установку и эксплуатацию рекламных конструкций в электронной форме.</w:t>
            </w:r>
          </w:p>
        </w:tc>
      </w:tr>
      <w:tr w:rsidR="006F525A" w:rsidRPr="006F525A" w:rsidTr="006F525A">
        <w:trPr>
          <w:trHeight w:val="4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5</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 w:val="left" w:pos="720"/>
              </w:tabs>
              <w:ind w:right="118"/>
              <w:rPr>
                <w:b/>
                <w:sz w:val="24"/>
                <w:szCs w:val="24"/>
              </w:rPr>
            </w:pPr>
            <w:r w:rsidRPr="006F525A">
              <w:rPr>
                <w:b/>
                <w:sz w:val="24"/>
                <w:szCs w:val="24"/>
              </w:rPr>
              <w:t>Место подачи (приема) заявок</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s>
              <w:ind w:right="118"/>
              <w:jc w:val="both"/>
              <w:rPr>
                <w:sz w:val="24"/>
                <w:szCs w:val="24"/>
              </w:rPr>
            </w:pPr>
            <w:r w:rsidRPr="006F525A">
              <w:rPr>
                <w:sz w:val="24"/>
                <w:szCs w:val="24"/>
                <w:u w:val="single"/>
                <w:lang w:val="en-US"/>
              </w:rPr>
              <w:t>www</w:t>
            </w:r>
            <w:r w:rsidRPr="006F525A">
              <w:rPr>
                <w:sz w:val="24"/>
                <w:szCs w:val="24"/>
                <w:u w:val="single"/>
              </w:rPr>
              <w:t>.</w:t>
            </w:r>
            <w:r w:rsidRPr="006F525A">
              <w:rPr>
                <w:sz w:val="24"/>
                <w:szCs w:val="24"/>
                <w:u w:val="single"/>
                <w:lang w:val="en-US"/>
              </w:rPr>
              <w:t>rts</w:t>
            </w:r>
            <w:r w:rsidRPr="006F525A">
              <w:rPr>
                <w:sz w:val="24"/>
                <w:szCs w:val="24"/>
                <w:u w:val="single"/>
              </w:rPr>
              <w:t>-</w:t>
            </w:r>
            <w:r w:rsidRPr="006F525A">
              <w:rPr>
                <w:sz w:val="24"/>
                <w:szCs w:val="24"/>
                <w:u w:val="single"/>
                <w:lang w:val="en-US"/>
              </w:rPr>
              <w:t>tender</w:t>
            </w:r>
            <w:r w:rsidRPr="006F525A">
              <w:rPr>
                <w:sz w:val="24"/>
                <w:szCs w:val="24"/>
                <w:u w:val="single"/>
              </w:rPr>
              <w:t>.</w:t>
            </w:r>
            <w:r w:rsidRPr="006F525A">
              <w:rPr>
                <w:sz w:val="24"/>
                <w:szCs w:val="24"/>
                <w:u w:val="single"/>
                <w:lang w:val="en-US"/>
              </w:rPr>
              <w:t>ru</w:t>
            </w:r>
          </w:p>
        </w:tc>
      </w:tr>
      <w:tr w:rsidR="006F525A" w:rsidRPr="006F525A" w:rsidTr="006F525A">
        <w:trPr>
          <w:trHeight w:val="9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6</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Наименование муниципального имущества, место расположения</w:t>
            </w:r>
          </w:p>
        </w:tc>
        <w:tc>
          <w:tcPr>
            <w:tcW w:w="7513" w:type="dxa"/>
            <w:tcBorders>
              <w:top w:val="outset" w:sz="6" w:space="0" w:color="000000"/>
              <w:left w:val="outset" w:sz="6" w:space="0" w:color="000000"/>
              <w:bottom w:val="outset" w:sz="6" w:space="0" w:color="000000"/>
              <w:right w:val="outset" w:sz="6" w:space="0" w:color="000000"/>
            </w:tcBorders>
          </w:tcPr>
          <w:p w:rsidR="006F2AC9" w:rsidRPr="006F2AC9" w:rsidRDefault="006F2AC9" w:rsidP="006F2AC9">
            <w:pPr>
              <w:rPr>
                <w:b/>
                <w:sz w:val="24"/>
                <w:szCs w:val="24"/>
              </w:rPr>
            </w:pPr>
            <w:r w:rsidRPr="006F2AC9">
              <w:rPr>
                <w:b/>
                <w:sz w:val="24"/>
                <w:szCs w:val="24"/>
              </w:rPr>
              <w:t>ЛОТ № 1</w:t>
            </w:r>
          </w:p>
          <w:p w:rsidR="006F2AC9" w:rsidRPr="006F2AC9" w:rsidRDefault="006F2AC9" w:rsidP="006F2AC9">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Катав-Ивановск, ориентир: примерно 29 м на юго-восток от земельного участка № 80, ул.Нагорная</w:t>
            </w:r>
          </w:p>
          <w:p w:rsidR="006F2AC9" w:rsidRPr="006F2AC9" w:rsidRDefault="006F2AC9" w:rsidP="006F2AC9">
            <w:pPr>
              <w:rPr>
                <w:b/>
                <w:sz w:val="24"/>
                <w:szCs w:val="24"/>
              </w:rPr>
            </w:pPr>
            <w:r w:rsidRPr="006F2AC9">
              <w:rPr>
                <w:b/>
                <w:sz w:val="24"/>
                <w:szCs w:val="24"/>
              </w:rPr>
              <w:t>ЛОТ № 2</w:t>
            </w:r>
          </w:p>
          <w:p w:rsidR="006F2AC9" w:rsidRPr="006F2AC9" w:rsidRDefault="006F2AC9" w:rsidP="006F2AC9">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Юрюзань, ориентир: примерно 11 м на юго-восток от жилого дома № 102, ул.Советская</w:t>
            </w:r>
          </w:p>
          <w:p w:rsidR="006F2AC9" w:rsidRPr="006F2AC9" w:rsidRDefault="006F2AC9" w:rsidP="006F2AC9">
            <w:pPr>
              <w:rPr>
                <w:b/>
                <w:sz w:val="24"/>
                <w:szCs w:val="24"/>
              </w:rPr>
            </w:pPr>
            <w:r w:rsidRPr="006F2AC9">
              <w:rPr>
                <w:b/>
                <w:sz w:val="24"/>
                <w:szCs w:val="24"/>
              </w:rPr>
              <w:t>ЛОТ № 3</w:t>
            </w:r>
          </w:p>
          <w:p w:rsidR="006F2AC9" w:rsidRPr="006F2AC9" w:rsidRDefault="006F2AC9" w:rsidP="006F2AC9">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p>
          <w:p w:rsidR="006F2AC9" w:rsidRPr="006F2AC9" w:rsidRDefault="006F2AC9" w:rsidP="006F2AC9">
            <w:pPr>
              <w:rPr>
                <w:b/>
                <w:sz w:val="24"/>
                <w:szCs w:val="24"/>
              </w:rPr>
            </w:pPr>
            <w:r w:rsidRPr="006F2AC9">
              <w:rPr>
                <w:b/>
                <w:sz w:val="24"/>
                <w:szCs w:val="24"/>
              </w:rPr>
              <w:t>ЛОТ № 4</w:t>
            </w:r>
          </w:p>
          <w:p w:rsidR="006F525A" w:rsidRPr="006F525A" w:rsidRDefault="006F2AC9" w:rsidP="006F2AC9">
            <w:pPr>
              <w:jc w:val="both"/>
              <w:rPr>
                <w:sz w:val="24"/>
                <w:szCs w:val="24"/>
              </w:rPr>
            </w:pPr>
            <w:r w:rsidRPr="006F2AC9">
              <w:rPr>
                <w:bCs/>
                <w:color w:val="242424"/>
                <w:spacing w:val="3"/>
                <w:sz w:val="24"/>
                <w:szCs w:val="24"/>
              </w:rPr>
              <w:t>Установка и эксплуатация рекламной конструкции, по адресу: Катав-Ивановский</w:t>
            </w:r>
            <w:r w:rsidRPr="006F2AC9">
              <w:rPr>
                <w:sz w:val="24"/>
                <w:szCs w:val="24"/>
              </w:rPr>
              <w:t xml:space="preserve"> район, город Юрюзань, ориентир: примерно 50 м на северо-запад от земельного участка № 32, ул.Абражанова</w:t>
            </w:r>
          </w:p>
        </w:tc>
      </w:tr>
      <w:tr w:rsidR="006F525A" w:rsidRPr="006F525A" w:rsidTr="006F525A">
        <w:trPr>
          <w:trHeight w:val="584"/>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7</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Назначение, целевое использование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2AC9" w:rsidRDefault="006F2AC9" w:rsidP="008958B7">
            <w:pPr>
              <w:widowControl/>
              <w:rPr>
                <w:color w:val="000000" w:themeColor="text1"/>
                <w:sz w:val="24"/>
                <w:szCs w:val="24"/>
              </w:rPr>
            </w:pPr>
            <w:r w:rsidRPr="006F2AC9">
              <w:rPr>
                <w:bCs/>
                <w:color w:val="000000"/>
                <w:sz w:val="24"/>
                <w:szCs w:val="24"/>
              </w:rPr>
              <w:t>Рекламная деятельность</w:t>
            </w:r>
          </w:p>
        </w:tc>
      </w:tr>
      <w:tr w:rsidR="006F525A" w:rsidRPr="006F525A" w:rsidTr="006F525A">
        <w:trPr>
          <w:trHeight w:val="4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8</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b/>
                <w:bCs/>
                <w:sz w:val="24"/>
                <w:szCs w:val="24"/>
              </w:rPr>
              <w:t>Срок договора аренды</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 5 (пять) лет с мо</w:t>
            </w:r>
            <w:r w:rsidR="00FF03F3">
              <w:rPr>
                <w:sz w:val="24"/>
                <w:szCs w:val="24"/>
              </w:rPr>
              <w:t>мента заключения договора.</w:t>
            </w:r>
          </w:p>
        </w:tc>
      </w:tr>
      <w:tr w:rsidR="006F525A" w:rsidRPr="006F525A" w:rsidTr="006F525A">
        <w:trPr>
          <w:trHeight w:val="5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9</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5E6BF6">
            <w:pPr>
              <w:widowControl/>
              <w:rPr>
                <w:b/>
                <w:bCs/>
                <w:sz w:val="24"/>
                <w:szCs w:val="24"/>
              </w:rPr>
            </w:pPr>
            <w:r w:rsidRPr="006F525A">
              <w:rPr>
                <w:b/>
                <w:sz w:val="24"/>
                <w:szCs w:val="24"/>
              </w:rPr>
              <w:t>Начальный (минимальный) раз</w:t>
            </w:r>
            <w:r w:rsidR="00443078">
              <w:rPr>
                <w:b/>
                <w:sz w:val="24"/>
                <w:szCs w:val="24"/>
              </w:rPr>
              <w:t xml:space="preserve">мер </w:t>
            </w:r>
            <w:r w:rsidR="005E6BF6">
              <w:rPr>
                <w:b/>
                <w:sz w:val="24"/>
                <w:szCs w:val="24"/>
              </w:rPr>
              <w:t>платы</w:t>
            </w:r>
            <w:r w:rsidR="00A808D5">
              <w:rPr>
                <w:b/>
                <w:sz w:val="24"/>
                <w:szCs w:val="24"/>
              </w:rPr>
              <w:t xml:space="preserve"> в год</w:t>
            </w:r>
            <w:r w:rsidR="005E6BF6">
              <w:rPr>
                <w:b/>
                <w:sz w:val="24"/>
                <w:szCs w:val="24"/>
              </w:rPr>
              <w:t xml:space="preserve"> (руб.</w:t>
            </w:r>
            <w:r w:rsidRPr="006F525A">
              <w:rPr>
                <w:b/>
                <w:sz w:val="24"/>
                <w:szCs w:val="24"/>
              </w:rPr>
              <w:t>)</w:t>
            </w:r>
          </w:p>
        </w:tc>
        <w:tc>
          <w:tcPr>
            <w:tcW w:w="7513" w:type="dxa"/>
            <w:tcBorders>
              <w:top w:val="outset" w:sz="6" w:space="0" w:color="000000"/>
              <w:left w:val="outset" w:sz="6" w:space="0" w:color="000000"/>
              <w:bottom w:val="outset" w:sz="6" w:space="0" w:color="000000"/>
              <w:right w:val="outset" w:sz="6" w:space="0" w:color="000000"/>
            </w:tcBorders>
          </w:tcPr>
          <w:p w:rsidR="006F2AC9" w:rsidRPr="006F2AC9" w:rsidRDefault="006F2AC9" w:rsidP="006F2AC9">
            <w:pPr>
              <w:pStyle w:val="afb"/>
              <w:jc w:val="both"/>
              <w:rPr>
                <w:rFonts w:ascii="Times New Roman" w:hAnsi="Times New Roman"/>
                <w:sz w:val="24"/>
                <w:szCs w:val="24"/>
              </w:rPr>
            </w:pPr>
            <w:r w:rsidRPr="006F2AC9">
              <w:rPr>
                <w:rFonts w:ascii="Times New Roman" w:hAnsi="Times New Roman"/>
                <w:b/>
                <w:sz w:val="24"/>
                <w:szCs w:val="24"/>
              </w:rPr>
              <w:t xml:space="preserve">ЛОТ № 1 – </w:t>
            </w:r>
            <w:r w:rsidRPr="006F2AC9">
              <w:rPr>
                <w:rFonts w:ascii="Times New Roman" w:hAnsi="Times New Roman"/>
                <w:sz w:val="24"/>
                <w:szCs w:val="24"/>
              </w:rPr>
              <w:t xml:space="preserve">22 293,79 рублей (Двадцать две тысячи двести девяносто три) рубля 79 копеек, без учета НДС, согласно отчета по определению рыночной стоимости платы на установку и эксплуатацию рекламной конструкции, по адресу: </w:t>
            </w:r>
            <w:r w:rsidRPr="006F2AC9">
              <w:rPr>
                <w:rFonts w:ascii="Times New Roman" w:hAnsi="Times New Roman"/>
                <w:bCs/>
                <w:color w:val="242424"/>
                <w:spacing w:val="3"/>
                <w:sz w:val="24"/>
                <w:szCs w:val="24"/>
              </w:rPr>
              <w:t>Катав-Ивановский</w:t>
            </w:r>
            <w:r w:rsidRPr="006F2AC9">
              <w:rPr>
                <w:rFonts w:ascii="Times New Roman" w:hAnsi="Times New Roman"/>
                <w:sz w:val="24"/>
                <w:szCs w:val="24"/>
              </w:rPr>
              <w:t xml:space="preserve"> район, город Катав-Ивановск, ориентир: примерно 29 м на юго-восток от земельного участка № 80, ул.Нагорная от 27.11.2023 года № 3834/23, выполненного ООО «ПЕРВОЦВЕТ» </w:t>
            </w:r>
          </w:p>
          <w:p w:rsidR="006F2AC9" w:rsidRPr="006F2AC9" w:rsidRDefault="006F2AC9" w:rsidP="006F2AC9">
            <w:pPr>
              <w:pStyle w:val="afb"/>
              <w:jc w:val="both"/>
              <w:rPr>
                <w:rFonts w:ascii="Times New Roman" w:hAnsi="Times New Roman"/>
                <w:sz w:val="24"/>
                <w:szCs w:val="24"/>
              </w:rPr>
            </w:pPr>
            <w:r w:rsidRPr="006F2AC9">
              <w:rPr>
                <w:rFonts w:ascii="Times New Roman" w:hAnsi="Times New Roman"/>
                <w:b/>
                <w:sz w:val="24"/>
                <w:szCs w:val="24"/>
              </w:rPr>
              <w:t xml:space="preserve">ЛОТ № 2 – </w:t>
            </w:r>
            <w:r w:rsidRPr="006F2AC9">
              <w:rPr>
                <w:rFonts w:ascii="Times New Roman" w:hAnsi="Times New Roman"/>
                <w:sz w:val="24"/>
                <w:szCs w:val="24"/>
              </w:rPr>
              <w:t xml:space="preserve">22 293,79 рублей (Двадцать две тысячи двести девяносто три) рубля 79 копеек, без учета НДС, согласно отчета по определению рыночной стоимости платы на установку и эксплуатацию рекламной конструкции, по адресу: </w:t>
            </w:r>
            <w:r w:rsidRPr="006F2AC9">
              <w:rPr>
                <w:rFonts w:ascii="Times New Roman" w:hAnsi="Times New Roman"/>
                <w:bCs/>
                <w:color w:val="242424"/>
                <w:spacing w:val="3"/>
                <w:sz w:val="24"/>
                <w:szCs w:val="24"/>
              </w:rPr>
              <w:t>Катав-Ивановский</w:t>
            </w:r>
            <w:r w:rsidRPr="006F2AC9">
              <w:rPr>
                <w:rFonts w:ascii="Times New Roman" w:hAnsi="Times New Roman"/>
                <w:sz w:val="24"/>
                <w:szCs w:val="24"/>
              </w:rPr>
              <w:t xml:space="preserve"> район, город Юрюзань, ориентир: примерно 11 м на юго-восток от жилого дома № 102, ул.Советская от 27.11.2023 года № 3837/23, выполненного ООО «ПЕРВОЦВЕТ» </w:t>
            </w:r>
          </w:p>
          <w:p w:rsidR="006F2AC9" w:rsidRPr="006F2AC9" w:rsidRDefault="006F2AC9" w:rsidP="006F2AC9">
            <w:pPr>
              <w:pStyle w:val="afb"/>
              <w:jc w:val="both"/>
              <w:rPr>
                <w:rFonts w:ascii="Times New Roman" w:hAnsi="Times New Roman"/>
                <w:sz w:val="24"/>
                <w:szCs w:val="24"/>
              </w:rPr>
            </w:pPr>
            <w:r w:rsidRPr="006F2AC9">
              <w:rPr>
                <w:rFonts w:ascii="Times New Roman" w:hAnsi="Times New Roman"/>
                <w:b/>
                <w:sz w:val="24"/>
                <w:szCs w:val="24"/>
              </w:rPr>
              <w:t xml:space="preserve">ЛОТ № 3 – </w:t>
            </w:r>
            <w:r w:rsidRPr="006F2AC9">
              <w:rPr>
                <w:rFonts w:ascii="Times New Roman" w:hAnsi="Times New Roman"/>
                <w:sz w:val="24"/>
                <w:szCs w:val="24"/>
              </w:rPr>
              <w:t xml:space="preserve">22 293,79 рублей (Двадцать две тысячи двести девяносто три) рубля 79 копеек, без учета НДС, согласно отчета по определению рыночной стоимости платы на установку и эксплуатацию рекламной конструкции, по адресу: </w:t>
            </w:r>
            <w:r w:rsidRPr="006F2AC9">
              <w:rPr>
                <w:rFonts w:ascii="Times New Roman" w:hAnsi="Times New Roman"/>
                <w:bCs/>
                <w:color w:val="242424"/>
                <w:spacing w:val="3"/>
                <w:sz w:val="24"/>
                <w:szCs w:val="24"/>
              </w:rPr>
              <w:t>Катав-Ивановский</w:t>
            </w:r>
            <w:r w:rsidRPr="006F2AC9">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  от 27.11.2023 года № 3839/23, выполненного ООО «ПЕРВОЦВЕТ» </w:t>
            </w:r>
          </w:p>
          <w:p w:rsidR="006F525A" w:rsidRPr="00443078" w:rsidRDefault="006F2AC9" w:rsidP="003A57BF">
            <w:pPr>
              <w:jc w:val="both"/>
              <w:rPr>
                <w:sz w:val="24"/>
                <w:szCs w:val="24"/>
              </w:rPr>
            </w:pPr>
            <w:r w:rsidRPr="006F2AC9">
              <w:rPr>
                <w:b/>
                <w:sz w:val="24"/>
                <w:szCs w:val="24"/>
              </w:rPr>
              <w:t xml:space="preserve">ЛОТ № </w:t>
            </w:r>
            <w:r w:rsidR="003A57BF">
              <w:rPr>
                <w:b/>
                <w:sz w:val="24"/>
                <w:szCs w:val="24"/>
              </w:rPr>
              <w:t>4</w:t>
            </w:r>
            <w:r w:rsidRPr="006F2AC9">
              <w:rPr>
                <w:b/>
                <w:sz w:val="24"/>
                <w:szCs w:val="24"/>
              </w:rPr>
              <w:t xml:space="preserve"> – </w:t>
            </w:r>
            <w:r w:rsidRPr="006F2AC9">
              <w:rPr>
                <w:sz w:val="24"/>
                <w:szCs w:val="24"/>
              </w:rPr>
              <w:t xml:space="preserve">22 293,79 рублей (Двадцать две тысячи двести девяносто три) рубля 79 копеек, без учета НДС, согласно отчета по определению рыночной стоимости платы на установку и эксплуатацию рекламной конструкции, по адресу: </w:t>
            </w:r>
            <w:r w:rsidRPr="006F2AC9">
              <w:rPr>
                <w:bCs/>
                <w:color w:val="242424"/>
                <w:spacing w:val="3"/>
                <w:sz w:val="24"/>
                <w:szCs w:val="24"/>
              </w:rPr>
              <w:t>Катав-Ивановский</w:t>
            </w:r>
            <w:r w:rsidRPr="006F2AC9">
              <w:rPr>
                <w:sz w:val="24"/>
                <w:szCs w:val="24"/>
              </w:rPr>
              <w:t xml:space="preserve"> район, город Юрюзань, ориентир: примерно 50 м на северо-запад от земельного участка № 32, ул.Абражанова от 27.11.2023 года № 3836/23, выполненного ООО «ПЕРВОЦВЕТ»</w:t>
            </w:r>
          </w:p>
        </w:tc>
      </w:tr>
      <w:tr w:rsidR="006F525A" w:rsidRPr="006F525A" w:rsidTr="006F525A">
        <w:trPr>
          <w:trHeight w:val="1723"/>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10</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sz w:val="24"/>
                <w:szCs w:val="24"/>
              </w:rPr>
            </w:pPr>
            <w:r w:rsidRPr="006F525A">
              <w:rPr>
                <w:b/>
                <w:sz w:val="24"/>
                <w:szCs w:val="24"/>
              </w:rPr>
              <w:t>Шаг аукциона (величина повышения начальной цены) 5%</w:t>
            </w:r>
          </w:p>
        </w:tc>
        <w:tc>
          <w:tcPr>
            <w:tcW w:w="7513" w:type="dxa"/>
            <w:tcBorders>
              <w:top w:val="outset" w:sz="6" w:space="0" w:color="000000"/>
              <w:left w:val="outset" w:sz="6" w:space="0" w:color="000000"/>
              <w:bottom w:val="outset" w:sz="6" w:space="0" w:color="000000"/>
              <w:right w:val="outset" w:sz="6" w:space="0" w:color="000000"/>
            </w:tcBorders>
            <w:vAlign w:val="center"/>
          </w:tcPr>
          <w:tbl>
            <w:tblPr>
              <w:tblW w:w="73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5"/>
              <w:gridCol w:w="3078"/>
              <w:gridCol w:w="2258"/>
              <w:gridCol w:w="1442"/>
            </w:tblGrid>
            <w:tr w:rsidR="006F525A" w:rsidRPr="006F525A" w:rsidTr="006F525A">
              <w:trPr>
                <w:trHeight w:val="1068"/>
              </w:trPr>
              <w:tc>
                <w:tcPr>
                  <w:tcW w:w="525" w:type="dxa"/>
                  <w:vAlign w:val="center"/>
                </w:tcPr>
                <w:p w:rsidR="006F525A" w:rsidRPr="006F525A" w:rsidRDefault="006F525A" w:rsidP="006F525A">
                  <w:pPr>
                    <w:widowControl/>
                    <w:ind w:left="-108"/>
                    <w:jc w:val="center"/>
                    <w:rPr>
                      <w:bCs/>
                      <w:sz w:val="24"/>
                      <w:szCs w:val="24"/>
                    </w:rPr>
                  </w:pPr>
                  <w:r w:rsidRPr="006F525A">
                    <w:rPr>
                      <w:bCs/>
                      <w:sz w:val="24"/>
                      <w:szCs w:val="24"/>
                    </w:rPr>
                    <w:t>№ лота</w:t>
                  </w:r>
                </w:p>
              </w:tc>
              <w:tc>
                <w:tcPr>
                  <w:tcW w:w="3078" w:type="dxa"/>
                  <w:vAlign w:val="center"/>
                </w:tcPr>
                <w:p w:rsidR="006F525A" w:rsidRPr="006F525A" w:rsidRDefault="006F525A" w:rsidP="00512B99">
                  <w:pPr>
                    <w:widowControl/>
                    <w:tabs>
                      <w:tab w:val="left" w:pos="58"/>
                      <w:tab w:val="left" w:pos="196"/>
                    </w:tabs>
                    <w:ind w:left="58"/>
                    <w:jc w:val="center"/>
                    <w:rPr>
                      <w:sz w:val="24"/>
                      <w:szCs w:val="24"/>
                    </w:rPr>
                  </w:pPr>
                  <w:r w:rsidRPr="006F525A">
                    <w:rPr>
                      <w:sz w:val="24"/>
                      <w:szCs w:val="24"/>
                    </w:rPr>
                    <w:t>Наиме</w:t>
                  </w:r>
                  <w:r w:rsidR="00512B99">
                    <w:rPr>
                      <w:sz w:val="24"/>
                      <w:szCs w:val="24"/>
                    </w:rPr>
                    <w:t>н</w:t>
                  </w:r>
                  <w:r w:rsidRPr="006F525A">
                    <w:rPr>
                      <w:sz w:val="24"/>
                      <w:szCs w:val="24"/>
                    </w:rPr>
                    <w:t>ование объекта</w:t>
                  </w:r>
                </w:p>
              </w:tc>
              <w:tc>
                <w:tcPr>
                  <w:tcW w:w="2258" w:type="dxa"/>
                </w:tcPr>
                <w:p w:rsidR="006F525A" w:rsidRPr="006F525A" w:rsidRDefault="00606429" w:rsidP="00443078">
                  <w:pPr>
                    <w:widowControl/>
                    <w:jc w:val="center"/>
                    <w:rPr>
                      <w:sz w:val="24"/>
                      <w:szCs w:val="24"/>
                    </w:rPr>
                  </w:pPr>
                  <w:r w:rsidRPr="00C05A33">
                    <w:rPr>
                      <w:sz w:val="24"/>
                      <w:szCs w:val="24"/>
                    </w:rPr>
                    <w:t>Начальный (минимальный) размер платы</w:t>
                  </w:r>
                  <w:r w:rsidR="00EC53AD">
                    <w:rPr>
                      <w:sz w:val="24"/>
                      <w:szCs w:val="24"/>
                    </w:rPr>
                    <w:t xml:space="preserve"> в год </w:t>
                  </w:r>
                  <w:r w:rsidRPr="00C05A33">
                    <w:rPr>
                      <w:sz w:val="24"/>
                      <w:szCs w:val="24"/>
                    </w:rPr>
                    <w:t>(руб.)</w:t>
                  </w:r>
                </w:p>
              </w:tc>
              <w:tc>
                <w:tcPr>
                  <w:tcW w:w="1442" w:type="dxa"/>
                </w:tcPr>
                <w:p w:rsidR="006F525A" w:rsidRPr="006F525A" w:rsidRDefault="006F525A" w:rsidP="006F525A">
                  <w:pPr>
                    <w:widowControl/>
                    <w:rPr>
                      <w:sz w:val="24"/>
                      <w:szCs w:val="24"/>
                    </w:rPr>
                  </w:pPr>
                  <w:r w:rsidRPr="006F525A">
                    <w:rPr>
                      <w:sz w:val="24"/>
                      <w:szCs w:val="24"/>
                    </w:rPr>
                    <w:t>Шаг аукциона – 5% (руб.)</w:t>
                  </w:r>
                </w:p>
              </w:tc>
            </w:tr>
            <w:tr w:rsidR="00606429" w:rsidRPr="006F525A" w:rsidTr="006F525A">
              <w:trPr>
                <w:trHeight w:val="539"/>
              </w:trPr>
              <w:tc>
                <w:tcPr>
                  <w:tcW w:w="525" w:type="dxa"/>
                  <w:vAlign w:val="center"/>
                </w:tcPr>
                <w:p w:rsidR="00606429" w:rsidRPr="0093475B" w:rsidRDefault="00606429" w:rsidP="006F525A">
                  <w:pPr>
                    <w:widowControl/>
                    <w:jc w:val="center"/>
                    <w:rPr>
                      <w:bCs/>
                      <w:sz w:val="24"/>
                      <w:szCs w:val="24"/>
                    </w:rPr>
                  </w:pPr>
                  <w:r w:rsidRPr="0093475B">
                    <w:rPr>
                      <w:bCs/>
                      <w:sz w:val="24"/>
                      <w:szCs w:val="24"/>
                    </w:rPr>
                    <w:t>1</w:t>
                  </w:r>
                </w:p>
              </w:tc>
              <w:tc>
                <w:tcPr>
                  <w:tcW w:w="3078" w:type="dxa"/>
                </w:tcPr>
                <w:p w:rsidR="006F2AC9" w:rsidRPr="0093475B" w:rsidRDefault="006F2AC9" w:rsidP="006F2AC9">
                  <w:pPr>
                    <w:rPr>
                      <w:b/>
                      <w:sz w:val="24"/>
                      <w:szCs w:val="24"/>
                    </w:rPr>
                  </w:pPr>
                  <w:r w:rsidRPr="0093475B">
                    <w:rPr>
                      <w:b/>
                      <w:sz w:val="24"/>
                      <w:szCs w:val="24"/>
                    </w:rPr>
                    <w:t>ЛОТ № 1</w:t>
                  </w:r>
                </w:p>
                <w:p w:rsidR="006F2AC9" w:rsidRPr="0093475B" w:rsidRDefault="006F2AC9" w:rsidP="006F2AC9">
                  <w:pPr>
                    <w:pStyle w:val="afb"/>
                    <w:jc w:val="both"/>
                    <w:rPr>
                      <w:rFonts w:ascii="Times New Roman" w:hAnsi="Times New Roman"/>
                      <w:sz w:val="24"/>
                      <w:szCs w:val="24"/>
                    </w:rPr>
                  </w:pPr>
                  <w:r w:rsidRPr="0093475B">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93475B">
                    <w:rPr>
                      <w:rFonts w:ascii="Times New Roman" w:hAnsi="Times New Roman"/>
                      <w:sz w:val="24"/>
                      <w:szCs w:val="24"/>
                    </w:rPr>
                    <w:t xml:space="preserve"> район, город Катав-Ивановск, ориентир: примерно 29 м на юго-восток от земельного участка № 80, ул.Нагорная</w:t>
                  </w:r>
                </w:p>
                <w:p w:rsidR="00606429" w:rsidRPr="0093475B" w:rsidRDefault="00606429" w:rsidP="005E6BF6">
                  <w:pPr>
                    <w:jc w:val="both"/>
                    <w:rPr>
                      <w:sz w:val="24"/>
                      <w:szCs w:val="24"/>
                    </w:rPr>
                  </w:pPr>
                </w:p>
              </w:tc>
              <w:tc>
                <w:tcPr>
                  <w:tcW w:w="2258" w:type="dxa"/>
                  <w:vAlign w:val="center"/>
                </w:tcPr>
                <w:p w:rsidR="00606429" w:rsidRPr="0093475B" w:rsidRDefault="00606429" w:rsidP="00F575D7">
                  <w:pPr>
                    <w:jc w:val="center"/>
                    <w:rPr>
                      <w:sz w:val="24"/>
                      <w:szCs w:val="24"/>
                    </w:rPr>
                  </w:pPr>
                </w:p>
                <w:p w:rsidR="006F2AC9" w:rsidRPr="0093475B" w:rsidRDefault="006F2AC9" w:rsidP="006F2AC9">
                  <w:pPr>
                    <w:tabs>
                      <w:tab w:val="left" w:pos="281"/>
                    </w:tabs>
                    <w:jc w:val="center"/>
                    <w:rPr>
                      <w:sz w:val="24"/>
                      <w:szCs w:val="24"/>
                    </w:rPr>
                  </w:pPr>
                  <w:r w:rsidRPr="0093475B">
                    <w:rPr>
                      <w:sz w:val="24"/>
                      <w:szCs w:val="24"/>
                    </w:rPr>
                    <w:t>22 293,79</w:t>
                  </w:r>
                </w:p>
                <w:p w:rsidR="00606429" w:rsidRPr="0093475B" w:rsidRDefault="006F2AC9" w:rsidP="006F2AC9">
                  <w:pPr>
                    <w:jc w:val="center"/>
                    <w:rPr>
                      <w:sz w:val="24"/>
                      <w:szCs w:val="24"/>
                    </w:rPr>
                  </w:pPr>
                  <w:r w:rsidRPr="0093475B">
                    <w:rPr>
                      <w:sz w:val="24"/>
                      <w:szCs w:val="24"/>
                    </w:rPr>
                    <w:t xml:space="preserve"> (без учета НДС)</w:t>
                  </w:r>
                </w:p>
              </w:tc>
              <w:tc>
                <w:tcPr>
                  <w:tcW w:w="1442" w:type="dxa"/>
                  <w:vAlign w:val="center"/>
                </w:tcPr>
                <w:p w:rsidR="00606429" w:rsidRPr="0093475B" w:rsidRDefault="006F2AC9" w:rsidP="00F575D7">
                  <w:pPr>
                    <w:jc w:val="center"/>
                    <w:rPr>
                      <w:sz w:val="24"/>
                      <w:szCs w:val="24"/>
                    </w:rPr>
                  </w:pPr>
                  <w:r w:rsidRPr="0093475B">
                    <w:rPr>
                      <w:sz w:val="24"/>
                      <w:szCs w:val="24"/>
                    </w:rPr>
                    <w:t>1 114,69</w:t>
                  </w:r>
                </w:p>
              </w:tc>
            </w:tr>
            <w:tr w:rsidR="006F2AC9" w:rsidRPr="006F525A" w:rsidTr="006F525A">
              <w:trPr>
                <w:trHeight w:val="539"/>
              </w:trPr>
              <w:tc>
                <w:tcPr>
                  <w:tcW w:w="525" w:type="dxa"/>
                  <w:vAlign w:val="center"/>
                </w:tcPr>
                <w:p w:rsidR="006F2AC9" w:rsidRPr="0093475B" w:rsidRDefault="006F2AC9" w:rsidP="006F525A">
                  <w:pPr>
                    <w:widowControl/>
                    <w:jc w:val="center"/>
                    <w:rPr>
                      <w:bCs/>
                      <w:sz w:val="24"/>
                      <w:szCs w:val="24"/>
                    </w:rPr>
                  </w:pPr>
                  <w:r w:rsidRPr="0093475B">
                    <w:rPr>
                      <w:bCs/>
                      <w:sz w:val="24"/>
                      <w:szCs w:val="24"/>
                    </w:rPr>
                    <w:t>2</w:t>
                  </w:r>
                </w:p>
              </w:tc>
              <w:tc>
                <w:tcPr>
                  <w:tcW w:w="3078" w:type="dxa"/>
                </w:tcPr>
                <w:p w:rsidR="006F2AC9" w:rsidRPr="0093475B" w:rsidRDefault="006F2AC9" w:rsidP="006F2AC9">
                  <w:pPr>
                    <w:rPr>
                      <w:b/>
                      <w:sz w:val="24"/>
                      <w:szCs w:val="24"/>
                    </w:rPr>
                  </w:pPr>
                  <w:r w:rsidRPr="0093475B">
                    <w:rPr>
                      <w:b/>
                      <w:sz w:val="24"/>
                      <w:szCs w:val="24"/>
                    </w:rPr>
                    <w:t>ЛОТ № 2</w:t>
                  </w:r>
                </w:p>
                <w:p w:rsidR="006F2AC9" w:rsidRPr="0093475B" w:rsidRDefault="006F2AC9" w:rsidP="006F2AC9">
                  <w:pPr>
                    <w:pStyle w:val="afb"/>
                    <w:jc w:val="both"/>
                    <w:rPr>
                      <w:rFonts w:ascii="Times New Roman" w:hAnsi="Times New Roman"/>
                      <w:sz w:val="24"/>
                      <w:szCs w:val="24"/>
                    </w:rPr>
                  </w:pPr>
                  <w:r w:rsidRPr="0093475B">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93475B">
                    <w:rPr>
                      <w:rFonts w:ascii="Times New Roman" w:hAnsi="Times New Roman"/>
                      <w:sz w:val="24"/>
                      <w:szCs w:val="24"/>
                    </w:rPr>
                    <w:t xml:space="preserve"> район, город Юрюзань, ориентир: примерно 11 м на юго-восток от жилого дома № 102, ул.Советская</w:t>
                  </w:r>
                </w:p>
                <w:p w:rsidR="006F2AC9" w:rsidRPr="0093475B" w:rsidRDefault="006F2AC9" w:rsidP="00EC53AD">
                  <w:pPr>
                    <w:pStyle w:val="afb"/>
                    <w:jc w:val="both"/>
                    <w:rPr>
                      <w:rFonts w:ascii="Times New Roman" w:hAnsi="Times New Roman"/>
                      <w:sz w:val="24"/>
                      <w:szCs w:val="24"/>
                    </w:rPr>
                  </w:pPr>
                </w:p>
              </w:tc>
              <w:tc>
                <w:tcPr>
                  <w:tcW w:w="2258" w:type="dxa"/>
                  <w:vAlign w:val="center"/>
                </w:tcPr>
                <w:p w:rsidR="006F2AC9" w:rsidRPr="0093475B" w:rsidRDefault="006F2AC9" w:rsidP="006F2AC9">
                  <w:pPr>
                    <w:tabs>
                      <w:tab w:val="left" w:pos="281"/>
                    </w:tabs>
                    <w:jc w:val="center"/>
                    <w:rPr>
                      <w:sz w:val="24"/>
                      <w:szCs w:val="24"/>
                    </w:rPr>
                  </w:pPr>
                  <w:r w:rsidRPr="0093475B">
                    <w:rPr>
                      <w:sz w:val="24"/>
                      <w:szCs w:val="24"/>
                    </w:rPr>
                    <w:t>22 293,79</w:t>
                  </w:r>
                </w:p>
                <w:p w:rsidR="006F2AC9" w:rsidRPr="0093475B" w:rsidRDefault="006F2AC9" w:rsidP="006F2AC9">
                  <w:pPr>
                    <w:jc w:val="center"/>
                    <w:rPr>
                      <w:sz w:val="24"/>
                      <w:szCs w:val="24"/>
                    </w:rPr>
                  </w:pPr>
                  <w:r w:rsidRPr="0093475B">
                    <w:rPr>
                      <w:sz w:val="24"/>
                      <w:szCs w:val="24"/>
                    </w:rPr>
                    <w:t xml:space="preserve"> (без учета НДС)</w:t>
                  </w:r>
                </w:p>
              </w:tc>
              <w:tc>
                <w:tcPr>
                  <w:tcW w:w="1442" w:type="dxa"/>
                  <w:vAlign w:val="center"/>
                </w:tcPr>
                <w:p w:rsidR="006F2AC9" w:rsidRPr="0093475B" w:rsidRDefault="006F2AC9" w:rsidP="00EC53AD">
                  <w:pPr>
                    <w:tabs>
                      <w:tab w:val="left" w:pos="281"/>
                    </w:tabs>
                    <w:autoSpaceDE w:val="0"/>
                    <w:autoSpaceDN w:val="0"/>
                    <w:adjustRightInd w:val="0"/>
                    <w:jc w:val="center"/>
                    <w:rPr>
                      <w:sz w:val="24"/>
                      <w:szCs w:val="24"/>
                    </w:rPr>
                  </w:pPr>
                  <w:r w:rsidRPr="0093475B">
                    <w:rPr>
                      <w:sz w:val="24"/>
                      <w:szCs w:val="24"/>
                    </w:rPr>
                    <w:t>1 114,69</w:t>
                  </w:r>
                </w:p>
              </w:tc>
            </w:tr>
            <w:tr w:rsidR="006F2AC9" w:rsidRPr="006F525A" w:rsidTr="006F525A">
              <w:trPr>
                <w:trHeight w:val="539"/>
              </w:trPr>
              <w:tc>
                <w:tcPr>
                  <w:tcW w:w="525" w:type="dxa"/>
                  <w:vAlign w:val="center"/>
                </w:tcPr>
                <w:p w:rsidR="006F2AC9" w:rsidRPr="0093475B" w:rsidRDefault="006F2AC9" w:rsidP="006F525A">
                  <w:pPr>
                    <w:widowControl/>
                    <w:jc w:val="center"/>
                    <w:rPr>
                      <w:bCs/>
                      <w:sz w:val="24"/>
                      <w:szCs w:val="24"/>
                    </w:rPr>
                  </w:pPr>
                  <w:r w:rsidRPr="0093475B">
                    <w:rPr>
                      <w:bCs/>
                      <w:sz w:val="24"/>
                      <w:szCs w:val="24"/>
                    </w:rPr>
                    <w:t>3</w:t>
                  </w:r>
                </w:p>
              </w:tc>
              <w:tc>
                <w:tcPr>
                  <w:tcW w:w="3078" w:type="dxa"/>
                </w:tcPr>
                <w:p w:rsidR="006F2AC9" w:rsidRPr="0093475B" w:rsidRDefault="006F2AC9" w:rsidP="006F2AC9">
                  <w:pPr>
                    <w:rPr>
                      <w:b/>
                      <w:sz w:val="24"/>
                      <w:szCs w:val="24"/>
                    </w:rPr>
                  </w:pPr>
                  <w:r w:rsidRPr="0093475B">
                    <w:rPr>
                      <w:b/>
                      <w:sz w:val="24"/>
                      <w:szCs w:val="24"/>
                    </w:rPr>
                    <w:t>ЛОТ № 3</w:t>
                  </w:r>
                </w:p>
                <w:p w:rsidR="006F2AC9" w:rsidRPr="0093475B" w:rsidRDefault="006F2AC9" w:rsidP="006F2AC9">
                  <w:pPr>
                    <w:pStyle w:val="afb"/>
                    <w:jc w:val="both"/>
                    <w:rPr>
                      <w:rFonts w:ascii="Times New Roman" w:hAnsi="Times New Roman"/>
                      <w:sz w:val="24"/>
                      <w:szCs w:val="24"/>
                    </w:rPr>
                  </w:pPr>
                  <w:r w:rsidRPr="0093475B">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93475B">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p>
                <w:p w:rsidR="006F2AC9" w:rsidRPr="0093475B" w:rsidRDefault="006F2AC9" w:rsidP="00EC53AD">
                  <w:pPr>
                    <w:pStyle w:val="afb"/>
                    <w:jc w:val="both"/>
                    <w:rPr>
                      <w:rFonts w:ascii="Times New Roman" w:hAnsi="Times New Roman"/>
                      <w:sz w:val="24"/>
                      <w:szCs w:val="24"/>
                    </w:rPr>
                  </w:pPr>
                </w:p>
              </w:tc>
              <w:tc>
                <w:tcPr>
                  <w:tcW w:w="2258" w:type="dxa"/>
                  <w:vAlign w:val="center"/>
                </w:tcPr>
                <w:p w:rsidR="006F2AC9" w:rsidRPr="0093475B" w:rsidRDefault="006F2AC9" w:rsidP="006F2AC9">
                  <w:pPr>
                    <w:tabs>
                      <w:tab w:val="left" w:pos="281"/>
                    </w:tabs>
                    <w:jc w:val="center"/>
                    <w:rPr>
                      <w:sz w:val="24"/>
                      <w:szCs w:val="24"/>
                    </w:rPr>
                  </w:pPr>
                </w:p>
                <w:p w:rsidR="006F2AC9" w:rsidRPr="0093475B" w:rsidRDefault="006F2AC9" w:rsidP="006F2AC9">
                  <w:pPr>
                    <w:tabs>
                      <w:tab w:val="left" w:pos="281"/>
                    </w:tabs>
                    <w:jc w:val="center"/>
                    <w:rPr>
                      <w:sz w:val="24"/>
                      <w:szCs w:val="24"/>
                    </w:rPr>
                  </w:pPr>
                </w:p>
                <w:p w:rsidR="006F2AC9" w:rsidRPr="0093475B" w:rsidRDefault="006F2AC9" w:rsidP="006F2AC9">
                  <w:pPr>
                    <w:tabs>
                      <w:tab w:val="left" w:pos="281"/>
                    </w:tabs>
                    <w:jc w:val="center"/>
                    <w:rPr>
                      <w:sz w:val="24"/>
                      <w:szCs w:val="24"/>
                    </w:rPr>
                  </w:pPr>
                </w:p>
                <w:p w:rsidR="006F2AC9" w:rsidRPr="0093475B" w:rsidRDefault="006F2AC9" w:rsidP="006F2AC9">
                  <w:pPr>
                    <w:tabs>
                      <w:tab w:val="left" w:pos="281"/>
                    </w:tabs>
                    <w:jc w:val="center"/>
                    <w:rPr>
                      <w:sz w:val="24"/>
                      <w:szCs w:val="24"/>
                    </w:rPr>
                  </w:pPr>
                </w:p>
                <w:p w:rsidR="006F2AC9" w:rsidRPr="0093475B" w:rsidRDefault="006F2AC9" w:rsidP="006F2AC9">
                  <w:pPr>
                    <w:tabs>
                      <w:tab w:val="left" w:pos="281"/>
                    </w:tabs>
                    <w:jc w:val="center"/>
                    <w:rPr>
                      <w:sz w:val="24"/>
                      <w:szCs w:val="24"/>
                    </w:rPr>
                  </w:pPr>
                </w:p>
                <w:p w:rsidR="006F2AC9" w:rsidRPr="0093475B" w:rsidRDefault="006F2AC9" w:rsidP="006F2AC9">
                  <w:pPr>
                    <w:tabs>
                      <w:tab w:val="left" w:pos="281"/>
                    </w:tabs>
                    <w:jc w:val="center"/>
                    <w:rPr>
                      <w:sz w:val="24"/>
                      <w:szCs w:val="24"/>
                    </w:rPr>
                  </w:pPr>
                  <w:r w:rsidRPr="0093475B">
                    <w:rPr>
                      <w:sz w:val="24"/>
                      <w:szCs w:val="24"/>
                    </w:rPr>
                    <w:t>22 293,79</w:t>
                  </w:r>
                </w:p>
                <w:p w:rsidR="006F2AC9" w:rsidRPr="0093475B" w:rsidRDefault="006F2AC9" w:rsidP="006F2AC9">
                  <w:pPr>
                    <w:jc w:val="center"/>
                    <w:rPr>
                      <w:sz w:val="24"/>
                      <w:szCs w:val="24"/>
                    </w:rPr>
                  </w:pPr>
                  <w:r w:rsidRPr="0093475B">
                    <w:rPr>
                      <w:sz w:val="24"/>
                      <w:szCs w:val="24"/>
                    </w:rPr>
                    <w:t xml:space="preserve"> (без учета НДС)</w:t>
                  </w:r>
                </w:p>
              </w:tc>
              <w:tc>
                <w:tcPr>
                  <w:tcW w:w="1442" w:type="dxa"/>
                  <w:vAlign w:val="center"/>
                </w:tcPr>
                <w:p w:rsidR="006F2AC9" w:rsidRPr="0093475B" w:rsidRDefault="006F2AC9" w:rsidP="00EC53AD">
                  <w:pPr>
                    <w:tabs>
                      <w:tab w:val="left" w:pos="281"/>
                    </w:tabs>
                    <w:autoSpaceDE w:val="0"/>
                    <w:autoSpaceDN w:val="0"/>
                    <w:adjustRightInd w:val="0"/>
                    <w:jc w:val="center"/>
                    <w:rPr>
                      <w:sz w:val="24"/>
                      <w:szCs w:val="24"/>
                    </w:rPr>
                  </w:pPr>
                </w:p>
                <w:p w:rsidR="006F2AC9" w:rsidRPr="0093475B" w:rsidRDefault="006F2AC9" w:rsidP="00EC53AD">
                  <w:pPr>
                    <w:tabs>
                      <w:tab w:val="left" w:pos="281"/>
                    </w:tabs>
                    <w:autoSpaceDE w:val="0"/>
                    <w:autoSpaceDN w:val="0"/>
                    <w:adjustRightInd w:val="0"/>
                    <w:jc w:val="center"/>
                    <w:rPr>
                      <w:sz w:val="24"/>
                      <w:szCs w:val="24"/>
                    </w:rPr>
                  </w:pPr>
                </w:p>
                <w:p w:rsidR="006F2AC9" w:rsidRPr="0093475B" w:rsidRDefault="006F2AC9" w:rsidP="00EC53AD">
                  <w:pPr>
                    <w:tabs>
                      <w:tab w:val="left" w:pos="281"/>
                    </w:tabs>
                    <w:autoSpaceDE w:val="0"/>
                    <w:autoSpaceDN w:val="0"/>
                    <w:adjustRightInd w:val="0"/>
                    <w:jc w:val="center"/>
                    <w:rPr>
                      <w:sz w:val="24"/>
                      <w:szCs w:val="24"/>
                    </w:rPr>
                  </w:pPr>
                </w:p>
                <w:p w:rsidR="006F2AC9" w:rsidRPr="0093475B" w:rsidRDefault="006F2AC9" w:rsidP="00EC53AD">
                  <w:pPr>
                    <w:tabs>
                      <w:tab w:val="left" w:pos="281"/>
                    </w:tabs>
                    <w:autoSpaceDE w:val="0"/>
                    <w:autoSpaceDN w:val="0"/>
                    <w:adjustRightInd w:val="0"/>
                    <w:jc w:val="center"/>
                    <w:rPr>
                      <w:sz w:val="24"/>
                      <w:szCs w:val="24"/>
                    </w:rPr>
                  </w:pPr>
                </w:p>
                <w:p w:rsidR="006F2AC9" w:rsidRPr="0093475B" w:rsidRDefault="006F2AC9" w:rsidP="00EC53AD">
                  <w:pPr>
                    <w:tabs>
                      <w:tab w:val="left" w:pos="281"/>
                    </w:tabs>
                    <w:autoSpaceDE w:val="0"/>
                    <w:autoSpaceDN w:val="0"/>
                    <w:adjustRightInd w:val="0"/>
                    <w:jc w:val="center"/>
                    <w:rPr>
                      <w:sz w:val="24"/>
                      <w:szCs w:val="24"/>
                    </w:rPr>
                  </w:pPr>
                </w:p>
                <w:p w:rsidR="006F2AC9" w:rsidRPr="0093475B" w:rsidRDefault="006F2AC9" w:rsidP="00EC53AD">
                  <w:pPr>
                    <w:tabs>
                      <w:tab w:val="left" w:pos="281"/>
                    </w:tabs>
                    <w:autoSpaceDE w:val="0"/>
                    <w:autoSpaceDN w:val="0"/>
                    <w:adjustRightInd w:val="0"/>
                    <w:jc w:val="center"/>
                    <w:rPr>
                      <w:sz w:val="24"/>
                      <w:szCs w:val="24"/>
                    </w:rPr>
                  </w:pPr>
                  <w:r w:rsidRPr="0093475B">
                    <w:rPr>
                      <w:sz w:val="24"/>
                      <w:szCs w:val="24"/>
                    </w:rPr>
                    <w:t>1 114,69</w:t>
                  </w:r>
                </w:p>
              </w:tc>
            </w:tr>
            <w:tr w:rsidR="006F2AC9" w:rsidRPr="006F525A" w:rsidTr="006F525A">
              <w:trPr>
                <w:trHeight w:val="539"/>
              </w:trPr>
              <w:tc>
                <w:tcPr>
                  <w:tcW w:w="525" w:type="dxa"/>
                  <w:vAlign w:val="center"/>
                </w:tcPr>
                <w:p w:rsidR="006F2AC9" w:rsidRPr="0093475B" w:rsidRDefault="006F2AC9" w:rsidP="006F525A">
                  <w:pPr>
                    <w:widowControl/>
                    <w:jc w:val="center"/>
                    <w:rPr>
                      <w:bCs/>
                      <w:sz w:val="24"/>
                      <w:szCs w:val="24"/>
                    </w:rPr>
                  </w:pPr>
                  <w:r w:rsidRPr="0093475B">
                    <w:rPr>
                      <w:bCs/>
                      <w:sz w:val="24"/>
                      <w:szCs w:val="24"/>
                    </w:rPr>
                    <w:t>4</w:t>
                  </w:r>
                </w:p>
              </w:tc>
              <w:tc>
                <w:tcPr>
                  <w:tcW w:w="3078" w:type="dxa"/>
                </w:tcPr>
                <w:p w:rsidR="006F2AC9" w:rsidRPr="0093475B" w:rsidRDefault="006F2AC9" w:rsidP="006F2AC9">
                  <w:pPr>
                    <w:rPr>
                      <w:b/>
                      <w:sz w:val="24"/>
                      <w:szCs w:val="24"/>
                    </w:rPr>
                  </w:pPr>
                  <w:r w:rsidRPr="0093475B">
                    <w:rPr>
                      <w:b/>
                      <w:sz w:val="24"/>
                      <w:szCs w:val="24"/>
                    </w:rPr>
                    <w:t>ЛОТ № 4</w:t>
                  </w:r>
                </w:p>
                <w:p w:rsidR="006F2AC9" w:rsidRPr="0093475B" w:rsidRDefault="006F2AC9" w:rsidP="006F2AC9">
                  <w:pPr>
                    <w:rPr>
                      <w:sz w:val="24"/>
                      <w:szCs w:val="24"/>
                    </w:rPr>
                  </w:pPr>
                  <w:r w:rsidRPr="0093475B">
                    <w:rPr>
                      <w:bCs/>
                      <w:color w:val="242424"/>
                      <w:spacing w:val="3"/>
                      <w:sz w:val="24"/>
                      <w:szCs w:val="24"/>
                    </w:rPr>
                    <w:t>Установка и эксплуатация рекламной конструкции, по адресу: Катав-Ивановский</w:t>
                  </w:r>
                  <w:r w:rsidRPr="0093475B">
                    <w:rPr>
                      <w:sz w:val="24"/>
                      <w:szCs w:val="24"/>
                    </w:rPr>
                    <w:t xml:space="preserve"> район, город Юрюзань, ориентир: примерно 50 м на северо-запад от земельного участка № 32, ул.Абражанова</w:t>
                  </w:r>
                </w:p>
                <w:p w:rsidR="006F2AC9" w:rsidRPr="0093475B" w:rsidRDefault="006F2AC9" w:rsidP="00EC53AD">
                  <w:pPr>
                    <w:pStyle w:val="afb"/>
                    <w:jc w:val="both"/>
                    <w:rPr>
                      <w:rFonts w:ascii="Times New Roman" w:hAnsi="Times New Roman"/>
                      <w:sz w:val="24"/>
                      <w:szCs w:val="24"/>
                    </w:rPr>
                  </w:pPr>
                </w:p>
              </w:tc>
              <w:tc>
                <w:tcPr>
                  <w:tcW w:w="2258" w:type="dxa"/>
                  <w:vAlign w:val="center"/>
                </w:tcPr>
                <w:p w:rsidR="006F2AC9" w:rsidRPr="0093475B" w:rsidRDefault="006F2AC9" w:rsidP="006F2AC9">
                  <w:pPr>
                    <w:tabs>
                      <w:tab w:val="left" w:pos="281"/>
                    </w:tabs>
                    <w:jc w:val="center"/>
                    <w:rPr>
                      <w:sz w:val="24"/>
                      <w:szCs w:val="24"/>
                    </w:rPr>
                  </w:pPr>
                  <w:r w:rsidRPr="0093475B">
                    <w:rPr>
                      <w:sz w:val="24"/>
                      <w:szCs w:val="24"/>
                    </w:rPr>
                    <w:t>22 293,79</w:t>
                  </w:r>
                </w:p>
                <w:p w:rsidR="006F2AC9" w:rsidRPr="0093475B" w:rsidRDefault="006F2AC9" w:rsidP="006F2AC9">
                  <w:pPr>
                    <w:jc w:val="center"/>
                    <w:rPr>
                      <w:sz w:val="24"/>
                      <w:szCs w:val="24"/>
                    </w:rPr>
                  </w:pPr>
                  <w:r w:rsidRPr="0093475B">
                    <w:rPr>
                      <w:sz w:val="24"/>
                      <w:szCs w:val="24"/>
                    </w:rPr>
                    <w:t xml:space="preserve"> (без учета НДС)</w:t>
                  </w:r>
                </w:p>
              </w:tc>
              <w:tc>
                <w:tcPr>
                  <w:tcW w:w="1442" w:type="dxa"/>
                  <w:vAlign w:val="center"/>
                </w:tcPr>
                <w:p w:rsidR="006F2AC9" w:rsidRPr="0093475B" w:rsidRDefault="006F2AC9" w:rsidP="00EC53AD">
                  <w:pPr>
                    <w:tabs>
                      <w:tab w:val="left" w:pos="281"/>
                    </w:tabs>
                    <w:autoSpaceDE w:val="0"/>
                    <w:autoSpaceDN w:val="0"/>
                    <w:adjustRightInd w:val="0"/>
                    <w:jc w:val="center"/>
                    <w:rPr>
                      <w:sz w:val="24"/>
                      <w:szCs w:val="24"/>
                    </w:rPr>
                  </w:pPr>
                  <w:r w:rsidRPr="0093475B">
                    <w:rPr>
                      <w:sz w:val="24"/>
                      <w:szCs w:val="24"/>
                    </w:rPr>
                    <w:t>1 114,69</w:t>
                  </w:r>
                </w:p>
              </w:tc>
            </w:tr>
          </w:tbl>
          <w:p w:rsidR="006F525A" w:rsidRPr="006F525A" w:rsidRDefault="006F525A" w:rsidP="006F525A">
            <w:pPr>
              <w:widowControl/>
              <w:rPr>
                <w:sz w:val="24"/>
                <w:szCs w:val="24"/>
              </w:rPr>
            </w:pPr>
          </w:p>
        </w:tc>
      </w:tr>
      <w:tr w:rsidR="006F525A" w:rsidRPr="006F525A" w:rsidTr="004E4A64">
        <w:trPr>
          <w:trHeight w:val="713"/>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center"/>
              <w:rPr>
                <w:sz w:val="24"/>
                <w:szCs w:val="24"/>
              </w:rPr>
            </w:pPr>
            <w:r w:rsidRPr="006F525A">
              <w:rPr>
                <w:sz w:val="24"/>
                <w:szCs w:val="24"/>
              </w:rPr>
              <w:t>11</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r w:rsidRPr="006F525A">
              <w:rPr>
                <w:b/>
                <w:sz w:val="24"/>
                <w:szCs w:val="24"/>
              </w:rPr>
              <w:t>Размер задатка, реквизиты счета для перечисления задатка</w:t>
            </w: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p w:rsidR="006F525A" w:rsidRPr="006F525A" w:rsidRDefault="006F525A" w:rsidP="006F525A">
            <w:pPr>
              <w:widowControl/>
              <w:jc w:val="center"/>
              <w:rPr>
                <w:b/>
                <w:sz w:val="24"/>
                <w:szCs w:val="24"/>
              </w:rPr>
            </w:pPr>
          </w:p>
        </w:tc>
        <w:tc>
          <w:tcPr>
            <w:tcW w:w="7513" w:type="dxa"/>
            <w:tcBorders>
              <w:top w:val="outset" w:sz="6" w:space="0" w:color="000000"/>
              <w:left w:val="outset" w:sz="6" w:space="0" w:color="000000"/>
              <w:bottom w:val="outset" w:sz="6" w:space="0" w:color="000000"/>
              <w:right w:val="outset" w:sz="6" w:space="0" w:color="000000"/>
            </w:tcBorders>
          </w:tcPr>
          <w:tbl>
            <w:tblPr>
              <w:tblW w:w="72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20"/>
              <w:gridCol w:w="3051"/>
              <w:gridCol w:w="2238"/>
              <w:gridCol w:w="1429"/>
            </w:tblGrid>
            <w:tr w:rsidR="006F525A" w:rsidRPr="006F525A" w:rsidTr="006F525A">
              <w:trPr>
                <w:trHeight w:val="1120"/>
              </w:trPr>
              <w:tc>
                <w:tcPr>
                  <w:tcW w:w="520" w:type="dxa"/>
                  <w:vAlign w:val="center"/>
                </w:tcPr>
                <w:p w:rsidR="006F525A" w:rsidRPr="006F525A" w:rsidRDefault="006F525A" w:rsidP="006F525A">
                  <w:pPr>
                    <w:widowControl/>
                    <w:ind w:left="-108"/>
                    <w:jc w:val="center"/>
                    <w:rPr>
                      <w:bCs/>
                      <w:sz w:val="24"/>
                      <w:szCs w:val="24"/>
                    </w:rPr>
                  </w:pPr>
                  <w:r w:rsidRPr="006F525A">
                    <w:rPr>
                      <w:bCs/>
                      <w:sz w:val="24"/>
                      <w:szCs w:val="24"/>
                    </w:rPr>
                    <w:t>№ лота</w:t>
                  </w:r>
                </w:p>
              </w:tc>
              <w:tc>
                <w:tcPr>
                  <w:tcW w:w="3051" w:type="dxa"/>
                  <w:vAlign w:val="center"/>
                </w:tcPr>
                <w:p w:rsidR="006F525A" w:rsidRPr="006F525A" w:rsidRDefault="006F525A" w:rsidP="006F525A">
                  <w:pPr>
                    <w:widowControl/>
                    <w:tabs>
                      <w:tab w:val="left" w:pos="58"/>
                      <w:tab w:val="left" w:pos="196"/>
                    </w:tabs>
                    <w:ind w:left="58"/>
                    <w:jc w:val="center"/>
                    <w:rPr>
                      <w:sz w:val="24"/>
                      <w:szCs w:val="24"/>
                    </w:rPr>
                  </w:pPr>
                  <w:r w:rsidRPr="006F525A">
                    <w:rPr>
                      <w:sz w:val="24"/>
                      <w:szCs w:val="24"/>
                    </w:rPr>
                    <w:t>Наименование объекта</w:t>
                  </w:r>
                </w:p>
              </w:tc>
              <w:tc>
                <w:tcPr>
                  <w:tcW w:w="2238" w:type="dxa"/>
                </w:tcPr>
                <w:p w:rsidR="006F525A" w:rsidRPr="006F525A" w:rsidRDefault="00443078" w:rsidP="006F525A">
                  <w:pPr>
                    <w:widowControl/>
                    <w:jc w:val="center"/>
                    <w:rPr>
                      <w:sz w:val="24"/>
                      <w:szCs w:val="24"/>
                    </w:rPr>
                  </w:pPr>
                  <w:r w:rsidRPr="00C05A33">
                    <w:rPr>
                      <w:sz w:val="24"/>
                      <w:szCs w:val="24"/>
                    </w:rPr>
                    <w:t>Начальный (минимальный) размер</w:t>
                  </w:r>
                  <w:r w:rsidR="00D253C2">
                    <w:rPr>
                      <w:sz w:val="24"/>
                      <w:szCs w:val="24"/>
                    </w:rPr>
                    <w:t xml:space="preserve"> </w:t>
                  </w:r>
                  <w:r w:rsidRPr="00C05A33">
                    <w:rPr>
                      <w:sz w:val="24"/>
                      <w:szCs w:val="24"/>
                    </w:rPr>
                    <w:t>платы</w:t>
                  </w:r>
                  <w:r w:rsidR="00EC53AD">
                    <w:rPr>
                      <w:sz w:val="24"/>
                      <w:szCs w:val="24"/>
                    </w:rPr>
                    <w:t xml:space="preserve"> в год</w:t>
                  </w:r>
                  <w:r w:rsidRPr="00C05A33">
                    <w:rPr>
                      <w:sz w:val="24"/>
                      <w:szCs w:val="24"/>
                    </w:rPr>
                    <w:cr/>
                    <w:t xml:space="preserve"> (руб.)</w:t>
                  </w:r>
                </w:p>
              </w:tc>
              <w:tc>
                <w:tcPr>
                  <w:tcW w:w="1429" w:type="dxa"/>
                </w:tcPr>
                <w:p w:rsidR="006F525A" w:rsidRPr="006F525A" w:rsidRDefault="006F525A" w:rsidP="006F525A">
                  <w:pPr>
                    <w:widowControl/>
                    <w:rPr>
                      <w:sz w:val="24"/>
                      <w:szCs w:val="24"/>
                    </w:rPr>
                  </w:pPr>
                  <w:r w:rsidRPr="006F525A">
                    <w:rPr>
                      <w:sz w:val="24"/>
                      <w:szCs w:val="24"/>
                    </w:rPr>
                    <w:t xml:space="preserve">Размер задатка – </w:t>
                  </w:r>
                </w:p>
                <w:p w:rsidR="006F525A" w:rsidRPr="006F525A" w:rsidRDefault="006F525A" w:rsidP="006F525A">
                  <w:pPr>
                    <w:widowControl/>
                    <w:rPr>
                      <w:sz w:val="24"/>
                      <w:szCs w:val="24"/>
                    </w:rPr>
                  </w:pPr>
                  <w:r w:rsidRPr="006F525A">
                    <w:rPr>
                      <w:sz w:val="24"/>
                      <w:szCs w:val="24"/>
                    </w:rPr>
                    <w:t>20% (руб.)</w:t>
                  </w:r>
                </w:p>
              </w:tc>
            </w:tr>
            <w:tr w:rsidR="00606429" w:rsidRPr="006F525A" w:rsidTr="00F575D7">
              <w:trPr>
                <w:trHeight w:val="906"/>
              </w:trPr>
              <w:tc>
                <w:tcPr>
                  <w:tcW w:w="520" w:type="dxa"/>
                  <w:vAlign w:val="center"/>
                </w:tcPr>
                <w:p w:rsidR="00606429" w:rsidRPr="006F525A" w:rsidRDefault="00606429" w:rsidP="006F525A">
                  <w:pPr>
                    <w:widowControl/>
                    <w:rPr>
                      <w:bCs/>
                      <w:sz w:val="24"/>
                      <w:szCs w:val="24"/>
                    </w:rPr>
                  </w:pPr>
                  <w:r w:rsidRPr="006F525A">
                    <w:rPr>
                      <w:bCs/>
                      <w:sz w:val="24"/>
                      <w:szCs w:val="24"/>
                    </w:rPr>
                    <w:t>1</w:t>
                  </w:r>
                </w:p>
              </w:tc>
              <w:tc>
                <w:tcPr>
                  <w:tcW w:w="3051" w:type="dxa"/>
                </w:tcPr>
                <w:p w:rsidR="0093475B" w:rsidRPr="006F2AC9" w:rsidRDefault="0093475B" w:rsidP="0093475B">
                  <w:pPr>
                    <w:rPr>
                      <w:b/>
                      <w:sz w:val="24"/>
                      <w:szCs w:val="24"/>
                    </w:rPr>
                  </w:pPr>
                  <w:r w:rsidRPr="006F2AC9">
                    <w:rPr>
                      <w:b/>
                      <w:sz w:val="24"/>
                      <w:szCs w:val="24"/>
                    </w:rPr>
                    <w:t>ЛОТ № 1</w:t>
                  </w:r>
                </w:p>
                <w:p w:rsidR="0093475B" w:rsidRPr="006F2AC9" w:rsidRDefault="0093475B" w:rsidP="0093475B">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Катав-Ивановск, ориентир: примерно 29 м на юго-восток от земельного участка № 80, ул.Нагорная</w:t>
                  </w:r>
                </w:p>
                <w:p w:rsidR="00606429" w:rsidRPr="006F525A" w:rsidRDefault="00606429" w:rsidP="00606429">
                  <w:pPr>
                    <w:ind w:firstLine="34"/>
                    <w:jc w:val="both"/>
                    <w:rPr>
                      <w:sz w:val="24"/>
                      <w:szCs w:val="24"/>
                    </w:rPr>
                  </w:pPr>
                </w:p>
              </w:tc>
              <w:tc>
                <w:tcPr>
                  <w:tcW w:w="2238" w:type="dxa"/>
                  <w:vAlign w:val="center"/>
                </w:tcPr>
                <w:p w:rsidR="00606429" w:rsidRPr="005E6BF6" w:rsidRDefault="00606429" w:rsidP="00F575D7">
                  <w:pPr>
                    <w:jc w:val="center"/>
                    <w:rPr>
                      <w:sz w:val="24"/>
                      <w:szCs w:val="24"/>
                    </w:rPr>
                  </w:pPr>
                </w:p>
                <w:p w:rsidR="0093475B" w:rsidRPr="0093475B" w:rsidRDefault="0093475B" w:rsidP="0093475B">
                  <w:pPr>
                    <w:tabs>
                      <w:tab w:val="left" w:pos="281"/>
                    </w:tabs>
                    <w:jc w:val="center"/>
                    <w:rPr>
                      <w:sz w:val="24"/>
                      <w:szCs w:val="24"/>
                    </w:rPr>
                  </w:pPr>
                  <w:r w:rsidRPr="0093475B">
                    <w:rPr>
                      <w:sz w:val="24"/>
                      <w:szCs w:val="24"/>
                    </w:rPr>
                    <w:t>22 293,79</w:t>
                  </w:r>
                </w:p>
                <w:p w:rsidR="00606429" w:rsidRPr="005E6BF6" w:rsidRDefault="0093475B" w:rsidP="0093475B">
                  <w:pPr>
                    <w:jc w:val="center"/>
                    <w:rPr>
                      <w:sz w:val="24"/>
                      <w:szCs w:val="24"/>
                    </w:rPr>
                  </w:pPr>
                  <w:r w:rsidRPr="0093475B">
                    <w:rPr>
                      <w:sz w:val="24"/>
                      <w:szCs w:val="24"/>
                    </w:rPr>
                    <w:t xml:space="preserve"> (без учета НДС)</w:t>
                  </w:r>
                </w:p>
              </w:tc>
              <w:tc>
                <w:tcPr>
                  <w:tcW w:w="1429" w:type="dxa"/>
                  <w:vAlign w:val="center"/>
                </w:tcPr>
                <w:p w:rsidR="0093475B" w:rsidRPr="0093475B" w:rsidRDefault="0093475B" w:rsidP="0093475B">
                  <w:pPr>
                    <w:tabs>
                      <w:tab w:val="left" w:pos="281"/>
                    </w:tabs>
                    <w:autoSpaceDE w:val="0"/>
                    <w:autoSpaceDN w:val="0"/>
                    <w:adjustRightInd w:val="0"/>
                    <w:jc w:val="center"/>
                    <w:rPr>
                      <w:sz w:val="24"/>
                      <w:szCs w:val="24"/>
                    </w:rPr>
                  </w:pPr>
                  <w:r w:rsidRPr="0093475B">
                    <w:rPr>
                      <w:sz w:val="24"/>
                      <w:szCs w:val="24"/>
                    </w:rPr>
                    <w:t>4 458,76</w:t>
                  </w:r>
                </w:p>
                <w:p w:rsidR="00606429" w:rsidRPr="005E6BF6" w:rsidRDefault="00606429" w:rsidP="00F575D7">
                  <w:pPr>
                    <w:jc w:val="center"/>
                    <w:rPr>
                      <w:sz w:val="24"/>
                      <w:szCs w:val="24"/>
                    </w:rPr>
                  </w:pPr>
                </w:p>
              </w:tc>
            </w:tr>
            <w:tr w:rsidR="006F2AC9" w:rsidRPr="006F525A" w:rsidTr="00F575D7">
              <w:trPr>
                <w:trHeight w:val="906"/>
              </w:trPr>
              <w:tc>
                <w:tcPr>
                  <w:tcW w:w="520" w:type="dxa"/>
                  <w:vAlign w:val="center"/>
                </w:tcPr>
                <w:p w:rsidR="006F2AC9" w:rsidRPr="006F525A" w:rsidRDefault="006F2AC9" w:rsidP="006F525A">
                  <w:pPr>
                    <w:widowControl/>
                    <w:rPr>
                      <w:bCs/>
                      <w:sz w:val="24"/>
                      <w:szCs w:val="24"/>
                    </w:rPr>
                  </w:pPr>
                </w:p>
              </w:tc>
              <w:tc>
                <w:tcPr>
                  <w:tcW w:w="3051" w:type="dxa"/>
                </w:tcPr>
                <w:p w:rsidR="0093475B" w:rsidRPr="006F2AC9" w:rsidRDefault="0093475B" w:rsidP="0093475B">
                  <w:pPr>
                    <w:rPr>
                      <w:b/>
                      <w:sz w:val="24"/>
                      <w:szCs w:val="24"/>
                    </w:rPr>
                  </w:pPr>
                  <w:r w:rsidRPr="006F2AC9">
                    <w:rPr>
                      <w:b/>
                      <w:sz w:val="24"/>
                      <w:szCs w:val="24"/>
                    </w:rPr>
                    <w:t>ЛОТ № 2</w:t>
                  </w:r>
                </w:p>
                <w:p w:rsidR="0093475B" w:rsidRPr="006F2AC9" w:rsidRDefault="0093475B" w:rsidP="0093475B">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Юрюзань, ориентир: примерно 11 м на юго-восток от жилого дома № 102, ул.Советская</w:t>
                  </w:r>
                </w:p>
                <w:p w:rsidR="006F2AC9" w:rsidRPr="00443078" w:rsidRDefault="006F2AC9" w:rsidP="00EC53AD">
                  <w:pPr>
                    <w:pStyle w:val="afb"/>
                    <w:jc w:val="both"/>
                    <w:rPr>
                      <w:rFonts w:ascii="Times New Roman" w:hAnsi="Times New Roman"/>
                      <w:sz w:val="24"/>
                      <w:szCs w:val="24"/>
                    </w:rPr>
                  </w:pPr>
                </w:p>
              </w:tc>
              <w:tc>
                <w:tcPr>
                  <w:tcW w:w="2238" w:type="dxa"/>
                  <w:vAlign w:val="center"/>
                </w:tcPr>
                <w:p w:rsidR="0093475B" w:rsidRPr="0093475B" w:rsidRDefault="0093475B" w:rsidP="0093475B">
                  <w:pPr>
                    <w:tabs>
                      <w:tab w:val="left" w:pos="281"/>
                    </w:tabs>
                    <w:jc w:val="center"/>
                    <w:rPr>
                      <w:sz w:val="24"/>
                      <w:szCs w:val="24"/>
                    </w:rPr>
                  </w:pPr>
                  <w:r w:rsidRPr="0093475B">
                    <w:rPr>
                      <w:sz w:val="24"/>
                      <w:szCs w:val="24"/>
                    </w:rPr>
                    <w:t>22 293,79</w:t>
                  </w:r>
                </w:p>
                <w:p w:rsidR="006F2AC9" w:rsidRPr="005E6BF6" w:rsidRDefault="0093475B" w:rsidP="0093475B">
                  <w:pPr>
                    <w:jc w:val="center"/>
                    <w:rPr>
                      <w:sz w:val="24"/>
                      <w:szCs w:val="24"/>
                    </w:rPr>
                  </w:pPr>
                  <w:r w:rsidRPr="0093475B">
                    <w:rPr>
                      <w:sz w:val="24"/>
                      <w:szCs w:val="24"/>
                    </w:rPr>
                    <w:t xml:space="preserve"> (без учета НДС)</w:t>
                  </w:r>
                </w:p>
              </w:tc>
              <w:tc>
                <w:tcPr>
                  <w:tcW w:w="1429" w:type="dxa"/>
                  <w:vAlign w:val="center"/>
                </w:tcPr>
                <w:p w:rsidR="0093475B" w:rsidRPr="0093475B" w:rsidRDefault="0093475B" w:rsidP="0093475B">
                  <w:pPr>
                    <w:tabs>
                      <w:tab w:val="left" w:pos="281"/>
                    </w:tabs>
                    <w:autoSpaceDE w:val="0"/>
                    <w:autoSpaceDN w:val="0"/>
                    <w:adjustRightInd w:val="0"/>
                    <w:jc w:val="center"/>
                    <w:rPr>
                      <w:sz w:val="24"/>
                      <w:szCs w:val="24"/>
                    </w:rPr>
                  </w:pPr>
                  <w:r w:rsidRPr="0093475B">
                    <w:rPr>
                      <w:sz w:val="24"/>
                      <w:szCs w:val="24"/>
                    </w:rPr>
                    <w:t>4 458,76</w:t>
                  </w:r>
                </w:p>
                <w:p w:rsidR="006F2AC9" w:rsidRPr="00EC53AD" w:rsidRDefault="006F2AC9" w:rsidP="00EC53AD">
                  <w:pPr>
                    <w:tabs>
                      <w:tab w:val="left" w:pos="281"/>
                    </w:tabs>
                    <w:jc w:val="center"/>
                    <w:rPr>
                      <w:sz w:val="24"/>
                      <w:szCs w:val="24"/>
                    </w:rPr>
                  </w:pPr>
                </w:p>
              </w:tc>
            </w:tr>
            <w:tr w:rsidR="006F2AC9" w:rsidRPr="006F525A" w:rsidTr="0093475B">
              <w:trPr>
                <w:trHeight w:val="147"/>
              </w:trPr>
              <w:tc>
                <w:tcPr>
                  <w:tcW w:w="520" w:type="dxa"/>
                  <w:vAlign w:val="center"/>
                </w:tcPr>
                <w:p w:rsidR="006F2AC9" w:rsidRPr="006F525A" w:rsidRDefault="006F2AC9" w:rsidP="006F525A">
                  <w:pPr>
                    <w:widowControl/>
                    <w:rPr>
                      <w:bCs/>
                      <w:sz w:val="24"/>
                      <w:szCs w:val="24"/>
                    </w:rPr>
                  </w:pPr>
                </w:p>
              </w:tc>
              <w:tc>
                <w:tcPr>
                  <w:tcW w:w="3051" w:type="dxa"/>
                </w:tcPr>
                <w:p w:rsidR="0093475B" w:rsidRPr="006F2AC9" w:rsidRDefault="0093475B" w:rsidP="0093475B">
                  <w:pPr>
                    <w:rPr>
                      <w:b/>
                      <w:sz w:val="24"/>
                      <w:szCs w:val="24"/>
                    </w:rPr>
                  </w:pPr>
                  <w:r w:rsidRPr="006F2AC9">
                    <w:rPr>
                      <w:b/>
                      <w:sz w:val="24"/>
                      <w:szCs w:val="24"/>
                    </w:rPr>
                    <w:t>ЛОТ № 3</w:t>
                  </w:r>
                </w:p>
                <w:p w:rsidR="0093475B" w:rsidRPr="006F2AC9" w:rsidRDefault="0093475B" w:rsidP="0093475B">
                  <w:pPr>
                    <w:pStyle w:val="afb"/>
                    <w:jc w:val="both"/>
                    <w:rPr>
                      <w:rFonts w:ascii="Times New Roman" w:hAnsi="Times New Roman"/>
                      <w:sz w:val="24"/>
                      <w:szCs w:val="24"/>
                    </w:rPr>
                  </w:pPr>
                  <w:r w:rsidRPr="006F2AC9">
                    <w:rPr>
                      <w:rFonts w:ascii="Times New Roman" w:hAnsi="Times New Roman"/>
                      <w:bCs/>
                      <w:color w:val="242424"/>
                      <w:spacing w:val="3"/>
                      <w:sz w:val="24"/>
                      <w:szCs w:val="24"/>
                    </w:rPr>
                    <w:t>Установка и эксплуатация рекламной конструкции, по адресу: Катав-Ивановский</w:t>
                  </w:r>
                  <w:r w:rsidRPr="006F2AC9">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p>
                <w:p w:rsidR="006F2AC9" w:rsidRPr="00443078" w:rsidRDefault="006F2AC9" w:rsidP="00EC53AD">
                  <w:pPr>
                    <w:pStyle w:val="afb"/>
                    <w:jc w:val="both"/>
                    <w:rPr>
                      <w:rFonts w:ascii="Times New Roman" w:hAnsi="Times New Roman"/>
                      <w:sz w:val="24"/>
                      <w:szCs w:val="24"/>
                    </w:rPr>
                  </w:pPr>
                </w:p>
              </w:tc>
              <w:tc>
                <w:tcPr>
                  <w:tcW w:w="2238" w:type="dxa"/>
                  <w:vAlign w:val="center"/>
                </w:tcPr>
                <w:p w:rsidR="0093475B" w:rsidRPr="0093475B" w:rsidRDefault="0093475B" w:rsidP="0093475B">
                  <w:pPr>
                    <w:tabs>
                      <w:tab w:val="left" w:pos="281"/>
                    </w:tabs>
                    <w:jc w:val="center"/>
                    <w:rPr>
                      <w:sz w:val="24"/>
                      <w:szCs w:val="24"/>
                    </w:rPr>
                  </w:pPr>
                  <w:r w:rsidRPr="0093475B">
                    <w:rPr>
                      <w:sz w:val="24"/>
                      <w:szCs w:val="24"/>
                    </w:rPr>
                    <w:t>22 293,79</w:t>
                  </w:r>
                </w:p>
                <w:p w:rsidR="006F2AC9" w:rsidRPr="005E6BF6" w:rsidRDefault="0093475B" w:rsidP="0093475B">
                  <w:pPr>
                    <w:jc w:val="center"/>
                    <w:rPr>
                      <w:sz w:val="24"/>
                      <w:szCs w:val="24"/>
                    </w:rPr>
                  </w:pPr>
                  <w:r w:rsidRPr="0093475B">
                    <w:rPr>
                      <w:sz w:val="24"/>
                      <w:szCs w:val="24"/>
                    </w:rPr>
                    <w:t xml:space="preserve"> (без учета НДС)</w:t>
                  </w:r>
                </w:p>
              </w:tc>
              <w:tc>
                <w:tcPr>
                  <w:tcW w:w="1429" w:type="dxa"/>
                  <w:vAlign w:val="center"/>
                </w:tcPr>
                <w:p w:rsidR="0093475B" w:rsidRPr="0093475B" w:rsidRDefault="0093475B" w:rsidP="0093475B">
                  <w:pPr>
                    <w:tabs>
                      <w:tab w:val="left" w:pos="281"/>
                    </w:tabs>
                    <w:autoSpaceDE w:val="0"/>
                    <w:autoSpaceDN w:val="0"/>
                    <w:adjustRightInd w:val="0"/>
                    <w:jc w:val="center"/>
                    <w:rPr>
                      <w:sz w:val="24"/>
                      <w:szCs w:val="24"/>
                    </w:rPr>
                  </w:pPr>
                  <w:r w:rsidRPr="0093475B">
                    <w:rPr>
                      <w:sz w:val="24"/>
                      <w:szCs w:val="24"/>
                    </w:rPr>
                    <w:t>4 458,76</w:t>
                  </w:r>
                </w:p>
                <w:p w:rsidR="006F2AC9" w:rsidRPr="00EC53AD" w:rsidRDefault="006F2AC9" w:rsidP="00EC53AD">
                  <w:pPr>
                    <w:tabs>
                      <w:tab w:val="left" w:pos="281"/>
                    </w:tabs>
                    <w:jc w:val="center"/>
                    <w:rPr>
                      <w:sz w:val="24"/>
                      <w:szCs w:val="24"/>
                    </w:rPr>
                  </w:pPr>
                </w:p>
              </w:tc>
            </w:tr>
            <w:tr w:rsidR="006F2AC9" w:rsidRPr="006F525A" w:rsidTr="00F575D7">
              <w:trPr>
                <w:trHeight w:val="906"/>
              </w:trPr>
              <w:tc>
                <w:tcPr>
                  <w:tcW w:w="520" w:type="dxa"/>
                  <w:vAlign w:val="center"/>
                </w:tcPr>
                <w:p w:rsidR="006F2AC9" w:rsidRPr="006F525A" w:rsidRDefault="006F2AC9" w:rsidP="006F525A">
                  <w:pPr>
                    <w:widowControl/>
                    <w:rPr>
                      <w:bCs/>
                      <w:sz w:val="24"/>
                      <w:szCs w:val="24"/>
                    </w:rPr>
                  </w:pPr>
                </w:p>
              </w:tc>
              <w:tc>
                <w:tcPr>
                  <w:tcW w:w="3051" w:type="dxa"/>
                </w:tcPr>
                <w:p w:rsidR="0093475B" w:rsidRPr="006F2AC9" w:rsidRDefault="0093475B" w:rsidP="0093475B">
                  <w:pPr>
                    <w:rPr>
                      <w:b/>
                      <w:sz w:val="24"/>
                      <w:szCs w:val="24"/>
                    </w:rPr>
                  </w:pPr>
                  <w:r w:rsidRPr="006F2AC9">
                    <w:rPr>
                      <w:b/>
                      <w:sz w:val="24"/>
                      <w:szCs w:val="24"/>
                    </w:rPr>
                    <w:t>ЛОТ № 4</w:t>
                  </w:r>
                </w:p>
                <w:p w:rsidR="0093475B" w:rsidRPr="006F2AC9" w:rsidRDefault="0093475B" w:rsidP="0093475B">
                  <w:pPr>
                    <w:rPr>
                      <w:sz w:val="24"/>
                      <w:szCs w:val="24"/>
                    </w:rPr>
                  </w:pPr>
                  <w:r w:rsidRPr="006F2AC9">
                    <w:rPr>
                      <w:bCs/>
                      <w:color w:val="242424"/>
                      <w:spacing w:val="3"/>
                      <w:sz w:val="24"/>
                      <w:szCs w:val="24"/>
                    </w:rPr>
                    <w:t>Установка и эксплуатация рекламной конструкции, по адресу: Катав-Ивановский</w:t>
                  </w:r>
                  <w:r w:rsidRPr="006F2AC9">
                    <w:rPr>
                      <w:sz w:val="24"/>
                      <w:szCs w:val="24"/>
                    </w:rPr>
                    <w:t xml:space="preserve"> район, город Юрюзань, ориентир: примерно 50 м на северо-запад от земельного участка № 32, ул.Абражанова</w:t>
                  </w:r>
                </w:p>
                <w:p w:rsidR="006F2AC9" w:rsidRPr="00443078" w:rsidRDefault="006F2AC9" w:rsidP="00EC53AD">
                  <w:pPr>
                    <w:pStyle w:val="afb"/>
                    <w:jc w:val="both"/>
                    <w:rPr>
                      <w:rFonts w:ascii="Times New Roman" w:hAnsi="Times New Roman"/>
                      <w:sz w:val="24"/>
                      <w:szCs w:val="24"/>
                    </w:rPr>
                  </w:pPr>
                </w:p>
              </w:tc>
              <w:tc>
                <w:tcPr>
                  <w:tcW w:w="2238" w:type="dxa"/>
                  <w:vAlign w:val="center"/>
                </w:tcPr>
                <w:p w:rsidR="0093475B" w:rsidRPr="0093475B" w:rsidRDefault="0093475B" w:rsidP="0093475B">
                  <w:pPr>
                    <w:tabs>
                      <w:tab w:val="left" w:pos="281"/>
                    </w:tabs>
                    <w:jc w:val="center"/>
                    <w:rPr>
                      <w:sz w:val="24"/>
                      <w:szCs w:val="24"/>
                    </w:rPr>
                  </w:pPr>
                  <w:r w:rsidRPr="0093475B">
                    <w:rPr>
                      <w:sz w:val="24"/>
                      <w:szCs w:val="24"/>
                    </w:rPr>
                    <w:t>22 293,79</w:t>
                  </w:r>
                </w:p>
                <w:p w:rsidR="006F2AC9" w:rsidRPr="005E6BF6" w:rsidRDefault="0093475B" w:rsidP="0093475B">
                  <w:pPr>
                    <w:jc w:val="center"/>
                    <w:rPr>
                      <w:sz w:val="24"/>
                      <w:szCs w:val="24"/>
                    </w:rPr>
                  </w:pPr>
                  <w:r w:rsidRPr="0093475B">
                    <w:rPr>
                      <w:sz w:val="24"/>
                      <w:szCs w:val="24"/>
                    </w:rPr>
                    <w:t xml:space="preserve"> (без учета НДС)</w:t>
                  </w:r>
                </w:p>
              </w:tc>
              <w:tc>
                <w:tcPr>
                  <w:tcW w:w="1429" w:type="dxa"/>
                  <w:vAlign w:val="center"/>
                </w:tcPr>
                <w:p w:rsidR="0093475B" w:rsidRPr="003B1008" w:rsidRDefault="0093475B" w:rsidP="0093475B">
                  <w:pPr>
                    <w:tabs>
                      <w:tab w:val="left" w:pos="281"/>
                    </w:tabs>
                    <w:autoSpaceDE w:val="0"/>
                    <w:autoSpaceDN w:val="0"/>
                    <w:adjustRightInd w:val="0"/>
                    <w:jc w:val="center"/>
                    <w:rPr>
                      <w:sz w:val="24"/>
                      <w:szCs w:val="24"/>
                    </w:rPr>
                  </w:pPr>
                  <w:r w:rsidRPr="003B1008">
                    <w:rPr>
                      <w:sz w:val="24"/>
                      <w:szCs w:val="24"/>
                    </w:rPr>
                    <w:t>4 458,76</w:t>
                  </w:r>
                </w:p>
                <w:p w:rsidR="006F2AC9" w:rsidRPr="00EC53AD" w:rsidRDefault="006F2AC9" w:rsidP="00EC53AD">
                  <w:pPr>
                    <w:tabs>
                      <w:tab w:val="left" w:pos="281"/>
                    </w:tabs>
                    <w:jc w:val="center"/>
                    <w:rPr>
                      <w:sz w:val="24"/>
                      <w:szCs w:val="24"/>
                    </w:rPr>
                  </w:pPr>
                </w:p>
              </w:tc>
            </w:tr>
          </w:tbl>
          <w:p w:rsidR="006F525A" w:rsidRPr="006F525A" w:rsidRDefault="006F525A" w:rsidP="006F525A">
            <w:pPr>
              <w:widowControl/>
              <w:ind w:firstLine="540"/>
              <w:jc w:val="both"/>
              <w:rPr>
                <w:sz w:val="24"/>
                <w:szCs w:val="24"/>
              </w:rPr>
            </w:pPr>
          </w:p>
          <w:p w:rsidR="006F525A" w:rsidRPr="00262180" w:rsidRDefault="006F525A" w:rsidP="006F525A">
            <w:pPr>
              <w:widowControl/>
              <w:ind w:firstLine="540"/>
              <w:jc w:val="both"/>
              <w:rPr>
                <w:b/>
                <w:sz w:val="24"/>
                <w:szCs w:val="24"/>
              </w:rPr>
            </w:pPr>
            <w:r w:rsidRPr="006F525A">
              <w:rPr>
                <w:sz w:val="24"/>
                <w:szCs w:val="24"/>
              </w:rPr>
              <w:t xml:space="preserve">Для участия в аукционе заявитель перечисляет задаток </w:t>
            </w:r>
            <w:r w:rsidR="008E6B80" w:rsidRPr="00BE675B">
              <w:rPr>
                <w:b/>
                <w:sz w:val="24"/>
                <w:szCs w:val="24"/>
              </w:rPr>
              <w:t>с 1</w:t>
            </w:r>
            <w:r w:rsidR="00BE675B" w:rsidRPr="00BE675B">
              <w:rPr>
                <w:b/>
                <w:sz w:val="24"/>
                <w:szCs w:val="24"/>
              </w:rPr>
              <w:t xml:space="preserve">7 </w:t>
            </w:r>
            <w:r w:rsidR="00093D5B" w:rsidRPr="00BE675B">
              <w:rPr>
                <w:b/>
                <w:sz w:val="24"/>
                <w:szCs w:val="24"/>
              </w:rPr>
              <w:t>мая</w:t>
            </w:r>
            <w:r w:rsidR="009B06D6" w:rsidRPr="00BE675B">
              <w:rPr>
                <w:b/>
                <w:sz w:val="24"/>
                <w:szCs w:val="24"/>
              </w:rPr>
              <w:t xml:space="preserve"> 2024</w:t>
            </w:r>
            <w:r w:rsidR="008E6B80" w:rsidRPr="00BE675B">
              <w:rPr>
                <w:b/>
                <w:sz w:val="24"/>
                <w:szCs w:val="24"/>
              </w:rPr>
              <w:t>г. по 1</w:t>
            </w:r>
            <w:r w:rsidR="00BE675B" w:rsidRPr="00BE675B">
              <w:rPr>
                <w:b/>
                <w:sz w:val="24"/>
                <w:szCs w:val="24"/>
              </w:rPr>
              <w:t>6</w:t>
            </w:r>
            <w:r w:rsidR="00093D5B" w:rsidRPr="00BE675B">
              <w:rPr>
                <w:b/>
                <w:sz w:val="24"/>
                <w:szCs w:val="24"/>
              </w:rPr>
              <w:t xml:space="preserve"> июня</w:t>
            </w:r>
            <w:r w:rsidR="009B06D6" w:rsidRPr="00BE675B">
              <w:rPr>
                <w:b/>
                <w:sz w:val="24"/>
                <w:szCs w:val="24"/>
              </w:rPr>
              <w:t xml:space="preserve"> 2024</w:t>
            </w:r>
            <w:r w:rsidRPr="00BE675B">
              <w:rPr>
                <w:b/>
                <w:sz w:val="24"/>
                <w:szCs w:val="24"/>
              </w:rPr>
              <w:t>г. до 1</w:t>
            </w:r>
            <w:r w:rsidR="000623B9" w:rsidRPr="00BE675B">
              <w:rPr>
                <w:b/>
                <w:sz w:val="24"/>
                <w:szCs w:val="24"/>
              </w:rPr>
              <w:t>5</w:t>
            </w:r>
            <w:r w:rsidR="009135B1" w:rsidRPr="00BE675B">
              <w:rPr>
                <w:b/>
                <w:sz w:val="24"/>
                <w:szCs w:val="24"/>
              </w:rPr>
              <w:t>.00 час.</w:t>
            </w:r>
            <w:r w:rsidR="003B31A5" w:rsidRPr="00BE675B">
              <w:rPr>
                <w:b/>
                <w:sz w:val="24"/>
                <w:szCs w:val="24"/>
              </w:rPr>
              <w:t xml:space="preserve"> </w:t>
            </w:r>
            <w:r w:rsidR="009135B1" w:rsidRPr="00BE675B">
              <w:rPr>
                <w:b/>
                <w:sz w:val="24"/>
                <w:szCs w:val="24"/>
              </w:rPr>
              <w:t>по  местному</w:t>
            </w:r>
            <w:r w:rsidRPr="00262180">
              <w:rPr>
                <w:b/>
                <w:sz w:val="24"/>
                <w:szCs w:val="24"/>
              </w:rPr>
              <w:t xml:space="preserve"> времени.</w:t>
            </w:r>
          </w:p>
          <w:p w:rsidR="006F525A" w:rsidRPr="006F525A" w:rsidRDefault="006F525A" w:rsidP="006F525A">
            <w:pPr>
              <w:shd w:val="clear" w:color="auto" w:fill="FFFFFF"/>
              <w:tabs>
                <w:tab w:val="left" w:pos="284"/>
              </w:tabs>
              <w:ind w:firstLine="567"/>
              <w:jc w:val="both"/>
              <w:rPr>
                <w:color w:val="000000"/>
                <w:sz w:val="24"/>
                <w:szCs w:val="24"/>
              </w:rPr>
            </w:pPr>
            <w:r w:rsidRPr="00262180">
              <w:rPr>
                <w:rFonts w:eastAsia="Calibri"/>
                <w:color w:val="000000"/>
                <w:sz w:val="24"/>
                <w:szCs w:val="24"/>
              </w:rPr>
              <w:t>Для участия в аукционе Претендент</w:t>
            </w:r>
            <w:r w:rsidRPr="006F525A">
              <w:rPr>
                <w:rFonts w:eastAsia="Calibri"/>
                <w:color w:val="000000"/>
                <w:sz w:val="24"/>
                <w:szCs w:val="24"/>
              </w:rPr>
              <w:t xml:space="preserve"> вносит задаток </w:t>
            </w:r>
            <w:r w:rsidRPr="006F525A">
              <w:rPr>
                <w:rFonts w:eastAsia="Calibri"/>
                <w:b/>
                <w:color w:val="000000"/>
                <w:sz w:val="24"/>
                <w:szCs w:val="24"/>
              </w:rPr>
              <w:t xml:space="preserve">в размере 20% от начальной цены </w:t>
            </w:r>
            <w:r w:rsidRPr="006F525A">
              <w:rPr>
                <w:rFonts w:eastAsia="Calibri"/>
                <w:color w:val="000000"/>
                <w:sz w:val="24"/>
                <w:szCs w:val="24"/>
              </w:rPr>
              <w:t>имущества</w:t>
            </w:r>
            <w:r w:rsidR="003B31A5">
              <w:rPr>
                <w:rFonts w:eastAsia="Calibri"/>
                <w:color w:val="000000"/>
                <w:sz w:val="24"/>
                <w:szCs w:val="24"/>
              </w:rPr>
              <w:t xml:space="preserve"> </w:t>
            </w:r>
            <w:r w:rsidRPr="006F525A">
              <w:rPr>
                <w:rFonts w:eastAsia="Calibri"/>
                <w:color w:val="000000"/>
                <w:sz w:val="24"/>
                <w:szCs w:val="24"/>
              </w:rPr>
              <w:t>единым платежом в валюте Российской Федерации.</w:t>
            </w:r>
          </w:p>
          <w:p w:rsidR="006F525A" w:rsidRPr="006F525A" w:rsidRDefault="006F525A" w:rsidP="006F525A">
            <w:pPr>
              <w:shd w:val="clear" w:color="auto" w:fill="FFFFFF"/>
              <w:tabs>
                <w:tab w:val="left" w:pos="284"/>
              </w:tabs>
              <w:ind w:firstLine="567"/>
              <w:jc w:val="both"/>
              <w:rPr>
                <w:rFonts w:eastAsia="Calibri"/>
                <w:color w:val="000000"/>
                <w:sz w:val="24"/>
                <w:szCs w:val="24"/>
              </w:rPr>
            </w:pPr>
            <w:r w:rsidRPr="006F525A">
              <w:rPr>
                <w:rFonts w:eastAsia="Calibri"/>
                <w:color w:val="000000"/>
                <w:sz w:val="24"/>
                <w:szCs w:val="24"/>
              </w:rPr>
              <w:t xml:space="preserve">Платежи по перечислению задатка для участия в торгах и порядок возврата задатка осуществляются в соответствии с Регламентом электронной площадки.  </w:t>
            </w:r>
          </w:p>
          <w:p w:rsidR="006F525A" w:rsidRPr="006F525A" w:rsidRDefault="006F525A" w:rsidP="006F525A">
            <w:pPr>
              <w:ind w:firstLine="567"/>
              <w:jc w:val="both"/>
              <w:rPr>
                <w:rFonts w:eastAsia="Calibri"/>
                <w:sz w:val="24"/>
                <w:szCs w:val="24"/>
              </w:rPr>
            </w:pPr>
            <w:r w:rsidRPr="006F525A">
              <w:rPr>
                <w:rFonts w:eastAsia="Calibri"/>
                <w:sz w:val="24"/>
                <w:szCs w:val="24"/>
              </w:rPr>
              <w:t xml:space="preserve">Задаток, внесенный победителем аукциона, засчитывается в счет исполнения обязательств по арендной плате арендуемого имущества по договору аренды.   </w:t>
            </w:r>
          </w:p>
          <w:p w:rsidR="006F525A" w:rsidRPr="006F525A" w:rsidRDefault="006F525A" w:rsidP="006F525A">
            <w:pPr>
              <w:ind w:firstLine="567"/>
              <w:jc w:val="both"/>
              <w:rPr>
                <w:rFonts w:eastAsia="Calibri"/>
                <w:b/>
                <w:sz w:val="24"/>
                <w:szCs w:val="24"/>
              </w:rPr>
            </w:pPr>
            <w:r w:rsidRPr="006F525A">
              <w:rPr>
                <w:rFonts w:eastAsia="Calibri"/>
                <w:b/>
                <w:sz w:val="24"/>
                <w:szCs w:val="24"/>
              </w:rPr>
              <w:t>Данное сообщение является публичной офертой для заключения договора о задатке в соответствии со статьей 437 Гражданского кодекса Российской Федерации,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w:t>
            </w:r>
          </w:p>
          <w:p w:rsidR="009135B1" w:rsidRPr="009135B1" w:rsidRDefault="009135B1" w:rsidP="009135B1">
            <w:pPr>
              <w:ind w:firstLine="567"/>
              <w:jc w:val="both"/>
              <w:rPr>
                <w:rFonts w:eastAsia="Calibri"/>
                <w:sz w:val="24"/>
                <w:szCs w:val="24"/>
              </w:rPr>
            </w:pPr>
            <w:r w:rsidRPr="009135B1">
              <w:rPr>
                <w:rFonts w:eastAsia="Calibri"/>
                <w:sz w:val="24"/>
                <w:szCs w:val="24"/>
              </w:rPr>
              <w:t>Порядок возврата задатка:</w:t>
            </w:r>
          </w:p>
          <w:p w:rsidR="009135B1" w:rsidRPr="009135B1" w:rsidRDefault="009135B1" w:rsidP="009135B1">
            <w:pPr>
              <w:ind w:firstLine="567"/>
              <w:jc w:val="both"/>
              <w:rPr>
                <w:rFonts w:eastAsia="Calibri"/>
                <w:sz w:val="24"/>
                <w:szCs w:val="24"/>
              </w:rPr>
            </w:pPr>
            <w:r w:rsidRPr="009135B1">
              <w:rPr>
                <w:rFonts w:eastAsia="Calibri"/>
                <w:sz w:val="24"/>
                <w:szCs w:val="24"/>
              </w:rPr>
              <w:t>- участникам аукциона, за исключением его победителя и участник аукциона, сделавшего предпоследнее предложение о цене договора, задаток возвращается в течении 5 рабочих дней с даты размещения протокола проведения итогов аукциона на официальном сайте;</w:t>
            </w:r>
          </w:p>
          <w:p w:rsidR="006F525A" w:rsidRPr="006F525A" w:rsidRDefault="009135B1" w:rsidP="009135B1">
            <w:pPr>
              <w:widowControl/>
              <w:autoSpaceDE w:val="0"/>
              <w:autoSpaceDN w:val="0"/>
              <w:adjustRightInd w:val="0"/>
              <w:ind w:firstLine="540"/>
              <w:jc w:val="both"/>
              <w:rPr>
                <w:sz w:val="24"/>
                <w:szCs w:val="24"/>
              </w:rPr>
            </w:pPr>
            <w:r w:rsidRPr="009135B1">
              <w:rPr>
                <w:rFonts w:eastAsia="Calibri"/>
                <w:sz w:val="24"/>
                <w:szCs w:val="24"/>
              </w:rPr>
              <w:t>- претендентам на участие в аукционе, заявки и документы которых не были приняты к рассмотрению, либо претендентам, не допущенным к участию в аукционе, задаток возвращается в течении 5 рабочих дней с даты подписания протокола рассмотрения заявок на участие в аукционе</w:t>
            </w:r>
            <w:r w:rsidRPr="00D52038">
              <w:rPr>
                <w:rFonts w:eastAsia="Calibri"/>
              </w:rPr>
              <w:t>.</w:t>
            </w:r>
          </w:p>
        </w:tc>
      </w:tr>
      <w:tr w:rsidR="006F525A" w:rsidRPr="006F525A" w:rsidTr="00262180">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12</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p>
          <w:p w:rsidR="006F525A" w:rsidRPr="006F525A" w:rsidRDefault="006F525A" w:rsidP="006F525A">
            <w:pPr>
              <w:widowControl/>
              <w:rPr>
                <w:b/>
                <w:bCs/>
                <w:sz w:val="24"/>
                <w:szCs w:val="24"/>
              </w:rPr>
            </w:pPr>
            <w:r w:rsidRPr="006F525A">
              <w:rPr>
                <w:b/>
                <w:bCs/>
                <w:sz w:val="24"/>
                <w:szCs w:val="24"/>
              </w:rPr>
              <w:t>Дата и время начала и окончания приёма заявок на участие в аукционе</w:t>
            </w:r>
          </w:p>
        </w:tc>
        <w:tc>
          <w:tcPr>
            <w:tcW w:w="7513" w:type="dxa"/>
            <w:tcBorders>
              <w:top w:val="outset" w:sz="6" w:space="0" w:color="000000"/>
              <w:left w:val="outset" w:sz="6" w:space="0" w:color="000000"/>
              <w:bottom w:val="outset" w:sz="6" w:space="0" w:color="000000"/>
              <w:right w:val="outset" w:sz="6" w:space="0" w:color="000000"/>
            </w:tcBorders>
            <w:shd w:val="clear" w:color="auto" w:fill="auto"/>
            <w:vAlign w:val="center"/>
          </w:tcPr>
          <w:p w:rsidR="006F525A" w:rsidRPr="00BE675B" w:rsidRDefault="008E6B80" w:rsidP="006F525A">
            <w:pPr>
              <w:widowControl/>
              <w:rPr>
                <w:color w:val="000000"/>
                <w:sz w:val="24"/>
                <w:szCs w:val="24"/>
              </w:rPr>
            </w:pPr>
            <w:r w:rsidRPr="00BE675B">
              <w:rPr>
                <w:b/>
                <w:color w:val="000000"/>
                <w:sz w:val="24"/>
                <w:szCs w:val="24"/>
              </w:rPr>
              <w:t>1</w:t>
            </w:r>
            <w:r w:rsidR="00BE675B" w:rsidRPr="00BE675B">
              <w:rPr>
                <w:b/>
                <w:color w:val="000000"/>
                <w:sz w:val="24"/>
                <w:szCs w:val="24"/>
              </w:rPr>
              <w:t>7</w:t>
            </w:r>
            <w:r w:rsidR="00093D5B" w:rsidRPr="00BE675B">
              <w:rPr>
                <w:b/>
                <w:color w:val="000000"/>
                <w:sz w:val="24"/>
                <w:szCs w:val="24"/>
              </w:rPr>
              <w:t xml:space="preserve"> мая</w:t>
            </w:r>
            <w:r w:rsidR="009B06D6" w:rsidRPr="00BE675B">
              <w:rPr>
                <w:b/>
                <w:color w:val="000000"/>
                <w:sz w:val="24"/>
                <w:szCs w:val="24"/>
              </w:rPr>
              <w:t xml:space="preserve"> 2024</w:t>
            </w:r>
            <w:r w:rsidR="006F525A" w:rsidRPr="00BE675B">
              <w:rPr>
                <w:b/>
                <w:color w:val="000000"/>
                <w:sz w:val="24"/>
                <w:szCs w:val="24"/>
              </w:rPr>
              <w:t>г</w:t>
            </w:r>
            <w:r w:rsidR="00C878E7" w:rsidRPr="00BE675B">
              <w:rPr>
                <w:color w:val="000000"/>
                <w:sz w:val="24"/>
                <w:szCs w:val="24"/>
              </w:rPr>
              <w:t>.  с 08.00 час.</w:t>
            </w:r>
            <w:r w:rsidR="003B31A5" w:rsidRPr="00BE675B">
              <w:rPr>
                <w:color w:val="000000"/>
                <w:sz w:val="24"/>
                <w:szCs w:val="24"/>
              </w:rPr>
              <w:t xml:space="preserve"> </w:t>
            </w:r>
            <w:r w:rsidR="00C878E7" w:rsidRPr="00BE675B">
              <w:rPr>
                <w:color w:val="000000"/>
                <w:sz w:val="24"/>
                <w:szCs w:val="24"/>
              </w:rPr>
              <w:t>по  местному</w:t>
            </w:r>
            <w:r w:rsidR="006F525A" w:rsidRPr="00BE675B">
              <w:rPr>
                <w:color w:val="000000"/>
                <w:sz w:val="24"/>
                <w:szCs w:val="24"/>
              </w:rPr>
              <w:t xml:space="preserve"> времени.</w:t>
            </w:r>
          </w:p>
          <w:p w:rsidR="006F525A" w:rsidRPr="00BE675B" w:rsidRDefault="008E6B80" w:rsidP="00BE675B">
            <w:pPr>
              <w:widowControl/>
              <w:rPr>
                <w:sz w:val="24"/>
                <w:szCs w:val="24"/>
              </w:rPr>
            </w:pPr>
            <w:r w:rsidRPr="00BE675B">
              <w:rPr>
                <w:b/>
                <w:color w:val="000000"/>
                <w:sz w:val="24"/>
                <w:szCs w:val="24"/>
              </w:rPr>
              <w:t>1</w:t>
            </w:r>
            <w:r w:rsidR="00BE675B" w:rsidRPr="00BE675B">
              <w:rPr>
                <w:b/>
                <w:color w:val="000000"/>
                <w:sz w:val="24"/>
                <w:szCs w:val="24"/>
              </w:rPr>
              <w:t>6</w:t>
            </w:r>
            <w:r w:rsidR="00093D5B" w:rsidRPr="00BE675B">
              <w:rPr>
                <w:b/>
                <w:color w:val="000000"/>
                <w:sz w:val="24"/>
                <w:szCs w:val="24"/>
              </w:rPr>
              <w:t xml:space="preserve"> июня</w:t>
            </w:r>
            <w:r w:rsidR="009B06D6" w:rsidRPr="00BE675B">
              <w:rPr>
                <w:b/>
                <w:color w:val="000000"/>
                <w:sz w:val="24"/>
                <w:szCs w:val="24"/>
              </w:rPr>
              <w:t xml:space="preserve"> 2024</w:t>
            </w:r>
            <w:r w:rsidR="006F525A" w:rsidRPr="00BE675B">
              <w:rPr>
                <w:b/>
                <w:color w:val="000000"/>
                <w:sz w:val="24"/>
                <w:szCs w:val="24"/>
              </w:rPr>
              <w:t>г.</w:t>
            </w:r>
            <w:r w:rsidR="006F525A" w:rsidRPr="00BE675B">
              <w:rPr>
                <w:color w:val="000000"/>
                <w:sz w:val="24"/>
                <w:szCs w:val="24"/>
              </w:rPr>
              <w:t xml:space="preserve"> в 1</w:t>
            </w:r>
            <w:r w:rsidR="009956FC" w:rsidRPr="00BE675B">
              <w:rPr>
                <w:color w:val="000000"/>
                <w:sz w:val="24"/>
                <w:szCs w:val="24"/>
              </w:rPr>
              <w:t>5</w:t>
            </w:r>
            <w:r w:rsidR="00C878E7" w:rsidRPr="00BE675B">
              <w:rPr>
                <w:color w:val="000000"/>
                <w:sz w:val="24"/>
                <w:szCs w:val="24"/>
              </w:rPr>
              <w:t>.00 час.</w:t>
            </w:r>
            <w:r w:rsidR="003B31A5" w:rsidRPr="00BE675B">
              <w:rPr>
                <w:color w:val="000000"/>
                <w:sz w:val="24"/>
                <w:szCs w:val="24"/>
              </w:rPr>
              <w:t xml:space="preserve"> </w:t>
            </w:r>
            <w:r w:rsidR="00C878E7" w:rsidRPr="00BE675B">
              <w:rPr>
                <w:color w:val="000000"/>
                <w:sz w:val="24"/>
                <w:szCs w:val="24"/>
              </w:rPr>
              <w:t>по местному</w:t>
            </w:r>
            <w:r w:rsidR="006F525A" w:rsidRPr="00BE675B">
              <w:rPr>
                <w:color w:val="000000"/>
                <w:sz w:val="24"/>
                <w:szCs w:val="24"/>
              </w:rPr>
              <w:t xml:space="preserve"> времени.</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13</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tabs>
                <w:tab w:val="left" w:pos="142"/>
                <w:tab w:val="left" w:pos="720"/>
              </w:tabs>
              <w:ind w:right="118"/>
              <w:rPr>
                <w:b/>
                <w:sz w:val="24"/>
                <w:szCs w:val="24"/>
              </w:rPr>
            </w:pPr>
            <w:r w:rsidRPr="006F525A">
              <w:rPr>
                <w:b/>
                <w:sz w:val="24"/>
                <w:szCs w:val="24"/>
              </w:rPr>
              <w:t>Дата рассмотрения продавцом заявок и документов претендентов,</w:t>
            </w:r>
          </w:p>
          <w:p w:rsidR="006F525A" w:rsidRPr="006F525A" w:rsidRDefault="006F525A" w:rsidP="006F525A">
            <w:pPr>
              <w:widowControl/>
              <w:rPr>
                <w:b/>
                <w:bCs/>
                <w:sz w:val="24"/>
                <w:szCs w:val="24"/>
              </w:rPr>
            </w:pPr>
            <w:r w:rsidRPr="006F525A">
              <w:rPr>
                <w:b/>
                <w:sz w:val="24"/>
                <w:szCs w:val="24"/>
              </w:rPr>
              <w:t>дата определения претендентов участниками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BE675B" w:rsidRDefault="008E6B80" w:rsidP="006F525A">
            <w:pPr>
              <w:tabs>
                <w:tab w:val="left" w:pos="142"/>
              </w:tabs>
              <w:ind w:right="118"/>
              <w:jc w:val="both"/>
              <w:rPr>
                <w:color w:val="000000"/>
                <w:sz w:val="24"/>
                <w:szCs w:val="24"/>
              </w:rPr>
            </w:pPr>
            <w:r w:rsidRPr="00BE675B">
              <w:rPr>
                <w:b/>
                <w:color w:val="000000"/>
                <w:sz w:val="24"/>
                <w:szCs w:val="24"/>
              </w:rPr>
              <w:t>17</w:t>
            </w:r>
            <w:r w:rsidR="00093D5B" w:rsidRPr="00BE675B">
              <w:rPr>
                <w:b/>
                <w:color w:val="000000"/>
                <w:sz w:val="24"/>
                <w:szCs w:val="24"/>
              </w:rPr>
              <w:t xml:space="preserve"> июня</w:t>
            </w:r>
            <w:r w:rsidR="003B31A5" w:rsidRPr="00BE675B">
              <w:rPr>
                <w:b/>
                <w:color w:val="000000"/>
                <w:sz w:val="24"/>
                <w:szCs w:val="24"/>
              </w:rPr>
              <w:t xml:space="preserve"> </w:t>
            </w:r>
            <w:r w:rsidR="009B06D6" w:rsidRPr="00BE675B">
              <w:rPr>
                <w:b/>
                <w:color w:val="000000"/>
                <w:sz w:val="24"/>
                <w:szCs w:val="24"/>
              </w:rPr>
              <w:t>2024</w:t>
            </w:r>
            <w:r w:rsidR="00401BEE" w:rsidRPr="00BE675B">
              <w:rPr>
                <w:b/>
                <w:color w:val="000000"/>
                <w:sz w:val="24"/>
                <w:szCs w:val="24"/>
              </w:rPr>
              <w:t xml:space="preserve"> г</w:t>
            </w:r>
            <w:r w:rsidR="00401BEE" w:rsidRPr="00BE675B">
              <w:rPr>
                <w:color w:val="000000"/>
                <w:sz w:val="24"/>
                <w:szCs w:val="24"/>
              </w:rPr>
              <w:t>. в 10</w:t>
            </w:r>
            <w:r w:rsidR="00C878E7" w:rsidRPr="00BE675B">
              <w:rPr>
                <w:color w:val="000000"/>
                <w:sz w:val="24"/>
                <w:szCs w:val="24"/>
              </w:rPr>
              <w:t>.00 час.</w:t>
            </w:r>
            <w:r w:rsidR="003B31A5" w:rsidRPr="00BE675B">
              <w:rPr>
                <w:color w:val="000000"/>
                <w:sz w:val="24"/>
                <w:szCs w:val="24"/>
              </w:rPr>
              <w:t xml:space="preserve"> </w:t>
            </w:r>
            <w:r w:rsidR="00C878E7" w:rsidRPr="00BE675B">
              <w:rPr>
                <w:color w:val="000000"/>
                <w:sz w:val="24"/>
                <w:szCs w:val="24"/>
              </w:rPr>
              <w:t>по местному</w:t>
            </w:r>
            <w:r w:rsidR="006F525A" w:rsidRPr="00BE675B">
              <w:rPr>
                <w:color w:val="000000"/>
                <w:sz w:val="24"/>
                <w:szCs w:val="24"/>
              </w:rPr>
              <w:t xml:space="preserve"> времени.</w:t>
            </w:r>
          </w:p>
          <w:p w:rsidR="006F525A" w:rsidRPr="00BE675B" w:rsidRDefault="006F525A" w:rsidP="006F525A">
            <w:pPr>
              <w:widowControl/>
              <w:rPr>
                <w:sz w:val="24"/>
                <w:szCs w:val="24"/>
              </w:rPr>
            </w:pP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14</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Место, дата и время проведения аукциона</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8E6B80" w:rsidP="00D03175">
            <w:pPr>
              <w:widowControl/>
              <w:rPr>
                <w:b/>
                <w:sz w:val="24"/>
                <w:szCs w:val="24"/>
              </w:rPr>
            </w:pPr>
            <w:r w:rsidRPr="00BE675B">
              <w:rPr>
                <w:b/>
                <w:color w:val="000000"/>
                <w:sz w:val="24"/>
                <w:szCs w:val="24"/>
              </w:rPr>
              <w:t>18</w:t>
            </w:r>
            <w:r w:rsidR="00093D5B" w:rsidRPr="00BE675B">
              <w:rPr>
                <w:b/>
                <w:color w:val="000000"/>
                <w:sz w:val="24"/>
                <w:szCs w:val="24"/>
              </w:rPr>
              <w:t xml:space="preserve"> </w:t>
            </w:r>
            <w:r w:rsidR="00093D5B" w:rsidRPr="003B31A5">
              <w:rPr>
                <w:b/>
                <w:color w:val="000000"/>
                <w:sz w:val="24"/>
                <w:szCs w:val="24"/>
              </w:rPr>
              <w:t>июня</w:t>
            </w:r>
            <w:r w:rsidR="00BE675B">
              <w:rPr>
                <w:b/>
                <w:color w:val="000000"/>
                <w:sz w:val="24"/>
                <w:szCs w:val="24"/>
              </w:rPr>
              <w:t xml:space="preserve"> </w:t>
            </w:r>
            <w:r w:rsidR="009B06D6" w:rsidRPr="003B31A5">
              <w:rPr>
                <w:b/>
                <w:color w:val="000000"/>
                <w:sz w:val="24"/>
                <w:szCs w:val="24"/>
              </w:rPr>
              <w:t>2024</w:t>
            </w:r>
            <w:r w:rsidR="006F525A" w:rsidRPr="003B31A5">
              <w:rPr>
                <w:b/>
                <w:color w:val="000000"/>
                <w:sz w:val="24"/>
                <w:szCs w:val="24"/>
              </w:rPr>
              <w:t>г</w:t>
            </w:r>
            <w:r w:rsidR="006F525A" w:rsidRPr="003B31A5">
              <w:rPr>
                <w:color w:val="000000"/>
                <w:sz w:val="24"/>
                <w:szCs w:val="24"/>
              </w:rPr>
              <w:t xml:space="preserve">. в </w:t>
            </w:r>
            <w:r w:rsidR="00D03175" w:rsidRPr="003B31A5">
              <w:rPr>
                <w:color w:val="000000"/>
                <w:sz w:val="24"/>
                <w:szCs w:val="24"/>
              </w:rPr>
              <w:t>10</w:t>
            </w:r>
            <w:r w:rsidR="006F525A" w:rsidRPr="003B31A5">
              <w:rPr>
                <w:color w:val="000000"/>
                <w:sz w:val="24"/>
                <w:szCs w:val="24"/>
              </w:rPr>
              <w:t>.00 по</w:t>
            </w:r>
            <w:r w:rsidR="00C878E7">
              <w:rPr>
                <w:color w:val="000000"/>
                <w:sz w:val="24"/>
                <w:szCs w:val="24"/>
              </w:rPr>
              <w:t xml:space="preserve"> местному</w:t>
            </w:r>
            <w:r w:rsidR="006F525A" w:rsidRPr="006F525A">
              <w:rPr>
                <w:color w:val="000000"/>
                <w:sz w:val="24"/>
                <w:szCs w:val="24"/>
              </w:rPr>
              <w:t xml:space="preserve"> времени на электронной площадке </w:t>
            </w:r>
            <w:r w:rsidR="006F525A" w:rsidRPr="006F525A">
              <w:rPr>
                <w:sz w:val="24"/>
                <w:szCs w:val="24"/>
                <w:u w:val="single"/>
                <w:lang w:val="en-US"/>
              </w:rPr>
              <w:t>www</w:t>
            </w:r>
            <w:r w:rsidR="006F525A" w:rsidRPr="006F525A">
              <w:rPr>
                <w:sz w:val="24"/>
                <w:szCs w:val="24"/>
                <w:u w:val="single"/>
              </w:rPr>
              <w:t>.</w:t>
            </w:r>
            <w:r w:rsidR="006F525A" w:rsidRPr="006F525A">
              <w:rPr>
                <w:sz w:val="24"/>
                <w:szCs w:val="24"/>
                <w:u w:val="single"/>
                <w:lang w:val="en-US"/>
              </w:rPr>
              <w:t>rts</w:t>
            </w:r>
            <w:r w:rsidR="006F525A" w:rsidRPr="006F525A">
              <w:rPr>
                <w:sz w:val="24"/>
                <w:szCs w:val="24"/>
                <w:u w:val="single"/>
              </w:rPr>
              <w:t>-</w:t>
            </w:r>
            <w:r w:rsidR="006F525A" w:rsidRPr="006F525A">
              <w:rPr>
                <w:sz w:val="24"/>
                <w:szCs w:val="24"/>
                <w:u w:val="single"/>
                <w:lang w:val="en-US"/>
              </w:rPr>
              <w:t>tender</w:t>
            </w:r>
            <w:r w:rsidR="006F525A" w:rsidRPr="006F525A">
              <w:rPr>
                <w:sz w:val="24"/>
                <w:szCs w:val="24"/>
                <w:u w:val="single"/>
              </w:rPr>
              <w:t>.</w:t>
            </w:r>
            <w:r w:rsidR="006F525A" w:rsidRPr="006F525A">
              <w:rPr>
                <w:sz w:val="24"/>
                <w:szCs w:val="24"/>
                <w:u w:val="single"/>
                <w:lang w:val="en-US"/>
              </w:rPr>
              <w:t>ru</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FF03F3" w:rsidP="006F525A">
            <w:pPr>
              <w:widowControl/>
              <w:rPr>
                <w:sz w:val="24"/>
                <w:szCs w:val="24"/>
              </w:rPr>
            </w:pPr>
            <w:r>
              <w:rPr>
                <w:sz w:val="24"/>
                <w:szCs w:val="24"/>
              </w:rPr>
              <w:t>15</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b/>
                <w:bCs/>
                <w:sz w:val="24"/>
                <w:szCs w:val="24"/>
              </w:rPr>
              <w:t>Валюта заявки об аукционе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sz w:val="24"/>
                <w:szCs w:val="24"/>
              </w:rPr>
            </w:pPr>
            <w:r w:rsidRPr="006F525A">
              <w:rPr>
                <w:sz w:val="24"/>
                <w:szCs w:val="24"/>
              </w:rPr>
              <w:t>Все суммы денежных средств должны быть выражены в рублях.</w:t>
            </w:r>
          </w:p>
        </w:tc>
      </w:tr>
      <w:tr w:rsidR="006F525A" w:rsidRPr="006F525A" w:rsidTr="006F525A">
        <w:trPr>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FF03F3" w:rsidP="006F525A">
            <w:pPr>
              <w:widowControl/>
              <w:rPr>
                <w:sz w:val="24"/>
                <w:szCs w:val="24"/>
              </w:rPr>
            </w:pPr>
            <w:r>
              <w:rPr>
                <w:sz w:val="24"/>
                <w:szCs w:val="24"/>
              </w:rPr>
              <w:t>16</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rPr>
                <w:b/>
                <w:bCs/>
                <w:sz w:val="24"/>
                <w:szCs w:val="24"/>
              </w:rPr>
            </w:pPr>
            <w:r w:rsidRPr="006F525A">
              <w:rPr>
                <w:b/>
                <w:bCs/>
                <w:sz w:val="24"/>
                <w:szCs w:val="24"/>
              </w:rPr>
              <w:t>Язык документов в составе заявки на участие в аукционе</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6F525A" w:rsidP="006F525A">
            <w:pPr>
              <w:widowControl/>
              <w:jc w:val="both"/>
              <w:rPr>
                <w:sz w:val="24"/>
                <w:szCs w:val="24"/>
              </w:rPr>
            </w:pPr>
            <w:r w:rsidRPr="006F525A">
              <w:rPr>
                <w:sz w:val="24"/>
                <w:szCs w:val="24"/>
              </w:rPr>
              <w:t>Заявка на участие в аукционе, все документы и корреспонденция между Организатором аукциона и претендентом, относящиеся к заявке на участие в аукционе, должны быть составлены на русском языке.</w:t>
            </w:r>
          </w:p>
          <w:p w:rsidR="006F525A" w:rsidRPr="006F525A" w:rsidRDefault="006F525A" w:rsidP="006F525A">
            <w:pPr>
              <w:widowControl/>
              <w:jc w:val="both"/>
              <w:rPr>
                <w:sz w:val="24"/>
                <w:szCs w:val="24"/>
              </w:rPr>
            </w:pPr>
            <w:r w:rsidRPr="006F525A">
              <w:rPr>
                <w:sz w:val="24"/>
                <w:szCs w:val="24"/>
              </w:rPr>
              <w:t xml:space="preserve">Подача документов, входящих в состав аукциона, на иностранном языке должна сопровождаться предоставлением, надлежащим образом заверенного перевода соответствующих документов на русский язык (апостиль). </w:t>
            </w:r>
          </w:p>
        </w:tc>
      </w:tr>
      <w:tr w:rsidR="006F525A" w:rsidRPr="006F525A" w:rsidTr="006F525A">
        <w:trPr>
          <w:trHeight w:val="2570"/>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FF03F3" w:rsidP="006F525A">
            <w:pPr>
              <w:widowControl/>
              <w:rPr>
                <w:sz w:val="24"/>
                <w:szCs w:val="24"/>
              </w:rPr>
            </w:pPr>
            <w:r>
              <w:rPr>
                <w:sz w:val="24"/>
                <w:szCs w:val="24"/>
              </w:rPr>
              <w:t>17</w:t>
            </w:r>
          </w:p>
        </w:tc>
        <w:tc>
          <w:tcPr>
            <w:tcW w:w="2410" w:type="dxa"/>
            <w:tcBorders>
              <w:top w:val="outset" w:sz="6" w:space="0" w:color="000000"/>
              <w:left w:val="outset" w:sz="6" w:space="0" w:color="000000"/>
              <w:bottom w:val="outset" w:sz="6" w:space="0" w:color="000000"/>
              <w:right w:val="outset" w:sz="6" w:space="0" w:color="000000"/>
            </w:tcBorders>
            <w:vAlign w:val="center"/>
          </w:tcPr>
          <w:p w:rsidR="006F525A" w:rsidRPr="003B31A5" w:rsidRDefault="006F525A" w:rsidP="006F525A">
            <w:pPr>
              <w:widowControl/>
              <w:rPr>
                <w:b/>
                <w:sz w:val="24"/>
                <w:szCs w:val="24"/>
              </w:rPr>
            </w:pPr>
            <w:r w:rsidRPr="003B31A5">
              <w:rPr>
                <w:b/>
                <w:sz w:val="24"/>
                <w:szCs w:val="24"/>
              </w:rPr>
              <w:t>Форма, срок  и порядок оплаты по договору аренды</w:t>
            </w:r>
          </w:p>
        </w:tc>
        <w:tc>
          <w:tcPr>
            <w:tcW w:w="7513" w:type="dxa"/>
            <w:tcBorders>
              <w:top w:val="outset" w:sz="6" w:space="0" w:color="000000"/>
              <w:left w:val="outset" w:sz="6" w:space="0" w:color="000000"/>
              <w:bottom w:val="outset" w:sz="6" w:space="0" w:color="000000"/>
              <w:right w:val="outset" w:sz="6" w:space="0" w:color="000000"/>
            </w:tcBorders>
            <w:vAlign w:val="center"/>
          </w:tcPr>
          <w:p w:rsidR="006F525A" w:rsidRPr="003B31A5" w:rsidRDefault="00FF03F3" w:rsidP="006F525A">
            <w:pPr>
              <w:widowControl/>
              <w:jc w:val="both"/>
              <w:rPr>
                <w:b/>
                <w:bCs/>
                <w:sz w:val="24"/>
                <w:szCs w:val="24"/>
              </w:rPr>
            </w:pPr>
            <w:r w:rsidRPr="003B31A5">
              <w:rPr>
                <w:sz w:val="24"/>
                <w:szCs w:val="24"/>
              </w:rPr>
              <w:t>П</w:t>
            </w:r>
            <w:r w:rsidR="006F525A" w:rsidRPr="003B31A5">
              <w:rPr>
                <w:sz w:val="24"/>
                <w:szCs w:val="24"/>
              </w:rPr>
              <w:t xml:space="preserve">лата вносится ежемесячно до 15 числа текущего месяца, путем перечисления сумм на  счет: </w:t>
            </w:r>
            <w:r w:rsidR="006F525A" w:rsidRPr="003B31A5">
              <w:rPr>
                <w:b/>
                <w:bCs/>
                <w:sz w:val="24"/>
                <w:szCs w:val="24"/>
              </w:rPr>
              <w:t xml:space="preserve">ИНН 7410001770, КПП 745701001, </w:t>
            </w:r>
            <w:r w:rsidR="006F525A" w:rsidRPr="003B31A5">
              <w:rPr>
                <w:b/>
                <w:sz w:val="24"/>
                <w:szCs w:val="24"/>
              </w:rPr>
              <w:t xml:space="preserve">Комитет имущественных отношений Администрации Катав-Ивановского муниципального района л/с 031559044 РБ, </w:t>
            </w:r>
            <w:r w:rsidR="006F525A" w:rsidRPr="003B31A5">
              <w:rPr>
                <w:b/>
                <w:bCs/>
                <w:sz w:val="24"/>
                <w:szCs w:val="24"/>
              </w:rPr>
              <w:t>счет 40102810645370000062, банк получателя: Отделение Челябинск Банка России// УФК по Челябинской области г. Челябинск, счет № 03100643000000016900, БИК 01750</w:t>
            </w:r>
            <w:r w:rsidR="003B31A5" w:rsidRPr="003B31A5">
              <w:rPr>
                <w:b/>
                <w:bCs/>
                <w:sz w:val="24"/>
                <w:szCs w:val="24"/>
              </w:rPr>
              <w:t>1500, КБК 55911109080130000120</w:t>
            </w:r>
          </w:p>
          <w:p w:rsidR="00401BEE" w:rsidRPr="003B31A5" w:rsidRDefault="00401BEE" w:rsidP="00401BEE">
            <w:pPr>
              <w:jc w:val="both"/>
              <w:rPr>
                <w:b/>
                <w:bCs/>
                <w:sz w:val="24"/>
                <w:szCs w:val="24"/>
              </w:rPr>
            </w:pPr>
            <w:r w:rsidRPr="003B31A5">
              <w:rPr>
                <w:b/>
                <w:sz w:val="24"/>
                <w:szCs w:val="24"/>
              </w:rPr>
              <w:t xml:space="preserve">НДС </w:t>
            </w:r>
            <w:r w:rsidR="00FF03F3" w:rsidRPr="003B31A5">
              <w:rPr>
                <w:b/>
                <w:sz w:val="24"/>
                <w:szCs w:val="24"/>
              </w:rPr>
              <w:t>начисляет и уплачивает Рекламопользователь</w:t>
            </w:r>
            <w:r w:rsidRPr="003B31A5">
              <w:rPr>
                <w:b/>
                <w:sz w:val="24"/>
                <w:szCs w:val="24"/>
              </w:rPr>
              <w:t xml:space="preserve"> самостоятельно.</w:t>
            </w:r>
          </w:p>
          <w:p w:rsidR="006F525A" w:rsidRPr="003B31A5" w:rsidRDefault="006F525A" w:rsidP="006F525A">
            <w:pPr>
              <w:widowControl/>
              <w:shd w:val="clear" w:color="auto" w:fill="FFFFFF"/>
              <w:autoSpaceDE w:val="0"/>
              <w:autoSpaceDN w:val="0"/>
              <w:adjustRightInd w:val="0"/>
              <w:jc w:val="both"/>
              <w:rPr>
                <w:sz w:val="24"/>
                <w:szCs w:val="24"/>
              </w:rPr>
            </w:pPr>
            <w:r w:rsidRPr="003B31A5">
              <w:rPr>
                <w:sz w:val="24"/>
                <w:szCs w:val="24"/>
              </w:rPr>
              <w:t>Датой оплаты считается фактическое поступление денежных средств на указанный счет.</w:t>
            </w:r>
          </w:p>
        </w:tc>
      </w:tr>
      <w:tr w:rsidR="006F525A" w:rsidRPr="006F525A" w:rsidTr="006F525A">
        <w:tblPrEx>
          <w:tblLook w:val="04A0"/>
        </w:tblPrEx>
        <w:trPr>
          <w:cantSplit/>
          <w:trHeight w:val="127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hideMark/>
          </w:tcPr>
          <w:p w:rsidR="006F525A" w:rsidRPr="006F525A" w:rsidRDefault="00FF03F3" w:rsidP="006F525A">
            <w:pPr>
              <w:widowControl/>
              <w:shd w:val="clear" w:color="auto" w:fill="FFFFFF"/>
              <w:spacing w:before="100" w:after="119" w:line="276" w:lineRule="auto"/>
              <w:ind w:left="-120" w:firstLine="142"/>
              <w:jc w:val="center"/>
              <w:rPr>
                <w:bCs/>
                <w:color w:val="000000"/>
                <w:sz w:val="26"/>
                <w:szCs w:val="26"/>
                <w:lang w:eastAsia="en-US"/>
              </w:rPr>
            </w:pPr>
            <w:r>
              <w:rPr>
                <w:bCs/>
                <w:color w:val="000000"/>
                <w:sz w:val="26"/>
                <w:szCs w:val="26"/>
                <w:lang w:eastAsia="en-US"/>
              </w:rPr>
              <w:t>18</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6F525A">
            <w:pPr>
              <w:widowControl/>
              <w:shd w:val="clear" w:color="auto" w:fill="FFFFFF"/>
              <w:spacing w:before="100" w:after="119" w:line="276" w:lineRule="auto"/>
              <w:ind w:left="74"/>
              <w:jc w:val="both"/>
              <w:rPr>
                <w:b/>
                <w:bCs/>
                <w:color w:val="000000"/>
                <w:sz w:val="24"/>
                <w:szCs w:val="24"/>
                <w:lang w:eastAsia="en-US"/>
              </w:rPr>
            </w:pPr>
            <w:r w:rsidRPr="006F525A">
              <w:rPr>
                <w:b/>
                <w:color w:val="000000"/>
                <w:sz w:val="24"/>
                <w:szCs w:val="24"/>
                <w:lang w:eastAsia="en-US"/>
              </w:rPr>
              <w:t>Срок заключения договора аренды</w:t>
            </w:r>
          </w:p>
        </w:tc>
        <w:tc>
          <w:tcPr>
            <w:tcW w:w="7513" w:type="dxa"/>
            <w:tcBorders>
              <w:top w:val="outset" w:sz="6" w:space="0" w:color="000000"/>
              <w:left w:val="outset" w:sz="6" w:space="0" w:color="000000"/>
              <w:bottom w:val="outset" w:sz="6" w:space="0" w:color="000000"/>
              <w:right w:val="outset" w:sz="6" w:space="0" w:color="000000"/>
            </w:tcBorders>
          </w:tcPr>
          <w:p w:rsidR="006F525A" w:rsidRPr="006F525A" w:rsidRDefault="006F525A" w:rsidP="001F1A7E">
            <w:pPr>
              <w:keepNext/>
              <w:widowControl/>
              <w:spacing w:before="100" w:beforeAutospacing="1"/>
              <w:jc w:val="both"/>
              <w:rPr>
                <w:bCs/>
                <w:sz w:val="24"/>
                <w:szCs w:val="24"/>
                <w:lang w:eastAsia="en-US"/>
              </w:rPr>
            </w:pPr>
            <w:r w:rsidRPr="006F525A">
              <w:rPr>
                <w:bCs/>
                <w:color w:val="000000"/>
                <w:sz w:val="24"/>
                <w:szCs w:val="24"/>
              </w:rPr>
              <w:t xml:space="preserve">Заключение договора осуществляется в порядке, предусмотренном Гражданским кодексом Российской Федерации и иными федеральными законами. </w:t>
            </w:r>
          </w:p>
        </w:tc>
      </w:tr>
      <w:tr w:rsidR="006F525A" w:rsidRPr="006F525A" w:rsidTr="00FF03F3">
        <w:tblPrEx>
          <w:tblLook w:val="04A0"/>
        </w:tblPrEx>
        <w:trPr>
          <w:cantSplit/>
          <w:trHeight w:val="3282"/>
          <w:tblCellSpacing w:w="0" w:type="dxa"/>
        </w:trPr>
        <w:tc>
          <w:tcPr>
            <w:tcW w:w="568" w:type="dxa"/>
            <w:tcBorders>
              <w:top w:val="outset" w:sz="6" w:space="0" w:color="000000"/>
              <w:left w:val="outset" w:sz="6" w:space="0" w:color="000000"/>
              <w:bottom w:val="outset" w:sz="6" w:space="0" w:color="000000"/>
              <w:right w:val="outset" w:sz="6" w:space="0" w:color="000000"/>
            </w:tcBorders>
            <w:vAlign w:val="center"/>
          </w:tcPr>
          <w:p w:rsidR="006F525A" w:rsidRPr="006F525A" w:rsidRDefault="00FF03F3" w:rsidP="006F525A">
            <w:pPr>
              <w:widowControl/>
              <w:shd w:val="clear" w:color="auto" w:fill="FFFFFF"/>
              <w:spacing w:before="100" w:line="276" w:lineRule="auto"/>
              <w:ind w:left="74" w:hanging="74"/>
              <w:jc w:val="center"/>
              <w:rPr>
                <w:bCs/>
                <w:color w:val="000000"/>
                <w:sz w:val="26"/>
                <w:szCs w:val="26"/>
                <w:lang w:eastAsia="en-US"/>
              </w:rPr>
            </w:pPr>
            <w:r>
              <w:rPr>
                <w:bCs/>
                <w:color w:val="000000"/>
                <w:sz w:val="26"/>
                <w:szCs w:val="26"/>
                <w:lang w:eastAsia="en-US"/>
              </w:rPr>
              <w:t>19</w:t>
            </w:r>
          </w:p>
        </w:tc>
        <w:tc>
          <w:tcPr>
            <w:tcW w:w="2410" w:type="dxa"/>
            <w:tcBorders>
              <w:top w:val="outset" w:sz="6" w:space="0" w:color="000000"/>
              <w:left w:val="outset" w:sz="6" w:space="0" w:color="000000"/>
              <w:bottom w:val="outset" w:sz="6" w:space="0" w:color="000000"/>
              <w:right w:val="outset" w:sz="6" w:space="0" w:color="000000"/>
            </w:tcBorders>
          </w:tcPr>
          <w:p w:rsidR="006F525A" w:rsidRPr="006F525A" w:rsidRDefault="006F525A" w:rsidP="006F525A">
            <w:pPr>
              <w:widowControl/>
              <w:shd w:val="clear" w:color="auto" w:fill="FFFFFF"/>
              <w:spacing w:before="100" w:after="119" w:line="276" w:lineRule="auto"/>
              <w:ind w:left="74"/>
              <w:jc w:val="both"/>
              <w:rPr>
                <w:b/>
                <w:bCs/>
                <w:color w:val="000000"/>
                <w:sz w:val="24"/>
                <w:szCs w:val="24"/>
                <w:lang w:eastAsia="en-US"/>
              </w:rPr>
            </w:pPr>
            <w:r w:rsidRPr="006F525A">
              <w:rPr>
                <w:b/>
                <w:color w:val="000000"/>
                <w:sz w:val="24"/>
                <w:szCs w:val="24"/>
                <w:lang w:eastAsia="en-US"/>
              </w:rPr>
              <w:t>Срок, в течение которого организатор аукциона вправе отказаться от проведения аукциона</w:t>
            </w:r>
          </w:p>
        </w:tc>
        <w:tc>
          <w:tcPr>
            <w:tcW w:w="7513" w:type="dxa"/>
            <w:tcBorders>
              <w:top w:val="outset" w:sz="6" w:space="0" w:color="000000"/>
              <w:left w:val="outset" w:sz="6" w:space="0" w:color="000000"/>
              <w:bottom w:val="outset" w:sz="6" w:space="0" w:color="000000"/>
              <w:right w:val="outset" w:sz="6" w:space="0" w:color="000000"/>
            </w:tcBorders>
          </w:tcPr>
          <w:p w:rsidR="006F525A" w:rsidRPr="00401BEE" w:rsidRDefault="00401BEE" w:rsidP="00BE675B">
            <w:pPr>
              <w:jc w:val="both"/>
              <w:rPr>
                <w:bCs/>
                <w:sz w:val="24"/>
                <w:szCs w:val="24"/>
                <w:lang w:eastAsia="en-US"/>
              </w:rPr>
            </w:pPr>
            <w:r w:rsidRPr="00401BEE">
              <w:rPr>
                <w:b/>
                <w:bCs/>
                <w:color w:val="000000"/>
                <w:sz w:val="24"/>
                <w:szCs w:val="24"/>
              </w:rPr>
              <w:t xml:space="preserve">Последний день </w:t>
            </w:r>
            <w:r w:rsidR="00EC53AD">
              <w:rPr>
                <w:b/>
                <w:bCs/>
                <w:color w:val="000000"/>
                <w:sz w:val="24"/>
                <w:szCs w:val="24"/>
              </w:rPr>
              <w:t xml:space="preserve">отказа от проведения торгов – </w:t>
            </w:r>
            <w:r w:rsidR="00BE675B" w:rsidRPr="00BE675B">
              <w:rPr>
                <w:b/>
                <w:bCs/>
                <w:color w:val="000000"/>
                <w:sz w:val="24"/>
                <w:szCs w:val="24"/>
              </w:rPr>
              <w:t>1</w:t>
            </w:r>
            <w:r w:rsidR="008E6B80" w:rsidRPr="00BE675B">
              <w:rPr>
                <w:b/>
                <w:bCs/>
                <w:color w:val="000000"/>
                <w:sz w:val="24"/>
                <w:szCs w:val="24"/>
              </w:rPr>
              <w:t>0.06</w:t>
            </w:r>
            <w:r w:rsidR="009B06D6" w:rsidRPr="00BE675B">
              <w:rPr>
                <w:b/>
                <w:bCs/>
                <w:color w:val="000000"/>
                <w:sz w:val="24"/>
                <w:szCs w:val="24"/>
              </w:rPr>
              <w:t>.2024</w:t>
            </w:r>
            <w:r w:rsidRPr="00BE675B">
              <w:rPr>
                <w:b/>
                <w:bCs/>
                <w:color w:val="000000"/>
                <w:sz w:val="24"/>
                <w:szCs w:val="24"/>
              </w:rPr>
              <w:t xml:space="preserve"> г.</w:t>
            </w:r>
            <w:r w:rsidR="003B31A5">
              <w:rPr>
                <w:b/>
                <w:bCs/>
                <w:color w:val="000000"/>
                <w:sz w:val="24"/>
                <w:szCs w:val="24"/>
              </w:rPr>
              <w:t xml:space="preserve"> </w:t>
            </w:r>
            <w:r w:rsidR="00FF03F3" w:rsidRPr="00FF03F3">
              <w:rPr>
                <w:color w:val="000000"/>
                <w:sz w:val="24"/>
                <w:szCs w:val="24"/>
              </w:rPr>
              <w:t>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в течение одного дня с даты принятия решения об отказе от проведения аукциона. В случае получения задатка, организатор аукциона возвращает заявителям денежные средства, внесенные в качестве задатка, в течение пяти рабочих дней с даты принятия решения об отказе от проведения аукциона.</w:t>
            </w:r>
          </w:p>
        </w:tc>
      </w:tr>
    </w:tbl>
    <w:p w:rsidR="006F525A" w:rsidRDefault="006F525A" w:rsidP="006F525A">
      <w:pPr>
        <w:widowControl/>
        <w:rPr>
          <w:b/>
          <w:bCs/>
          <w:sz w:val="24"/>
          <w:szCs w:val="24"/>
        </w:rPr>
      </w:pPr>
    </w:p>
    <w:p w:rsidR="00CF591A" w:rsidRPr="00D42FE5" w:rsidRDefault="00CF591A" w:rsidP="00CF591A">
      <w:pPr>
        <w:tabs>
          <w:tab w:val="left" w:pos="0"/>
        </w:tabs>
        <w:jc w:val="center"/>
        <w:rPr>
          <w:b/>
          <w:caps/>
          <w:sz w:val="24"/>
          <w:szCs w:val="24"/>
        </w:rPr>
      </w:pPr>
      <w:r w:rsidRPr="00D42FE5">
        <w:rPr>
          <w:b/>
          <w:caps/>
          <w:sz w:val="24"/>
          <w:szCs w:val="24"/>
        </w:rPr>
        <w:t>Условия участия в аукционе</w:t>
      </w:r>
    </w:p>
    <w:p w:rsidR="00CF591A" w:rsidRPr="00D42FE5" w:rsidRDefault="00CF591A" w:rsidP="00CF591A">
      <w:pPr>
        <w:tabs>
          <w:tab w:val="left" w:pos="0"/>
        </w:tabs>
        <w:ind w:firstLine="567"/>
        <w:jc w:val="center"/>
        <w:rPr>
          <w:b/>
          <w:sz w:val="24"/>
          <w:szCs w:val="24"/>
        </w:rPr>
      </w:pPr>
    </w:p>
    <w:p w:rsidR="00F861F0" w:rsidRPr="0070162B" w:rsidRDefault="00F861F0" w:rsidP="0070162B">
      <w:pPr>
        <w:ind w:firstLineChars="257" w:firstLine="617"/>
        <w:jc w:val="both"/>
        <w:rPr>
          <w:color w:val="000000"/>
          <w:sz w:val="24"/>
          <w:szCs w:val="24"/>
        </w:rPr>
      </w:pPr>
      <w:r w:rsidRPr="0070162B">
        <w:rPr>
          <w:color w:val="000000"/>
          <w:sz w:val="24"/>
          <w:szCs w:val="24"/>
        </w:rPr>
        <w:t>Участником аукциона может быть любое юридическое лицо независимо от организационно-правовой формы, формы собственности, места нахождения, а также места происхождения капитала или любое физическое лицо, в том числе индивидуальный предприниматель, претендующее на заключение договора.</w:t>
      </w:r>
    </w:p>
    <w:p w:rsidR="00F861F0" w:rsidRPr="0070162B" w:rsidRDefault="00F861F0" w:rsidP="0070162B">
      <w:pPr>
        <w:ind w:firstLineChars="257" w:firstLine="617"/>
        <w:jc w:val="both"/>
        <w:rPr>
          <w:color w:val="000000"/>
          <w:sz w:val="24"/>
          <w:szCs w:val="24"/>
        </w:rPr>
      </w:pPr>
      <w:r w:rsidRPr="0070162B">
        <w:rPr>
          <w:color w:val="000000"/>
          <w:sz w:val="24"/>
          <w:szCs w:val="24"/>
        </w:rPr>
        <w:t>Участники аукционов должны соответствовать требованиям, установленным законодательством Российской Федерации к таким участникам.</w:t>
      </w:r>
    </w:p>
    <w:p w:rsidR="00F861F0" w:rsidRPr="0070162B" w:rsidRDefault="00F861F0" w:rsidP="0070162B">
      <w:pPr>
        <w:ind w:firstLineChars="257" w:firstLine="617"/>
        <w:jc w:val="both"/>
        <w:rPr>
          <w:color w:val="000000"/>
          <w:sz w:val="24"/>
          <w:szCs w:val="24"/>
        </w:rPr>
      </w:pPr>
      <w:r w:rsidRPr="0070162B">
        <w:rPr>
          <w:color w:val="000000"/>
          <w:sz w:val="24"/>
          <w:szCs w:val="24"/>
        </w:rPr>
        <w:t xml:space="preserve"> Кроме указанных в настоящем Положении требований организатор аукциона не вправе устанавливать иные требования к участникам аукционов.</w:t>
      </w:r>
    </w:p>
    <w:p w:rsidR="00F861F0" w:rsidRPr="0070162B" w:rsidRDefault="00F861F0" w:rsidP="0070162B">
      <w:pPr>
        <w:ind w:firstLineChars="257" w:firstLine="617"/>
        <w:jc w:val="both"/>
        <w:rPr>
          <w:color w:val="000000"/>
          <w:sz w:val="24"/>
          <w:szCs w:val="24"/>
        </w:rPr>
      </w:pPr>
      <w:r w:rsidRPr="0070162B">
        <w:rPr>
          <w:color w:val="000000"/>
          <w:sz w:val="24"/>
          <w:szCs w:val="24"/>
        </w:rPr>
        <w:t>Организатор аукциона, комиссия вправе запрашивать информацию и документы в целях проверки соответствия участника аукциона требованиям, указанным в настоящем порядке, у органов власти в соответствии с их компетенцией и иных лиц, за исключением лиц, подавших заявку на участие в аукционе. При этом организатор аукциона, комиссия не вправе возлагать на участников аукционов обязанность подтверждать соответствие данным требованиям.</w:t>
      </w:r>
    </w:p>
    <w:p w:rsidR="00F861F0" w:rsidRPr="0070162B" w:rsidRDefault="00F861F0" w:rsidP="0070162B">
      <w:pPr>
        <w:ind w:firstLineChars="257" w:firstLine="617"/>
        <w:jc w:val="both"/>
        <w:rPr>
          <w:color w:val="000000"/>
          <w:sz w:val="24"/>
          <w:szCs w:val="24"/>
        </w:rPr>
      </w:pPr>
      <w:r w:rsidRPr="0070162B">
        <w:rPr>
          <w:color w:val="000000"/>
          <w:sz w:val="24"/>
          <w:szCs w:val="24"/>
        </w:rPr>
        <w:t xml:space="preserve"> Не допускается взимание с участников аукционов платы за участие в аукционе.</w:t>
      </w:r>
    </w:p>
    <w:p w:rsidR="00F861F0" w:rsidRPr="0070162B" w:rsidRDefault="00F861F0" w:rsidP="0070162B">
      <w:pPr>
        <w:ind w:firstLineChars="257" w:firstLine="617"/>
        <w:jc w:val="both"/>
        <w:rPr>
          <w:color w:val="000000"/>
          <w:sz w:val="24"/>
          <w:szCs w:val="24"/>
        </w:rPr>
      </w:pPr>
      <w:r w:rsidRPr="0070162B">
        <w:rPr>
          <w:color w:val="000000"/>
          <w:sz w:val="24"/>
          <w:szCs w:val="24"/>
        </w:rPr>
        <w:t xml:space="preserve"> Организатором аукциона может быть установлено требование о внесении задатка. При этом размер задатка определяется организатором аукциона. В случае если организатором аукциона установлено требование о внесении задатка, такое требование в равной мере распространяется на всех участников аукциона и указывается в извещении о проведении аукциона.</w:t>
      </w:r>
    </w:p>
    <w:p w:rsidR="00566D7E" w:rsidRPr="0070162B" w:rsidRDefault="00566D7E" w:rsidP="00566D7E">
      <w:pPr>
        <w:autoSpaceDE w:val="0"/>
        <w:autoSpaceDN w:val="0"/>
        <w:adjustRightInd w:val="0"/>
        <w:ind w:right="-2" w:firstLine="708"/>
        <w:contextualSpacing/>
        <w:jc w:val="both"/>
        <w:rPr>
          <w:rFonts w:eastAsia="Calibri"/>
          <w:sz w:val="24"/>
          <w:szCs w:val="24"/>
        </w:rPr>
      </w:pPr>
      <w:r w:rsidRPr="0070162B">
        <w:rPr>
          <w:rFonts w:eastAsia="Calibri"/>
          <w:sz w:val="24"/>
          <w:szCs w:val="24"/>
        </w:rPr>
        <w:t xml:space="preserve">Для обеспечения доступа к подаче заявки и дальнейшей процедуре электронного аукциона претенденту необходимо пройти регистрацию на электронной площадке ЭТП «РТС-тендер» </w:t>
      </w:r>
      <w:hyperlink r:id="rId10" w:history="1">
        <w:r w:rsidRPr="0070162B">
          <w:rPr>
            <w:rStyle w:val="af0"/>
            <w:rFonts w:eastAsia="Calibri"/>
            <w:sz w:val="24"/>
            <w:szCs w:val="24"/>
          </w:rPr>
          <w:t>www.rts-tender.ru</w:t>
        </w:r>
      </w:hyperlink>
      <w:r w:rsidRPr="0070162B">
        <w:rPr>
          <w:rFonts w:eastAsia="Calibri"/>
          <w:sz w:val="24"/>
          <w:szCs w:val="24"/>
        </w:rPr>
        <w:t>.</w:t>
      </w:r>
    </w:p>
    <w:p w:rsidR="006E18D0" w:rsidRPr="0070162B" w:rsidRDefault="006E18D0" w:rsidP="00CF591A">
      <w:pPr>
        <w:ind w:firstLine="567"/>
        <w:contextualSpacing/>
        <w:jc w:val="center"/>
        <w:rPr>
          <w:b/>
          <w:caps/>
          <w:sz w:val="24"/>
          <w:szCs w:val="24"/>
        </w:rPr>
      </w:pPr>
    </w:p>
    <w:p w:rsidR="0096130E" w:rsidRDefault="0096130E" w:rsidP="00CF591A">
      <w:pPr>
        <w:ind w:firstLine="567"/>
        <w:contextualSpacing/>
        <w:jc w:val="center"/>
        <w:rPr>
          <w:b/>
          <w:caps/>
          <w:sz w:val="24"/>
          <w:szCs w:val="24"/>
        </w:rPr>
      </w:pPr>
    </w:p>
    <w:p w:rsidR="00CF591A" w:rsidRPr="0023053C" w:rsidRDefault="00CF591A" w:rsidP="00CF591A">
      <w:pPr>
        <w:ind w:firstLine="567"/>
        <w:contextualSpacing/>
        <w:jc w:val="center"/>
        <w:rPr>
          <w:b/>
          <w:caps/>
          <w:sz w:val="24"/>
          <w:szCs w:val="24"/>
        </w:rPr>
      </w:pPr>
      <w:r w:rsidRPr="0023053C">
        <w:rPr>
          <w:b/>
          <w:caps/>
          <w:sz w:val="24"/>
          <w:szCs w:val="24"/>
        </w:rPr>
        <w:t>Порядок регистрации на электронной площадке</w:t>
      </w:r>
    </w:p>
    <w:p w:rsidR="00CF591A" w:rsidRPr="0023053C" w:rsidRDefault="00CF591A" w:rsidP="00CF591A">
      <w:pPr>
        <w:ind w:firstLine="567"/>
        <w:contextualSpacing/>
        <w:jc w:val="center"/>
        <w:rPr>
          <w:b/>
          <w:sz w:val="24"/>
          <w:szCs w:val="24"/>
        </w:rPr>
      </w:pPr>
    </w:p>
    <w:p w:rsidR="00CF591A" w:rsidRPr="0023053C" w:rsidRDefault="00CF591A" w:rsidP="00CF591A">
      <w:pPr>
        <w:tabs>
          <w:tab w:val="left" w:pos="284"/>
        </w:tabs>
        <w:ind w:firstLine="709"/>
        <w:jc w:val="both"/>
        <w:rPr>
          <w:sz w:val="24"/>
          <w:szCs w:val="24"/>
        </w:rPr>
      </w:pPr>
      <w:r w:rsidRPr="0023053C">
        <w:rPr>
          <w:sz w:val="24"/>
          <w:szCs w:val="24"/>
        </w:rPr>
        <w:t xml:space="preserve">Для обеспечения доступа к участию </w:t>
      </w:r>
      <w:r w:rsidR="00940662">
        <w:rPr>
          <w:sz w:val="24"/>
          <w:szCs w:val="24"/>
        </w:rPr>
        <w:t>на</w:t>
      </w:r>
      <w:r w:rsidR="00940662" w:rsidRPr="006B6215">
        <w:rPr>
          <w:sz w:val="24"/>
          <w:szCs w:val="24"/>
        </w:rPr>
        <w:t xml:space="preserve">право заключения договора </w:t>
      </w:r>
      <w:r w:rsidR="006B3806" w:rsidRPr="006B3806">
        <w:rPr>
          <w:sz w:val="24"/>
          <w:szCs w:val="24"/>
        </w:rPr>
        <w:t>на установку и эксплуатацию рекламных конструкций</w:t>
      </w:r>
      <w:r w:rsidR="003B31A5">
        <w:rPr>
          <w:sz w:val="24"/>
          <w:szCs w:val="24"/>
        </w:rPr>
        <w:t xml:space="preserve"> </w:t>
      </w:r>
      <w:r w:rsidRPr="0023053C">
        <w:rPr>
          <w:sz w:val="24"/>
          <w:szCs w:val="24"/>
        </w:rPr>
        <w:t>в электронно</w:t>
      </w:r>
      <w:r>
        <w:rPr>
          <w:sz w:val="24"/>
          <w:szCs w:val="24"/>
        </w:rPr>
        <w:t>й</w:t>
      </w:r>
      <w:r w:rsidR="003B31A5">
        <w:rPr>
          <w:sz w:val="24"/>
          <w:szCs w:val="24"/>
        </w:rPr>
        <w:t xml:space="preserve"> </w:t>
      </w:r>
      <w:r>
        <w:rPr>
          <w:sz w:val="24"/>
          <w:szCs w:val="24"/>
        </w:rPr>
        <w:t>форме</w:t>
      </w:r>
      <w:r w:rsidRPr="0023053C">
        <w:rPr>
          <w:sz w:val="24"/>
          <w:szCs w:val="24"/>
        </w:rPr>
        <w:t xml:space="preserve"> Претендентам необходимо пройти процедуру регистрации в соответствии с Регламентом электронной площадки Оператора. Регламент электронной площадки, а также инструкции по работе с электронной площадкой размещены на сайте Оператора электронной площадки в разделе «Имущество» на сайте https://www.rts-tender.ru/. </w:t>
      </w:r>
    </w:p>
    <w:p w:rsidR="00CF591A" w:rsidRPr="0023053C" w:rsidRDefault="00CF591A" w:rsidP="00CF591A">
      <w:pPr>
        <w:ind w:firstLine="567"/>
        <w:jc w:val="both"/>
        <w:rPr>
          <w:sz w:val="24"/>
          <w:szCs w:val="24"/>
        </w:rPr>
      </w:pPr>
      <w:r w:rsidRPr="0023053C">
        <w:rPr>
          <w:sz w:val="24"/>
          <w:szCs w:val="24"/>
        </w:rPr>
        <w:t>Регистрация на электронной площадке проводится в соответствии с Регламентом электронной площадки.</w:t>
      </w:r>
    </w:p>
    <w:p w:rsidR="00CF591A" w:rsidRPr="0023053C" w:rsidRDefault="00CF591A" w:rsidP="00CF591A">
      <w:pPr>
        <w:ind w:firstLine="567"/>
        <w:jc w:val="both"/>
        <w:rPr>
          <w:sz w:val="24"/>
          <w:szCs w:val="24"/>
        </w:rPr>
      </w:pPr>
      <w:r w:rsidRPr="0023053C">
        <w:rPr>
          <w:sz w:val="24"/>
          <w:szCs w:val="24"/>
        </w:rPr>
        <w:t>Регистрация на электронной площадке осуществляется без взимания платы.</w:t>
      </w:r>
    </w:p>
    <w:p w:rsidR="00CF591A" w:rsidRDefault="00CF591A" w:rsidP="00CF591A">
      <w:pPr>
        <w:ind w:firstLine="567"/>
        <w:jc w:val="both"/>
        <w:rPr>
          <w:sz w:val="24"/>
          <w:szCs w:val="24"/>
        </w:rPr>
      </w:pPr>
      <w:r w:rsidRPr="0023053C">
        <w:rPr>
          <w:sz w:val="24"/>
          <w:szCs w:val="24"/>
        </w:rPr>
        <w:t>Регистрации на электронной площадке подлежат Претенденты, ранее не зарегистрированные на электронной площадке или регистрация которых на электронной площадке была ими прекращена.</w:t>
      </w:r>
    </w:p>
    <w:p w:rsidR="00FF03F3" w:rsidRDefault="00FF03F3" w:rsidP="00CF591A">
      <w:pPr>
        <w:ind w:firstLine="567"/>
        <w:jc w:val="both"/>
        <w:rPr>
          <w:sz w:val="24"/>
          <w:szCs w:val="24"/>
        </w:rPr>
      </w:pPr>
    </w:p>
    <w:p w:rsidR="00CF591A" w:rsidRDefault="0070162B" w:rsidP="00CF591A">
      <w:pPr>
        <w:pStyle w:val="ConsPlusNormal"/>
        <w:ind w:firstLine="567"/>
        <w:jc w:val="center"/>
        <w:rPr>
          <w:rFonts w:ascii="Times New Roman" w:hAnsi="Times New Roman" w:cs="Times New Roman"/>
          <w:b/>
          <w:caps/>
          <w:sz w:val="24"/>
          <w:szCs w:val="24"/>
        </w:rPr>
      </w:pPr>
      <w:r>
        <w:rPr>
          <w:rFonts w:ascii="Times New Roman" w:hAnsi="Times New Roman" w:cs="Times New Roman"/>
          <w:b/>
          <w:caps/>
          <w:sz w:val="24"/>
          <w:szCs w:val="24"/>
        </w:rPr>
        <w:t>ИНФОРМАЦИОННОЕ ОБЕСПЕЧЕНИЕ ПРОВЕДЕНИЯ АУКЦИОНА</w:t>
      </w:r>
    </w:p>
    <w:p w:rsidR="0070162B" w:rsidRDefault="0070162B" w:rsidP="00CF591A">
      <w:pPr>
        <w:pStyle w:val="ConsPlusNormal"/>
        <w:ind w:firstLine="567"/>
        <w:jc w:val="center"/>
        <w:rPr>
          <w:rFonts w:ascii="Times New Roman" w:hAnsi="Times New Roman" w:cs="Times New Roman"/>
          <w:b/>
          <w:caps/>
          <w:sz w:val="24"/>
          <w:szCs w:val="24"/>
        </w:rPr>
      </w:pPr>
      <w:r>
        <w:rPr>
          <w:rFonts w:ascii="Times New Roman" w:hAnsi="Times New Roman" w:cs="Times New Roman"/>
          <w:b/>
          <w:caps/>
          <w:sz w:val="24"/>
          <w:szCs w:val="24"/>
        </w:rPr>
        <w:t>И РАЗЪЯСНЕНИЯ РАЗМЕЩЕННОЙ ИНФОРМАЦИИ</w:t>
      </w:r>
    </w:p>
    <w:p w:rsidR="00557A77" w:rsidRPr="00D42FE5" w:rsidRDefault="00557A77" w:rsidP="00CF591A">
      <w:pPr>
        <w:pStyle w:val="ConsPlusNormal"/>
        <w:ind w:firstLine="567"/>
        <w:jc w:val="center"/>
        <w:rPr>
          <w:rFonts w:ascii="Times New Roman" w:hAnsi="Times New Roman" w:cs="Times New Roman"/>
          <w:b/>
          <w:caps/>
          <w:sz w:val="24"/>
          <w:szCs w:val="24"/>
        </w:rPr>
      </w:pPr>
    </w:p>
    <w:p w:rsidR="00CF591A" w:rsidRPr="00D42FE5" w:rsidRDefault="00CF591A" w:rsidP="00CF591A">
      <w:pPr>
        <w:pStyle w:val="2"/>
        <w:shd w:val="clear" w:color="auto" w:fill="FFFFFF"/>
        <w:jc w:val="both"/>
        <w:rPr>
          <w:b w:val="0"/>
          <w:i w:val="0"/>
          <w:szCs w:val="24"/>
        </w:rPr>
      </w:pPr>
      <w:r w:rsidRPr="00D42FE5">
        <w:rPr>
          <w:b w:val="0"/>
          <w:bCs/>
          <w:i w:val="0"/>
          <w:szCs w:val="24"/>
        </w:rPr>
        <w:t xml:space="preserve">          Информационное сообщение о проведении аукциона </w:t>
      </w:r>
      <w:r w:rsidRPr="00D42FE5">
        <w:rPr>
          <w:b w:val="0"/>
          <w:i w:val="0"/>
          <w:szCs w:val="24"/>
        </w:rPr>
        <w:t>размещается на официальном сайте Российской Федерации для размещения информации о проведении торгов</w:t>
      </w:r>
      <w:r w:rsidR="002D6B4E" w:rsidRPr="002D6B4E">
        <w:rPr>
          <w:b w:val="0"/>
          <w:i w:val="0"/>
          <w:szCs w:val="24"/>
        </w:rPr>
        <w:t xml:space="preserve"> www.torgi.gov.ru. (ГИС – Торги), </w:t>
      </w:r>
      <w:r w:rsidRPr="00D42FE5">
        <w:rPr>
          <w:b w:val="0"/>
          <w:i w:val="0"/>
          <w:szCs w:val="24"/>
        </w:rPr>
        <w:t xml:space="preserve"> официальном сайте </w:t>
      </w:r>
      <w:r w:rsidR="00BF1A94" w:rsidRPr="00BF1A94">
        <w:rPr>
          <w:b w:val="0"/>
          <w:i w:val="0"/>
          <w:szCs w:val="24"/>
        </w:rPr>
        <w:t>Арендодател</w:t>
      </w:r>
      <w:r w:rsidR="00BF1A94">
        <w:rPr>
          <w:b w:val="0"/>
          <w:i w:val="0"/>
          <w:szCs w:val="24"/>
        </w:rPr>
        <w:t>я</w:t>
      </w:r>
      <w:r w:rsidR="003B31A5">
        <w:rPr>
          <w:b w:val="0"/>
          <w:i w:val="0"/>
          <w:szCs w:val="24"/>
        </w:rPr>
        <w:t xml:space="preserve"> </w:t>
      </w:r>
      <w:r w:rsidRPr="00D42FE5">
        <w:rPr>
          <w:b w:val="0"/>
          <w:i w:val="0"/>
          <w:szCs w:val="24"/>
        </w:rPr>
        <w:t>– сайт Администрации Катав-Ива</w:t>
      </w:r>
      <w:r w:rsidR="00EC53AD">
        <w:rPr>
          <w:b w:val="0"/>
          <w:i w:val="0"/>
          <w:szCs w:val="24"/>
        </w:rPr>
        <w:t xml:space="preserve">новского муниципального района </w:t>
      </w:r>
      <w:r w:rsidR="00EC53AD" w:rsidRPr="003B31A5">
        <w:rPr>
          <w:b w:val="0"/>
          <w:i w:val="0"/>
          <w:szCs w:val="24"/>
          <w:u w:val="single"/>
          <w:lang w:val="en-US"/>
        </w:rPr>
        <w:t>adm</w:t>
      </w:r>
      <w:r w:rsidR="00EC53AD" w:rsidRPr="003B31A5">
        <w:rPr>
          <w:b w:val="0"/>
          <w:i w:val="0"/>
          <w:szCs w:val="24"/>
          <w:u w:val="single"/>
        </w:rPr>
        <w:t>.</w:t>
      </w:r>
      <w:r w:rsidR="00EC53AD" w:rsidRPr="003B31A5">
        <w:rPr>
          <w:b w:val="0"/>
          <w:i w:val="0"/>
          <w:szCs w:val="24"/>
          <w:u w:val="single"/>
          <w:lang w:val="en-US"/>
        </w:rPr>
        <w:t>kat</w:t>
      </w:r>
      <w:r w:rsidR="00EC53AD" w:rsidRPr="003B31A5">
        <w:rPr>
          <w:b w:val="0"/>
          <w:i w:val="0"/>
          <w:szCs w:val="24"/>
          <w:u w:val="single"/>
        </w:rPr>
        <w:t>-</w:t>
      </w:r>
      <w:r w:rsidR="00EC53AD" w:rsidRPr="003B31A5">
        <w:rPr>
          <w:b w:val="0"/>
          <w:i w:val="0"/>
          <w:szCs w:val="24"/>
          <w:u w:val="single"/>
          <w:lang w:val="en-US"/>
        </w:rPr>
        <w:t>iv</w:t>
      </w:r>
      <w:r w:rsidR="00EC53AD" w:rsidRPr="003B31A5">
        <w:rPr>
          <w:b w:val="0"/>
          <w:i w:val="0"/>
          <w:szCs w:val="24"/>
          <w:u w:val="single"/>
        </w:rPr>
        <w:t>@</w:t>
      </w:r>
      <w:r w:rsidR="00EC53AD" w:rsidRPr="003B31A5">
        <w:rPr>
          <w:b w:val="0"/>
          <w:i w:val="0"/>
          <w:szCs w:val="24"/>
          <w:u w:val="single"/>
          <w:lang w:val="en-US"/>
        </w:rPr>
        <w:t>chel</w:t>
      </w:r>
      <w:r w:rsidR="00EC53AD" w:rsidRPr="003B31A5">
        <w:rPr>
          <w:b w:val="0"/>
          <w:i w:val="0"/>
          <w:szCs w:val="24"/>
          <w:u w:val="single"/>
        </w:rPr>
        <w:t>.</w:t>
      </w:r>
      <w:r w:rsidR="00EC53AD" w:rsidRPr="003B31A5">
        <w:rPr>
          <w:b w:val="0"/>
          <w:i w:val="0"/>
          <w:szCs w:val="24"/>
          <w:u w:val="single"/>
          <w:lang w:val="en-US"/>
        </w:rPr>
        <w:t>surnet</w:t>
      </w:r>
      <w:hyperlink r:id="rId11" w:history="1">
        <w:r w:rsidR="00EC53AD" w:rsidRPr="003B31A5">
          <w:rPr>
            <w:rStyle w:val="af0"/>
            <w:b w:val="0"/>
            <w:bCs/>
            <w:i w:val="0"/>
            <w:color w:val="auto"/>
            <w:szCs w:val="24"/>
          </w:rPr>
          <w:t>.ru</w:t>
        </w:r>
      </w:hyperlink>
      <w:r w:rsidRPr="003B31A5">
        <w:rPr>
          <w:b w:val="0"/>
          <w:i w:val="0"/>
          <w:szCs w:val="24"/>
        </w:rPr>
        <w:t>,</w:t>
      </w:r>
      <w:r w:rsidRPr="00D42FE5">
        <w:rPr>
          <w:b w:val="0"/>
          <w:i w:val="0"/>
          <w:szCs w:val="24"/>
        </w:rPr>
        <w:t xml:space="preserve"> на электронной площадке </w:t>
      </w:r>
      <w:r>
        <w:rPr>
          <w:b w:val="0"/>
          <w:i w:val="0"/>
          <w:szCs w:val="24"/>
        </w:rPr>
        <w:t xml:space="preserve">Оператора </w:t>
      </w:r>
      <w:r w:rsidRPr="00D42FE5">
        <w:rPr>
          <w:b w:val="0"/>
          <w:i w:val="0"/>
          <w:szCs w:val="24"/>
          <w:u w:val="single"/>
          <w:lang w:val="en-US"/>
        </w:rPr>
        <w:t>www</w:t>
      </w:r>
      <w:r w:rsidRPr="00D42FE5">
        <w:rPr>
          <w:b w:val="0"/>
          <w:i w:val="0"/>
          <w:szCs w:val="24"/>
          <w:u w:val="single"/>
        </w:rPr>
        <w:t>.</w:t>
      </w:r>
      <w:r w:rsidRPr="00D42FE5">
        <w:rPr>
          <w:b w:val="0"/>
          <w:i w:val="0"/>
          <w:szCs w:val="24"/>
          <w:u w:val="single"/>
          <w:lang w:val="en-US"/>
        </w:rPr>
        <w:t>rts</w:t>
      </w:r>
      <w:r w:rsidRPr="00D42FE5">
        <w:rPr>
          <w:b w:val="0"/>
          <w:i w:val="0"/>
          <w:szCs w:val="24"/>
          <w:u w:val="single"/>
        </w:rPr>
        <w:t>-</w:t>
      </w:r>
      <w:r w:rsidRPr="00D42FE5">
        <w:rPr>
          <w:b w:val="0"/>
          <w:i w:val="0"/>
          <w:szCs w:val="24"/>
          <w:u w:val="single"/>
          <w:lang w:val="en-US"/>
        </w:rPr>
        <w:t>tender</w:t>
      </w:r>
      <w:r w:rsidRPr="00D42FE5">
        <w:rPr>
          <w:b w:val="0"/>
          <w:i w:val="0"/>
          <w:szCs w:val="24"/>
          <w:u w:val="single"/>
        </w:rPr>
        <w:t>.</w:t>
      </w:r>
      <w:r w:rsidRPr="00D42FE5">
        <w:rPr>
          <w:b w:val="0"/>
          <w:i w:val="0"/>
          <w:szCs w:val="24"/>
          <w:u w:val="single"/>
          <w:lang w:val="en-US"/>
        </w:rPr>
        <w:t>ru</w:t>
      </w:r>
      <w:r w:rsidRPr="00D42FE5">
        <w:rPr>
          <w:b w:val="0"/>
          <w:i w:val="0"/>
          <w:szCs w:val="24"/>
        </w:rPr>
        <w:t>.</w:t>
      </w:r>
    </w:p>
    <w:p w:rsidR="00910DA3" w:rsidRDefault="00910DA3" w:rsidP="00910DA3">
      <w:pPr>
        <w:autoSpaceDE w:val="0"/>
        <w:autoSpaceDN w:val="0"/>
        <w:adjustRightInd w:val="0"/>
        <w:ind w:firstLine="567"/>
        <w:jc w:val="both"/>
        <w:rPr>
          <w:sz w:val="24"/>
          <w:szCs w:val="24"/>
        </w:rPr>
      </w:pPr>
      <w:r w:rsidRPr="00C05A33">
        <w:rPr>
          <w:sz w:val="24"/>
          <w:szCs w:val="24"/>
        </w:rPr>
        <w:t xml:space="preserve">Любое заинтересованное лицо </w:t>
      </w:r>
      <w:r>
        <w:rPr>
          <w:sz w:val="24"/>
          <w:szCs w:val="24"/>
        </w:rPr>
        <w:t xml:space="preserve">вправе направить на адрес </w:t>
      </w:r>
      <w:r w:rsidR="00C01D59">
        <w:rPr>
          <w:sz w:val="24"/>
          <w:szCs w:val="24"/>
        </w:rPr>
        <w:t>организатора аукциона заявление в письменной форме.</w:t>
      </w:r>
    </w:p>
    <w:p w:rsidR="00C01D59" w:rsidRPr="00C01D59" w:rsidRDefault="00C01D59" w:rsidP="00C01D59">
      <w:pPr>
        <w:ind w:firstLineChars="257" w:firstLine="617"/>
        <w:jc w:val="both"/>
        <w:rPr>
          <w:color w:val="000000"/>
          <w:sz w:val="24"/>
          <w:szCs w:val="24"/>
        </w:rPr>
      </w:pPr>
      <w:r>
        <w:rPr>
          <w:color w:val="000000"/>
          <w:sz w:val="24"/>
          <w:szCs w:val="24"/>
        </w:rPr>
        <w:t>В</w:t>
      </w:r>
      <w:r w:rsidRPr="00C01D59">
        <w:rPr>
          <w:color w:val="000000"/>
          <w:sz w:val="24"/>
          <w:szCs w:val="24"/>
        </w:rPr>
        <w:t xml:space="preserve"> течение двух рабочих дней с даты получения соответствующего заявления представляет такому лицу аукционную документацию в порядке, указанном в извещении о проведении аукциона.</w:t>
      </w:r>
    </w:p>
    <w:p w:rsidR="00C01D59" w:rsidRDefault="00C01D59" w:rsidP="00C01D59">
      <w:pPr>
        <w:ind w:firstLineChars="257" w:firstLine="617"/>
        <w:jc w:val="both"/>
        <w:rPr>
          <w:sz w:val="24"/>
          <w:szCs w:val="24"/>
        </w:rPr>
      </w:pPr>
      <w:r w:rsidRPr="00C01D59">
        <w:rPr>
          <w:color w:val="000000"/>
          <w:sz w:val="24"/>
          <w:szCs w:val="24"/>
        </w:rPr>
        <w:t xml:space="preserve"> Представление аукционной документации до размещения на официальных сайтах извещения о проведении аукциона не допускается.</w:t>
      </w:r>
    </w:p>
    <w:p w:rsidR="00C01D59" w:rsidRPr="00C01D59" w:rsidRDefault="00C01D59" w:rsidP="00C01D59">
      <w:pPr>
        <w:ind w:firstLineChars="257" w:firstLine="617"/>
        <w:jc w:val="both"/>
        <w:rPr>
          <w:color w:val="000000"/>
          <w:sz w:val="24"/>
          <w:szCs w:val="24"/>
        </w:rPr>
      </w:pPr>
      <w:r w:rsidRPr="00C01D59">
        <w:rPr>
          <w:color w:val="000000"/>
          <w:sz w:val="24"/>
          <w:szCs w:val="24"/>
        </w:rPr>
        <w:t>Любое заинтересованное лицо вправе направить в письменной форме организатору аукциона запрос о разъяснении положений аукционной документации. В течение двух рабочих дней с даты поступления указанного запроса организатор аукциона обязан направить в письменной форме или в форме электронного документа разъяснения положений аукционной документации, если указанный запрос поступил к нему не позднее</w:t>
      </w:r>
      <w:r w:rsidR="003B31A5">
        <w:rPr>
          <w:color w:val="000000"/>
          <w:sz w:val="24"/>
          <w:szCs w:val="24"/>
        </w:rPr>
        <w:t>,</w:t>
      </w:r>
      <w:r w:rsidRPr="00C01D59">
        <w:rPr>
          <w:color w:val="000000"/>
          <w:sz w:val="24"/>
          <w:szCs w:val="24"/>
        </w:rPr>
        <w:t xml:space="preserve"> чем за три рабочих дня до даты окончания срока подачи заявок на участие в аукционе.</w:t>
      </w:r>
    </w:p>
    <w:p w:rsidR="00C01D59" w:rsidRPr="00C01D59" w:rsidRDefault="00C01D59" w:rsidP="00C01D59">
      <w:pPr>
        <w:ind w:firstLineChars="257" w:firstLine="617"/>
        <w:jc w:val="both"/>
        <w:rPr>
          <w:color w:val="000000"/>
          <w:sz w:val="24"/>
          <w:szCs w:val="24"/>
        </w:rPr>
      </w:pPr>
      <w:r w:rsidRPr="00C01D59">
        <w:rPr>
          <w:color w:val="000000"/>
          <w:sz w:val="24"/>
          <w:szCs w:val="24"/>
        </w:rPr>
        <w:t xml:space="preserve"> В течение одного дня с даты направления разъяснения положений аукционной документации по запросу заинтересованного лица такое разъяснение должно быть размещено организатором аукциона или специализированной организацией на официальных сайтах с указанием предмета запроса, но без указания заинтересованного лица, от которого поступил запрос. Разъяснение положений аукционной документации не должно изменять ее суть.</w:t>
      </w:r>
    </w:p>
    <w:p w:rsidR="0096130E" w:rsidRPr="00C05A33" w:rsidRDefault="0096130E" w:rsidP="00910DA3">
      <w:pPr>
        <w:ind w:firstLine="567"/>
        <w:jc w:val="both"/>
        <w:rPr>
          <w:sz w:val="24"/>
          <w:szCs w:val="24"/>
        </w:rPr>
      </w:pPr>
    </w:p>
    <w:p w:rsidR="00042437" w:rsidRDefault="00042437" w:rsidP="00CF591A">
      <w:pPr>
        <w:pStyle w:val="32"/>
        <w:spacing w:after="0"/>
        <w:ind w:left="0" w:firstLine="567"/>
        <w:jc w:val="center"/>
        <w:outlineLvl w:val="0"/>
        <w:rPr>
          <w:b/>
          <w:caps/>
          <w:sz w:val="24"/>
          <w:szCs w:val="24"/>
        </w:rPr>
      </w:pPr>
    </w:p>
    <w:p w:rsidR="0096130E" w:rsidRDefault="00CF591A" w:rsidP="00CF591A">
      <w:pPr>
        <w:pStyle w:val="32"/>
        <w:spacing w:after="0"/>
        <w:ind w:left="0" w:firstLine="567"/>
        <w:jc w:val="center"/>
        <w:outlineLvl w:val="0"/>
        <w:rPr>
          <w:b/>
          <w:caps/>
          <w:sz w:val="24"/>
          <w:szCs w:val="24"/>
        </w:rPr>
      </w:pPr>
      <w:r w:rsidRPr="00502CB3">
        <w:rPr>
          <w:b/>
          <w:caps/>
          <w:sz w:val="24"/>
          <w:szCs w:val="24"/>
        </w:rPr>
        <w:t xml:space="preserve">Порядок, форма подачи заявок и </w:t>
      </w:r>
    </w:p>
    <w:p w:rsidR="00CF591A" w:rsidRPr="00502CB3" w:rsidRDefault="00CF591A" w:rsidP="00CF591A">
      <w:pPr>
        <w:pStyle w:val="32"/>
        <w:spacing w:after="0"/>
        <w:ind w:left="0" w:firstLine="567"/>
        <w:jc w:val="center"/>
        <w:outlineLvl w:val="0"/>
        <w:rPr>
          <w:b/>
          <w:caps/>
          <w:sz w:val="24"/>
          <w:szCs w:val="24"/>
        </w:rPr>
      </w:pPr>
      <w:r w:rsidRPr="00502CB3">
        <w:rPr>
          <w:b/>
          <w:caps/>
          <w:sz w:val="24"/>
          <w:szCs w:val="24"/>
        </w:rPr>
        <w:t>срок отзыва заявок на участие в аукционе</w:t>
      </w:r>
    </w:p>
    <w:p w:rsidR="00CF591A" w:rsidRPr="00502CB3" w:rsidRDefault="00CF591A" w:rsidP="00CF591A">
      <w:pPr>
        <w:pStyle w:val="32"/>
        <w:spacing w:after="0"/>
        <w:ind w:left="0" w:firstLine="567"/>
        <w:jc w:val="center"/>
        <w:outlineLvl w:val="0"/>
        <w:rPr>
          <w:bCs/>
          <w:sz w:val="24"/>
          <w:szCs w:val="24"/>
        </w:rPr>
      </w:pPr>
    </w:p>
    <w:p w:rsidR="0069276B" w:rsidRDefault="00CF591A" w:rsidP="0069276B">
      <w:pPr>
        <w:autoSpaceDE w:val="0"/>
        <w:autoSpaceDN w:val="0"/>
        <w:adjustRightInd w:val="0"/>
        <w:ind w:right="-2" w:firstLine="708"/>
        <w:contextualSpacing/>
        <w:jc w:val="both"/>
        <w:rPr>
          <w:rFonts w:eastAsia="Calibri"/>
          <w:sz w:val="24"/>
          <w:szCs w:val="24"/>
        </w:rPr>
      </w:pPr>
      <w:r w:rsidRPr="00CF591A">
        <w:rPr>
          <w:bCs/>
          <w:sz w:val="24"/>
          <w:szCs w:val="24"/>
        </w:rPr>
        <w:t xml:space="preserve">1. </w:t>
      </w:r>
      <w:r w:rsidR="0069276B">
        <w:rPr>
          <w:rFonts w:eastAsia="Calibri"/>
          <w:sz w:val="24"/>
          <w:szCs w:val="24"/>
        </w:rPr>
        <w:t>Для участия в аукционе в электронной форме претенденты одновременно с заявкой на участие в аукционе (форма заявки – Приложени</w:t>
      </w:r>
      <w:r w:rsidR="003B31A5">
        <w:rPr>
          <w:rFonts w:eastAsia="Calibri"/>
          <w:sz w:val="24"/>
          <w:szCs w:val="24"/>
        </w:rPr>
        <w:t>я</w:t>
      </w:r>
      <w:r w:rsidR="0069276B">
        <w:rPr>
          <w:rFonts w:eastAsia="Calibri"/>
          <w:sz w:val="24"/>
          <w:szCs w:val="24"/>
        </w:rPr>
        <w:t xml:space="preserve"> №</w:t>
      </w:r>
      <w:r w:rsidR="003B31A5">
        <w:rPr>
          <w:rFonts w:eastAsia="Calibri"/>
          <w:sz w:val="24"/>
          <w:szCs w:val="24"/>
        </w:rPr>
        <w:t xml:space="preserve">№ </w:t>
      </w:r>
      <w:r w:rsidR="0069276B">
        <w:rPr>
          <w:rFonts w:eastAsia="Calibri"/>
          <w:sz w:val="24"/>
          <w:szCs w:val="24"/>
        </w:rPr>
        <w:t>1</w:t>
      </w:r>
      <w:r w:rsidR="003B31A5">
        <w:rPr>
          <w:rFonts w:eastAsia="Calibri"/>
          <w:sz w:val="24"/>
          <w:szCs w:val="24"/>
        </w:rPr>
        <w:t>-4</w:t>
      </w:r>
      <w:r w:rsidR="0069276B">
        <w:rPr>
          <w:rFonts w:eastAsia="Calibri"/>
          <w:sz w:val="24"/>
          <w:szCs w:val="24"/>
        </w:rPr>
        <w:t xml:space="preserve"> к настоящей документации) представляют электронные образы следующих </w:t>
      </w:r>
      <w:r w:rsidR="0069276B" w:rsidRPr="0035587C">
        <w:rPr>
          <w:rFonts w:eastAsia="Calibri"/>
          <w:sz w:val="24"/>
          <w:szCs w:val="24"/>
        </w:rPr>
        <w:t>документов (документов на бумажном носителе, преобразованных</w:t>
      </w:r>
      <w:r w:rsidR="0069276B">
        <w:rPr>
          <w:rFonts w:eastAsia="Calibri"/>
          <w:sz w:val="24"/>
          <w:szCs w:val="24"/>
        </w:rPr>
        <w:t xml:space="preserve"> в электронно-цифровую форму путем сканирования с сохранением их реквизитов):</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
          <w:sz w:val="24"/>
          <w:szCs w:val="24"/>
        </w:rPr>
        <w:t>Физические лица:</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Cs/>
          <w:sz w:val="24"/>
          <w:szCs w:val="24"/>
        </w:rPr>
        <w:t xml:space="preserve">- заявку (заполненную)  по форме согласно </w:t>
      </w:r>
      <w:r w:rsidR="00557A77" w:rsidRPr="003940EC">
        <w:rPr>
          <w:rFonts w:ascii="Times New Roman" w:hAnsi="Times New Roman"/>
          <w:bCs/>
          <w:sz w:val="24"/>
          <w:szCs w:val="24"/>
        </w:rPr>
        <w:t>приложени</w:t>
      </w:r>
      <w:r w:rsidR="003940EC">
        <w:rPr>
          <w:rFonts w:ascii="Times New Roman" w:hAnsi="Times New Roman"/>
          <w:bCs/>
          <w:sz w:val="24"/>
          <w:szCs w:val="24"/>
        </w:rPr>
        <w:t>ям</w:t>
      </w:r>
      <w:r w:rsidR="00557A77" w:rsidRPr="003940EC">
        <w:rPr>
          <w:rFonts w:ascii="Times New Roman" w:hAnsi="Times New Roman"/>
          <w:bCs/>
          <w:sz w:val="24"/>
          <w:szCs w:val="24"/>
        </w:rPr>
        <w:t xml:space="preserve"> №</w:t>
      </w:r>
      <w:r w:rsidR="00931EEF">
        <w:rPr>
          <w:rFonts w:ascii="Times New Roman" w:hAnsi="Times New Roman"/>
          <w:bCs/>
          <w:sz w:val="24"/>
          <w:szCs w:val="24"/>
        </w:rPr>
        <w:t>№</w:t>
      </w:r>
      <w:r w:rsidR="00557A77" w:rsidRPr="003940EC">
        <w:rPr>
          <w:rFonts w:ascii="Times New Roman" w:hAnsi="Times New Roman"/>
          <w:bCs/>
          <w:sz w:val="24"/>
          <w:szCs w:val="24"/>
        </w:rPr>
        <w:t xml:space="preserve"> 1</w:t>
      </w:r>
      <w:r w:rsidR="00931EEF">
        <w:rPr>
          <w:rFonts w:ascii="Times New Roman" w:hAnsi="Times New Roman"/>
          <w:bCs/>
          <w:sz w:val="24"/>
          <w:szCs w:val="24"/>
        </w:rPr>
        <w:t>-4</w:t>
      </w:r>
      <w:r w:rsidRPr="00CF591A">
        <w:rPr>
          <w:rFonts w:ascii="Times New Roman" w:hAnsi="Times New Roman"/>
          <w:bCs/>
          <w:sz w:val="24"/>
          <w:szCs w:val="24"/>
        </w:rPr>
        <w:t xml:space="preserve"> к аукционной документации;</w:t>
      </w:r>
    </w:p>
    <w:p w:rsidR="00CF591A" w:rsidRPr="00CF591A" w:rsidRDefault="00CF591A" w:rsidP="00CF591A">
      <w:pPr>
        <w:pStyle w:val="afb"/>
        <w:ind w:firstLine="567"/>
        <w:jc w:val="both"/>
        <w:rPr>
          <w:rFonts w:ascii="Times New Roman" w:hAnsi="Times New Roman"/>
          <w:sz w:val="24"/>
          <w:szCs w:val="24"/>
        </w:rPr>
      </w:pPr>
      <w:r w:rsidRPr="00CF591A">
        <w:rPr>
          <w:rFonts w:ascii="Times New Roman" w:hAnsi="Times New Roman"/>
          <w:bCs/>
          <w:sz w:val="24"/>
          <w:szCs w:val="24"/>
        </w:rPr>
        <w:t>- к</w:t>
      </w:r>
      <w:r w:rsidRPr="00CF591A">
        <w:rPr>
          <w:rFonts w:ascii="Times New Roman" w:hAnsi="Times New Roman"/>
          <w:sz w:val="24"/>
          <w:szCs w:val="24"/>
        </w:rPr>
        <w:t>опию всех листов документа, удостоверяющего личность.</w:t>
      </w:r>
    </w:p>
    <w:p w:rsidR="00CF591A" w:rsidRPr="00CF591A" w:rsidRDefault="00CF591A" w:rsidP="00CF591A">
      <w:pPr>
        <w:pStyle w:val="ConsPlusNormal"/>
        <w:ind w:firstLine="540"/>
        <w:jc w:val="both"/>
        <w:rPr>
          <w:rFonts w:ascii="Times New Roman" w:hAnsi="Times New Roman" w:cs="Times New Roman"/>
          <w:b/>
          <w:sz w:val="24"/>
          <w:szCs w:val="24"/>
        </w:rPr>
      </w:pPr>
      <w:r w:rsidRPr="00CF591A">
        <w:rPr>
          <w:rFonts w:ascii="Times New Roman" w:hAnsi="Times New Roman" w:cs="Times New Roman"/>
          <w:b/>
          <w:sz w:val="24"/>
          <w:szCs w:val="24"/>
        </w:rPr>
        <w:t>Юридические лица:</w:t>
      </w:r>
    </w:p>
    <w:p w:rsidR="00CF591A" w:rsidRPr="00CF591A" w:rsidRDefault="00CF591A" w:rsidP="00CF591A">
      <w:pPr>
        <w:pStyle w:val="afb"/>
        <w:ind w:firstLine="567"/>
        <w:jc w:val="both"/>
        <w:rPr>
          <w:rFonts w:ascii="Times New Roman" w:hAnsi="Times New Roman"/>
          <w:bCs/>
          <w:sz w:val="24"/>
          <w:szCs w:val="24"/>
        </w:rPr>
      </w:pPr>
      <w:r w:rsidRPr="00CF591A">
        <w:rPr>
          <w:rFonts w:ascii="Times New Roman" w:hAnsi="Times New Roman"/>
          <w:bCs/>
          <w:sz w:val="24"/>
          <w:szCs w:val="24"/>
        </w:rPr>
        <w:t xml:space="preserve">- заявку (заполненную) по форме согласно </w:t>
      </w:r>
      <w:r w:rsidRPr="001075B4">
        <w:rPr>
          <w:rFonts w:ascii="Times New Roman" w:hAnsi="Times New Roman"/>
          <w:bCs/>
          <w:sz w:val="24"/>
          <w:szCs w:val="24"/>
        </w:rPr>
        <w:t>приложени</w:t>
      </w:r>
      <w:r w:rsidR="001075B4" w:rsidRPr="001075B4">
        <w:rPr>
          <w:rFonts w:ascii="Times New Roman" w:hAnsi="Times New Roman"/>
          <w:bCs/>
          <w:sz w:val="24"/>
          <w:szCs w:val="24"/>
        </w:rPr>
        <w:t>ям</w:t>
      </w:r>
      <w:r w:rsidR="003B31A5">
        <w:rPr>
          <w:rFonts w:ascii="Times New Roman" w:hAnsi="Times New Roman"/>
          <w:bCs/>
          <w:sz w:val="24"/>
          <w:szCs w:val="24"/>
        </w:rPr>
        <w:t xml:space="preserve"> </w:t>
      </w:r>
      <w:r w:rsidR="00557A77" w:rsidRPr="001075B4">
        <w:rPr>
          <w:rFonts w:ascii="Times New Roman" w:hAnsi="Times New Roman"/>
          <w:bCs/>
          <w:sz w:val="24"/>
          <w:szCs w:val="24"/>
        </w:rPr>
        <w:t>№</w:t>
      </w:r>
      <w:r w:rsidR="00931EEF">
        <w:rPr>
          <w:rFonts w:ascii="Times New Roman" w:hAnsi="Times New Roman"/>
          <w:bCs/>
          <w:sz w:val="24"/>
          <w:szCs w:val="24"/>
        </w:rPr>
        <w:t>№</w:t>
      </w:r>
      <w:r w:rsidR="003B31A5">
        <w:rPr>
          <w:rFonts w:ascii="Times New Roman" w:hAnsi="Times New Roman"/>
          <w:bCs/>
          <w:sz w:val="24"/>
          <w:szCs w:val="24"/>
        </w:rPr>
        <w:t xml:space="preserve"> </w:t>
      </w:r>
      <w:r w:rsidRPr="001075B4">
        <w:rPr>
          <w:rFonts w:ascii="Times New Roman" w:hAnsi="Times New Roman"/>
          <w:bCs/>
          <w:sz w:val="24"/>
          <w:szCs w:val="24"/>
        </w:rPr>
        <w:t>1</w:t>
      </w:r>
      <w:r w:rsidR="00931EEF">
        <w:rPr>
          <w:rFonts w:ascii="Times New Roman" w:hAnsi="Times New Roman"/>
          <w:bCs/>
          <w:sz w:val="24"/>
          <w:szCs w:val="24"/>
        </w:rPr>
        <w:t>-4</w:t>
      </w:r>
      <w:r w:rsidRPr="00CF591A">
        <w:rPr>
          <w:rFonts w:ascii="Times New Roman" w:hAnsi="Times New Roman"/>
          <w:bCs/>
          <w:sz w:val="24"/>
          <w:szCs w:val="24"/>
        </w:rPr>
        <w:t xml:space="preserve"> к аукционной документации;</w:t>
      </w:r>
    </w:p>
    <w:p w:rsidR="00CF591A" w:rsidRDefault="00C91994" w:rsidP="00CF591A">
      <w:pPr>
        <w:pStyle w:val="ConsPlusNormal"/>
        <w:ind w:firstLine="5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CF591A" w:rsidRPr="00502CB3">
        <w:rPr>
          <w:rFonts w:ascii="Times New Roman" w:eastAsia="Times New Roman" w:hAnsi="Times New Roman" w:cs="Times New Roman"/>
          <w:sz w:val="24"/>
          <w:szCs w:val="24"/>
        </w:rPr>
        <w:t xml:space="preserve">- заверенные копии учредительных документов; </w:t>
      </w:r>
    </w:p>
    <w:p w:rsidR="00CE6924" w:rsidRPr="00502CB3" w:rsidRDefault="00CE6924" w:rsidP="00FF03F3">
      <w:pPr>
        <w:ind w:firstLineChars="257" w:firstLine="617"/>
        <w:jc w:val="both"/>
        <w:rPr>
          <w:sz w:val="24"/>
          <w:szCs w:val="24"/>
        </w:rPr>
      </w:pPr>
      <w:r>
        <w:rPr>
          <w:sz w:val="24"/>
          <w:szCs w:val="24"/>
        </w:rPr>
        <w:t xml:space="preserve">- </w:t>
      </w:r>
      <w:r w:rsidRPr="00CE6924">
        <w:rPr>
          <w:color w:val="000000"/>
          <w:sz w:val="24"/>
          <w:szCs w:val="24"/>
        </w:rPr>
        <w:t>полученную не ранее чем за шесть месяцев до даты размещения на официальных сайтах  извещения о проведении аукциона выписку из Единого государственного реестра юридических лиц или нотариально заверенную копию такой выписки (для юридических лиц), полученную не ранее чем за шесть месяцев до даты размещения на официальном сайте  извещения о проведении аукциона выписку из Единого государственного реестра индивидуальных предпринимателей или нотариально заверенную копию такой выписки (для индивидуальных предпринимателей), копии документов, удостоверяющих личность (для иных физических лиц), полученные не ранее чем за шесть месяцев до даты размещения на официальных сайтах извещения о проведении аукциона;</w:t>
      </w:r>
    </w:p>
    <w:p w:rsidR="00CE6924" w:rsidRDefault="00CF591A" w:rsidP="00CE6924">
      <w:pPr>
        <w:ind w:firstLineChars="257" w:firstLine="617"/>
        <w:jc w:val="both"/>
        <w:rPr>
          <w:color w:val="000000"/>
          <w:sz w:val="24"/>
          <w:szCs w:val="24"/>
        </w:rPr>
      </w:pPr>
      <w:r w:rsidRPr="00502CB3">
        <w:rPr>
          <w:sz w:val="24"/>
          <w:szCs w:val="24"/>
        </w:rPr>
        <w:t xml:space="preserve">- </w:t>
      </w:r>
      <w:r w:rsidR="00CE6924" w:rsidRPr="00CE6924">
        <w:rPr>
          <w:color w:val="000000"/>
          <w:sz w:val="24"/>
          <w:szCs w:val="24"/>
        </w:rPr>
        <w:t>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(далее - руководитель).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заверенную печатью заявителя и подписанную руководителем заявителя (для юридических лиц) или уполномоченным этим руководителем лицом, либо нотариально заверенную копию такой доверенности. В случае если указанная доверенность подписана лицом, уполномоченным руководителем заявителя, заявка на участие в аукционе должна содержать также документ, подтверждающий полномочия такого лица;</w:t>
      </w:r>
    </w:p>
    <w:p w:rsidR="00CE6924" w:rsidRDefault="00CE6924" w:rsidP="00CE6924">
      <w:pPr>
        <w:ind w:firstLineChars="257" w:firstLine="617"/>
        <w:jc w:val="both"/>
        <w:rPr>
          <w:color w:val="000000"/>
          <w:sz w:val="24"/>
          <w:szCs w:val="24"/>
        </w:rPr>
      </w:pPr>
      <w:r>
        <w:rPr>
          <w:color w:val="000000"/>
          <w:sz w:val="24"/>
          <w:szCs w:val="24"/>
        </w:rPr>
        <w:t xml:space="preserve">- </w:t>
      </w:r>
      <w:r w:rsidRPr="00CE6924">
        <w:rPr>
          <w:color w:val="000000"/>
          <w:sz w:val="24"/>
          <w:szCs w:val="24"/>
        </w:rPr>
        <w:t>копии учредительных документов заявителя</w:t>
      </w:r>
      <w:r>
        <w:rPr>
          <w:color w:val="000000"/>
          <w:sz w:val="24"/>
          <w:szCs w:val="24"/>
        </w:rPr>
        <w:t>;</w:t>
      </w:r>
    </w:p>
    <w:p w:rsidR="00CE6924" w:rsidRDefault="00CE6924" w:rsidP="00CE6924">
      <w:pPr>
        <w:ind w:firstLineChars="257" w:firstLine="617"/>
        <w:jc w:val="both"/>
        <w:rPr>
          <w:color w:val="000000"/>
          <w:sz w:val="24"/>
          <w:szCs w:val="24"/>
        </w:rPr>
      </w:pPr>
      <w:r>
        <w:rPr>
          <w:color w:val="000000"/>
          <w:sz w:val="24"/>
          <w:szCs w:val="24"/>
        </w:rPr>
        <w:t xml:space="preserve">- </w:t>
      </w:r>
      <w:r w:rsidRPr="00CE6924">
        <w:rPr>
          <w:color w:val="000000"/>
          <w:sz w:val="24"/>
          <w:szCs w:val="24"/>
        </w:rPr>
        <w:t>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исполнения договора являются крупной сделкой;</w:t>
      </w:r>
    </w:p>
    <w:p w:rsidR="00CF591A" w:rsidRPr="00CF591A" w:rsidRDefault="00CF591A" w:rsidP="00CE6924">
      <w:pPr>
        <w:pStyle w:val="ConsPlusNormal"/>
        <w:ind w:firstLine="540"/>
        <w:jc w:val="both"/>
        <w:rPr>
          <w:rFonts w:ascii="Times New Roman" w:hAnsi="Times New Roman"/>
          <w:bCs/>
          <w:sz w:val="24"/>
          <w:szCs w:val="24"/>
        </w:rPr>
      </w:pPr>
      <w:r w:rsidRPr="00CF591A">
        <w:rPr>
          <w:rFonts w:ascii="Times New Roman" w:hAnsi="Times New Roman"/>
          <w:bCs/>
          <w:sz w:val="24"/>
          <w:szCs w:val="24"/>
        </w:rPr>
        <w:t xml:space="preserve">Одно лицо имеет право подать только одну заявку на один </w:t>
      </w:r>
      <w:r w:rsidR="003378E0">
        <w:rPr>
          <w:rFonts w:ascii="Times New Roman" w:hAnsi="Times New Roman"/>
          <w:bCs/>
          <w:sz w:val="24"/>
          <w:szCs w:val="24"/>
        </w:rPr>
        <w:t>объект аренды</w:t>
      </w:r>
      <w:r w:rsidRPr="00CF591A">
        <w:rPr>
          <w:rFonts w:ascii="Times New Roman" w:hAnsi="Times New Roman"/>
          <w:bCs/>
          <w:sz w:val="24"/>
          <w:szCs w:val="24"/>
        </w:rPr>
        <w:t>.</w:t>
      </w:r>
    </w:p>
    <w:p w:rsidR="00CF591A" w:rsidRPr="00502CB3" w:rsidRDefault="00CF591A" w:rsidP="00CF591A">
      <w:pPr>
        <w:autoSpaceDE w:val="0"/>
        <w:autoSpaceDN w:val="0"/>
        <w:adjustRightInd w:val="0"/>
        <w:ind w:firstLine="567"/>
        <w:jc w:val="both"/>
        <w:rPr>
          <w:sz w:val="24"/>
          <w:szCs w:val="24"/>
        </w:rPr>
      </w:pPr>
      <w:r w:rsidRPr="00502CB3">
        <w:rPr>
          <w:sz w:val="24"/>
          <w:szCs w:val="24"/>
        </w:rPr>
        <w:t>2.</w:t>
      </w:r>
      <w:r w:rsidRPr="00502CB3">
        <w:rPr>
          <w:b/>
          <w:sz w:val="24"/>
          <w:szCs w:val="24"/>
        </w:rPr>
        <w:t> </w:t>
      </w:r>
      <w:r w:rsidRPr="00502CB3">
        <w:rPr>
          <w:sz w:val="24"/>
          <w:szCs w:val="24"/>
        </w:rPr>
        <w:t>Заявки подаются на электронную площадку, начиная с даты начала приема заявок до времени и даты окончания приема заявок, указанных в информационном сообщении.</w:t>
      </w:r>
    </w:p>
    <w:p w:rsidR="001F1A7E" w:rsidRDefault="001F1A7E" w:rsidP="001F1A7E">
      <w:pPr>
        <w:tabs>
          <w:tab w:val="left" w:pos="540"/>
        </w:tabs>
        <w:ind w:firstLine="567"/>
        <w:jc w:val="both"/>
        <w:outlineLvl w:val="0"/>
        <w:rPr>
          <w:sz w:val="24"/>
          <w:szCs w:val="24"/>
        </w:rPr>
      </w:pPr>
      <w:r w:rsidRPr="00C05A33">
        <w:rPr>
          <w:sz w:val="24"/>
          <w:szCs w:val="24"/>
          <w:lang w:eastAsia="en-US"/>
        </w:rPr>
        <w:t>3. </w:t>
      </w:r>
      <w:r>
        <w:rPr>
          <w:sz w:val="24"/>
          <w:szCs w:val="24"/>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1F1A7E" w:rsidRPr="00C05A33" w:rsidRDefault="001F1A7E" w:rsidP="001F1A7E">
      <w:pPr>
        <w:tabs>
          <w:tab w:val="left" w:pos="540"/>
        </w:tabs>
        <w:ind w:firstLine="567"/>
        <w:jc w:val="both"/>
        <w:outlineLvl w:val="0"/>
        <w:rPr>
          <w:sz w:val="24"/>
          <w:szCs w:val="24"/>
        </w:rPr>
      </w:pPr>
      <w:r>
        <w:rPr>
          <w:sz w:val="24"/>
          <w:szCs w:val="24"/>
        </w:rPr>
        <w:t>При получении заявки на участие в аукционе оператор электронной площадки обязан направить заявителю уведомление о ее получении в течении одного часа с момента получения такой заявки.</w:t>
      </w:r>
    </w:p>
    <w:p w:rsidR="002E08E0" w:rsidRPr="002E08E0" w:rsidRDefault="001F1A7E" w:rsidP="002E08E0">
      <w:pPr>
        <w:ind w:firstLineChars="257" w:firstLine="617"/>
        <w:jc w:val="both"/>
        <w:rPr>
          <w:color w:val="000000"/>
          <w:sz w:val="24"/>
          <w:szCs w:val="24"/>
        </w:rPr>
      </w:pPr>
      <w:r w:rsidRPr="00C05A33">
        <w:rPr>
          <w:sz w:val="24"/>
          <w:szCs w:val="24"/>
        </w:rPr>
        <w:t>4. </w:t>
      </w:r>
      <w:r w:rsidR="002E08E0" w:rsidRPr="002E08E0">
        <w:rPr>
          <w:color w:val="000000"/>
          <w:sz w:val="24"/>
          <w:szCs w:val="24"/>
        </w:rPr>
        <w:t>Заявитель вправе отозвать заявку в любое время до установленных даты и времени начала рассмотрения заявок на участие в аукционе. В случае если было установлено требование о внесении задатка, организатор аукциона обязан вернуть задаток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1F1A7E" w:rsidRPr="00C05A33" w:rsidRDefault="001F1A7E" w:rsidP="001F1A7E">
      <w:pPr>
        <w:tabs>
          <w:tab w:val="left" w:pos="540"/>
        </w:tabs>
        <w:ind w:firstLine="567"/>
        <w:jc w:val="both"/>
        <w:outlineLvl w:val="0"/>
        <w:rPr>
          <w:sz w:val="24"/>
          <w:szCs w:val="24"/>
        </w:rPr>
      </w:pPr>
      <w:r w:rsidRPr="00C05A33">
        <w:rPr>
          <w:sz w:val="24"/>
          <w:szCs w:val="24"/>
        </w:rPr>
        <w:t xml:space="preserve">5. </w:t>
      </w:r>
      <w:r>
        <w:rPr>
          <w:sz w:val="24"/>
          <w:szCs w:val="24"/>
        </w:rPr>
        <w:t xml:space="preserve">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w:t>
      </w:r>
    </w:p>
    <w:p w:rsidR="001F1A7E" w:rsidRDefault="001F1A7E" w:rsidP="001F1A7E">
      <w:pPr>
        <w:tabs>
          <w:tab w:val="left" w:pos="540"/>
        </w:tabs>
        <w:ind w:firstLine="567"/>
        <w:jc w:val="both"/>
        <w:outlineLvl w:val="0"/>
        <w:rPr>
          <w:sz w:val="24"/>
          <w:szCs w:val="24"/>
        </w:rPr>
      </w:pPr>
      <w:r w:rsidRPr="00C05A33">
        <w:rPr>
          <w:sz w:val="24"/>
          <w:szCs w:val="24"/>
        </w:rPr>
        <w:t xml:space="preserve">6. </w:t>
      </w:r>
      <w:r>
        <w:rPr>
          <w:sz w:val="24"/>
          <w:szCs w:val="24"/>
        </w:rPr>
        <w:t>Документы направляются организатору аукциона оператором электронной площадки путем информационного взаимодействия с официальным сайтом.</w:t>
      </w:r>
    </w:p>
    <w:p w:rsidR="00042437" w:rsidRDefault="00042437" w:rsidP="00CF591A">
      <w:pPr>
        <w:pStyle w:val="32"/>
        <w:spacing w:after="0"/>
        <w:ind w:left="0" w:firstLine="567"/>
        <w:jc w:val="center"/>
        <w:outlineLvl w:val="0"/>
        <w:rPr>
          <w:b/>
          <w:caps/>
          <w:sz w:val="24"/>
          <w:szCs w:val="24"/>
        </w:rPr>
      </w:pPr>
    </w:p>
    <w:p w:rsidR="00995F21" w:rsidRDefault="00995F21" w:rsidP="00CF591A">
      <w:pPr>
        <w:pStyle w:val="32"/>
        <w:spacing w:after="0"/>
        <w:ind w:left="0" w:firstLine="567"/>
        <w:jc w:val="center"/>
        <w:outlineLvl w:val="0"/>
        <w:rPr>
          <w:b/>
          <w:caps/>
          <w:sz w:val="24"/>
          <w:szCs w:val="24"/>
        </w:rPr>
      </w:pPr>
    </w:p>
    <w:p w:rsidR="00995F21" w:rsidRDefault="00995F21" w:rsidP="00CF591A">
      <w:pPr>
        <w:pStyle w:val="32"/>
        <w:spacing w:after="0"/>
        <w:ind w:left="0" w:firstLine="567"/>
        <w:jc w:val="center"/>
        <w:outlineLvl w:val="0"/>
        <w:rPr>
          <w:b/>
          <w:caps/>
          <w:sz w:val="24"/>
          <w:szCs w:val="24"/>
        </w:rPr>
      </w:pPr>
    </w:p>
    <w:p w:rsidR="00CF591A" w:rsidRPr="00502CB3" w:rsidRDefault="00CF591A" w:rsidP="00CF591A">
      <w:pPr>
        <w:pStyle w:val="32"/>
        <w:spacing w:after="0"/>
        <w:ind w:left="0" w:firstLine="567"/>
        <w:jc w:val="center"/>
        <w:outlineLvl w:val="0"/>
        <w:rPr>
          <w:b/>
          <w:caps/>
          <w:sz w:val="24"/>
          <w:szCs w:val="24"/>
        </w:rPr>
      </w:pPr>
      <w:r w:rsidRPr="00502CB3">
        <w:rPr>
          <w:b/>
          <w:caps/>
          <w:sz w:val="24"/>
          <w:szCs w:val="24"/>
        </w:rPr>
        <w:t>Порядок внесения и возврата задатка</w:t>
      </w:r>
    </w:p>
    <w:p w:rsidR="00CF591A" w:rsidRPr="00502CB3" w:rsidRDefault="00CF591A" w:rsidP="00CF591A">
      <w:pPr>
        <w:pStyle w:val="32"/>
        <w:spacing w:after="0"/>
        <w:ind w:left="0" w:firstLine="567"/>
        <w:jc w:val="center"/>
        <w:outlineLvl w:val="0"/>
        <w:rPr>
          <w:b/>
          <w:sz w:val="24"/>
          <w:szCs w:val="24"/>
        </w:rPr>
      </w:pPr>
    </w:p>
    <w:p w:rsidR="00CF591A" w:rsidRPr="00502CB3" w:rsidRDefault="00CF591A" w:rsidP="00CF591A">
      <w:pPr>
        <w:pStyle w:val="a6"/>
        <w:tabs>
          <w:tab w:val="left" w:pos="284"/>
        </w:tabs>
        <w:ind w:left="0" w:firstLine="567"/>
        <w:jc w:val="both"/>
        <w:rPr>
          <w:sz w:val="24"/>
          <w:szCs w:val="24"/>
        </w:rPr>
      </w:pPr>
      <w:r w:rsidRPr="00502CB3">
        <w:rPr>
          <w:rFonts w:eastAsia="Calibri"/>
          <w:sz w:val="24"/>
          <w:szCs w:val="24"/>
        </w:rPr>
        <w:t xml:space="preserve">1. Для участия в аукционе Претендент вносит задаток </w:t>
      </w:r>
      <w:r w:rsidRPr="00502CB3">
        <w:rPr>
          <w:rFonts w:eastAsia="Calibri"/>
          <w:b/>
          <w:sz w:val="24"/>
          <w:szCs w:val="24"/>
        </w:rPr>
        <w:t xml:space="preserve">в размере 20% от начальной цены </w:t>
      </w:r>
      <w:r w:rsidR="003378E0">
        <w:rPr>
          <w:sz w:val="24"/>
          <w:szCs w:val="24"/>
        </w:rPr>
        <w:t>на</w:t>
      </w:r>
      <w:r w:rsidR="003378E0" w:rsidRPr="006B6215">
        <w:rPr>
          <w:sz w:val="24"/>
          <w:szCs w:val="24"/>
        </w:rPr>
        <w:t xml:space="preserve">право заключения договора </w:t>
      </w:r>
      <w:r w:rsidR="002E08E0" w:rsidRPr="006B3806">
        <w:rPr>
          <w:sz w:val="24"/>
          <w:szCs w:val="24"/>
        </w:rPr>
        <w:t>на установку и эксплуатацию рекламных конструкций</w:t>
      </w:r>
      <w:r w:rsidR="003B31A5">
        <w:rPr>
          <w:sz w:val="24"/>
          <w:szCs w:val="24"/>
        </w:rPr>
        <w:t xml:space="preserve"> </w:t>
      </w:r>
      <w:r w:rsidRPr="00502CB3">
        <w:rPr>
          <w:rFonts w:eastAsia="Calibri"/>
          <w:sz w:val="24"/>
          <w:szCs w:val="24"/>
        </w:rPr>
        <w:t>единым платежом в валюте Российской Федерации.</w:t>
      </w:r>
    </w:p>
    <w:p w:rsidR="00CF591A" w:rsidRPr="00502CB3" w:rsidRDefault="00CF591A" w:rsidP="00CF591A">
      <w:pPr>
        <w:pStyle w:val="a6"/>
        <w:tabs>
          <w:tab w:val="left" w:pos="284"/>
        </w:tabs>
        <w:ind w:left="0" w:firstLine="567"/>
        <w:jc w:val="both"/>
        <w:rPr>
          <w:rFonts w:eastAsia="Calibri"/>
          <w:sz w:val="24"/>
          <w:szCs w:val="24"/>
        </w:rPr>
      </w:pPr>
      <w:r w:rsidRPr="00502CB3">
        <w:rPr>
          <w:rFonts w:eastAsia="Calibri"/>
          <w:sz w:val="24"/>
          <w:szCs w:val="24"/>
        </w:rPr>
        <w:t xml:space="preserve">Платежи по перечислению задатка для участия в торгах и порядок возврата задатка осуществляются в соответствии с Регламентом электронной площадки.  </w:t>
      </w:r>
    </w:p>
    <w:p w:rsidR="00CF591A" w:rsidRPr="00502CB3" w:rsidRDefault="00CF591A" w:rsidP="00CF591A">
      <w:pPr>
        <w:ind w:firstLine="567"/>
        <w:jc w:val="both"/>
        <w:rPr>
          <w:rFonts w:eastAsia="Calibri"/>
          <w:b/>
          <w:sz w:val="24"/>
          <w:szCs w:val="24"/>
        </w:rPr>
      </w:pPr>
      <w:r w:rsidRPr="00502CB3">
        <w:rPr>
          <w:rFonts w:eastAsia="Calibri"/>
          <w:sz w:val="24"/>
          <w:szCs w:val="24"/>
        </w:rPr>
        <w:t>2.</w:t>
      </w:r>
      <w:r w:rsidRPr="00502CB3">
        <w:rPr>
          <w:rFonts w:eastAsia="Calibri"/>
          <w:b/>
          <w:sz w:val="24"/>
          <w:szCs w:val="24"/>
        </w:rPr>
        <w:t xml:space="preserve"> Данное сообщение является публичной офертой для заключения договора о задатке в соответствии со статьей 437 Гражданского кодекса Российской Федерации, а подача претендентом заявки и перечисление задатка являются акцептом такой оферты, после чего договор о задатке считается заключенным в письменной форме.</w:t>
      </w:r>
    </w:p>
    <w:p w:rsidR="00DD7A19" w:rsidRPr="00C05A33" w:rsidRDefault="00DD7A19" w:rsidP="00DD7A19">
      <w:pPr>
        <w:ind w:firstLine="567"/>
        <w:jc w:val="both"/>
        <w:rPr>
          <w:rFonts w:eastAsia="Calibri"/>
          <w:sz w:val="24"/>
          <w:szCs w:val="24"/>
        </w:rPr>
      </w:pPr>
      <w:r w:rsidRPr="00C05A33">
        <w:rPr>
          <w:rFonts w:eastAsia="Calibri"/>
          <w:sz w:val="24"/>
          <w:szCs w:val="24"/>
        </w:rPr>
        <w:t>3. Порядок возврата задатка:</w:t>
      </w:r>
    </w:p>
    <w:p w:rsidR="00DD7A19" w:rsidRDefault="00DD7A19" w:rsidP="00DD7A19">
      <w:pPr>
        <w:ind w:firstLine="567"/>
        <w:jc w:val="both"/>
        <w:rPr>
          <w:rFonts w:eastAsia="Calibri"/>
          <w:sz w:val="24"/>
          <w:szCs w:val="24"/>
        </w:rPr>
      </w:pPr>
      <w:r w:rsidRPr="00C05A33">
        <w:rPr>
          <w:rFonts w:eastAsia="Calibri"/>
          <w:sz w:val="24"/>
          <w:szCs w:val="24"/>
        </w:rPr>
        <w:t xml:space="preserve">- участникам аукциона, за исключением </w:t>
      </w:r>
      <w:r>
        <w:rPr>
          <w:rFonts w:eastAsia="Calibri"/>
          <w:sz w:val="24"/>
          <w:szCs w:val="24"/>
        </w:rPr>
        <w:t>победителя аукциона и участника аукциона, сделавшего предпоследнее предложение о цене договора, задаток возвращается в течение 5 рабочих дней с даты размещения протокола проведения итогов аукциона на официальном сайте;</w:t>
      </w:r>
    </w:p>
    <w:p w:rsidR="004B31E0" w:rsidRPr="004C10C3" w:rsidRDefault="004B31E0" w:rsidP="004B31E0">
      <w:pPr>
        <w:ind w:firstLine="567"/>
        <w:jc w:val="both"/>
        <w:rPr>
          <w:rFonts w:eastAsia="Calibri"/>
          <w:sz w:val="24"/>
          <w:szCs w:val="24"/>
        </w:rPr>
      </w:pPr>
      <w:r w:rsidRPr="004C10C3">
        <w:rPr>
          <w:rFonts w:eastAsia="Calibri"/>
          <w:sz w:val="24"/>
          <w:szCs w:val="24"/>
        </w:rPr>
        <w:t>- претендентам на участие в аукционе, заявки и документы которых не были приняты к рассмотрению, либо претендентам, не допущенным к участию в аукционе, задаток возвращается в течени</w:t>
      </w:r>
      <w:r w:rsidR="003B31A5">
        <w:rPr>
          <w:rFonts w:eastAsia="Calibri"/>
          <w:sz w:val="24"/>
          <w:szCs w:val="24"/>
        </w:rPr>
        <w:t>е</w:t>
      </w:r>
      <w:r w:rsidRPr="004C10C3">
        <w:rPr>
          <w:rFonts w:eastAsia="Calibri"/>
          <w:sz w:val="24"/>
          <w:szCs w:val="24"/>
        </w:rPr>
        <w:t xml:space="preserve"> 5 рабочих дней с даты подписания протокола рассмотрения заявок на участие в аукционе;</w:t>
      </w:r>
    </w:p>
    <w:p w:rsidR="00995F21" w:rsidRDefault="004B31E0" w:rsidP="00995F21">
      <w:pPr>
        <w:ind w:firstLine="567"/>
        <w:jc w:val="both"/>
        <w:rPr>
          <w:rFonts w:eastAsia="Calibri"/>
          <w:sz w:val="24"/>
          <w:szCs w:val="24"/>
        </w:rPr>
      </w:pPr>
      <w:r w:rsidRPr="004C10C3">
        <w:rPr>
          <w:rFonts w:eastAsia="Calibri"/>
          <w:sz w:val="24"/>
          <w:szCs w:val="24"/>
        </w:rPr>
        <w:t>- задаток, внесенный участником аукциона, который сделал предпоследнее предложение о цене договора, возвращается в течени</w:t>
      </w:r>
      <w:r w:rsidR="003B31A5">
        <w:rPr>
          <w:rFonts w:eastAsia="Calibri"/>
          <w:sz w:val="24"/>
          <w:szCs w:val="24"/>
        </w:rPr>
        <w:t>е</w:t>
      </w:r>
      <w:r w:rsidRPr="004C10C3">
        <w:rPr>
          <w:rFonts w:eastAsia="Calibri"/>
          <w:sz w:val="24"/>
          <w:szCs w:val="24"/>
        </w:rPr>
        <w:t xml:space="preserve"> 5 рабочих дней с даты подписания </w:t>
      </w:r>
      <w:r w:rsidR="00AB0553">
        <w:rPr>
          <w:rFonts w:eastAsia="Calibri"/>
          <w:sz w:val="24"/>
          <w:szCs w:val="24"/>
        </w:rPr>
        <w:t>договора с победителем аукциона</w:t>
      </w:r>
      <w:r w:rsidR="00995F21">
        <w:rPr>
          <w:rFonts w:eastAsia="Calibri"/>
          <w:sz w:val="24"/>
          <w:szCs w:val="24"/>
        </w:rPr>
        <w:t>.</w:t>
      </w:r>
    </w:p>
    <w:p w:rsidR="00AB0553" w:rsidRPr="00AB0553" w:rsidRDefault="00AB0553" w:rsidP="00995F21">
      <w:pPr>
        <w:ind w:firstLine="567"/>
        <w:jc w:val="both"/>
        <w:rPr>
          <w:color w:val="000000"/>
          <w:sz w:val="24"/>
          <w:szCs w:val="24"/>
        </w:rPr>
      </w:pPr>
    </w:p>
    <w:p w:rsidR="00AB0553" w:rsidRDefault="00AB0553" w:rsidP="004B31E0">
      <w:pPr>
        <w:ind w:firstLine="567"/>
        <w:jc w:val="both"/>
        <w:rPr>
          <w:rFonts w:eastAsia="Calibri"/>
          <w:sz w:val="24"/>
          <w:szCs w:val="24"/>
        </w:rPr>
      </w:pPr>
    </w:p>
    <w:p w:rsidR="00AB0553" w:rsidRDefault="00AB0553" w:rsidP="00AB0553">
      <w:pPr>
        <w:ind w:firstLine="567"/>
        <w:jc w:val="center"/>
        <w:rPr>
          <w:rFonts w:eastAsia="Calibri"/>
          <w:b/>
          <w:sz w:val="24"/>
          <w:szCs w:val="24"/>
        </w:rPr>
      </w:pPr>
      <w:r>
        <w:rPr>
          <w:rFonts w:eastAsia="Calibri"/>
          <w:b/>
          <w:sz w:val="24"/>
          <w:szCs w:val="24"/>
        </w:rPr>
        <w:t>КОМИССИЯ ПО ПРОВЕДЕНИЮ АУКЦИОНА</w:t>
      </w:r>
    </w:p>
    <w:p w:rsidR="00AB0553" w:rsidRDefault="00AB0553" w:rsidP="00AB0553">
      <w:pPr>
        <w:ind w:firstLine="567"/>
        <w:jc w:val="center"/>
        <w:rPr>
          <w:rFonts w:eastAsia="Calibri"/>
          <w:b/>
          <w:sz w:val="24"/>
          <w:szCs w:val="24"/>
        </w:rPr>
      </w:pPr>
    </w:p>
    <w:p w:rsidR="00D253C2" w:rsidRDefault="00AB0553" w:rsidP="00AB0553">
      <w:pPr>
        <w:ind w:firstLineChars="257" w:firstLine="617"/>
        <w:jc w:val="both"/>
        <w:rPr>
          <w:color w:val="000000"/>
          <w:sz w:val="24"/>
          <w:szCs w:val="24"/>
        </w:rPr>
      </w:pPr>
      <w:r w:rsidRPr="00AB0553">
        <w:rPr>
          <w:color w:val="000000"/>
          <w:sz w:val="24"/>
          <w:szCs w:val="24"/>
        </w:rPr>
        <w:t xml:space="preserve">1. </w:t>
      </w:r>
      <w:r w:rsidR="00D253C2" w:rsidRPr="00AB0553">
        <w:rPr>
          <w:color w:val="000000"/>
          <w:sz w:val="24"/>
          <w:szCs w:val="24"/>
        </w:rPr>
        <w:t xml:space="preserve">Для проведения аукциона </w:t>
      </w:r>
      <w:r w:rsidR="00D253C2" w:rsidRPr="004E00B1">
        <w:rPr>
          <w:color w:val="000000"/>
          <w:sz w:val="24"/>
          <w:szCs w:val="24"/>
        </w:rPr>
        <w:t>Администрацией Катав-Ивановского муниципального района создается аукционная комиссия (далее - комиссия),</w:t>
      </w:r>
      <w:r w:rsidR="00D253C2" w:rsidRPr="00AB0553">
        <w:rPr>
          <w:color w:val="000000"/>
          <w:sz w:val="24"/>
          <w:szCs w:val="24"/>
        </w:rPr>
        <w:t xml:space="preserve"> действующая на постоянной основе, определяется порядок работы, назначается председатель комиссии</w:t>
      </w:r>
      <w:r w:rsidR="00D253C2">
        <w:rPr>
          <w:color w:val="000000"/>
          <w:sz w:val="24"/>
          <w:szCs w:val="24"/>
        </w:rPr>
        <w:t>.</w:t>
      </w:r>
    </w:p>
    <w:p w:rsidR="00AB0553" w:rsidRPr="00AB0553" w:rsidRDefault="00AB0553" w:rsidP="00AB0553">
      <w:pPr>
        <w:ind w:firstLineChars="257" w:firstLine="617"/>
        <w:jc w:val="both"/>
        <w:rPr>
          <w:color w:val="000000"/>
          <w:sz w:val="24"/>
          <w:szCs w:val="24"/>
        </w:rPr>
      </w:pPr>
      <w:r>
        <w:rPr>
          <w:color w:val="000000"/>
          <w:sz w:val="24"/>
          <w:szCs w:val="24"/>
        </w:rPr>
        <w:t>2.</w:t>
      </w:r>
      <w:r w:rsidRPr="00AB0553">
        <w:rPr>
          <w:color w:val="000000"/>
          <w:sz w:val="24"/>
          <w:szCs w:val="24"/>
        </w:rPr>
        <w:t xml:space="preserve"> Число членов комиссии должно быть не менее 5 (пяти) человек.</w:t>
      </w:r>
    </w:p>
    <w:p w:rsidR="00AB0553" w:rsidRPr="00AB0553" w:rsidRDefault="00AB0553" w:rsidP="00AB0553">
      <w:pPr>
        <w:ind w:firstLineChars="257" w:firstLine="617"/>
        <w:jc w:val="both"/>
        <w:rPr>
          <w:color w:val="000000"/>
          <w:sz w:val="24"/>
          <w:szCs w:val="24"/>
        </w:rPr>
      </w:pPr>
      <w:r w:rsidRPr="00AB0553">
        <w:rPr>
          <w:color w:val="000000"/>
          <w:sz w:val="24"/>
          <w:szCs w:val="24"/>
        </w:rPr>
        <w:t>3. Членами комиссии не могут быть физические лица, лично заинтересованные в результатах аукционов (в том числе физические лица, подавшие аукционные заявки либо состоящие в штате организаций, подавших указанные заявки), либо физические лица, на которых способны оказывать влияние участники аукционов, и лица, подавшие заявки на участие в аукционе (в том числе физические лица, являющиеся участниками (акционерами) этих организаций, членами их органов управления, кредиторами участников аукционов). В случае выявления в составе комиссии указанных лиц организатор аукциона, обязан незамедлительно отстранить от участия в работе комиссии указанных лиц.</w:t>
      </w:r>
    </w:p>
    <w:p w:rsidR="00AB0553" w:rsidRPr="00AB0553" w:rsidRDefault="00AB0553" w:rsidP="00AB0553">
      <w:pPr>
        <w:ind w:firstLineChars="257" w:firstLine="617"/>
        <w:jc w:val="both"/>
        <w:rPr>
          <w:color w:val="000000"/>
          <w:sz w:val="24"/>
          <w:szCs w:val="24"/>
        </w:rPr>
      </w:pPr>
      <w:r w:rsidRPr="00AB0553">
        <w:rPr>
          <w:color w:val="000000"/>
          <w:sz w:val="24"/>
          <w:szCs w:val="24"/>
        </w:rPr>
        <w:t>4. Замена члена комиссии допускается только по решению Администрации Катав-Ивановского муниципального района.</w:t>
      </w:r>
    </w:p>
    <w:p w:rsidR="00AB0553" w:rsidRPr="00AB0553" w:rsidRDefault="00AB0553" w:rsidP="00AB0553">
      <w:pPr>
        <w:ind w:firstLineChars="257" w:firstLine="617"/>
        <w:jc w:val="both"/>
        <w:rPr>
          <w:color w:val="000000"/>
          <w:sz w:val="24"/>
          <w:szCs w:val="24"/>
        </w:rPr>
      </w:pPr>
      <w:r w:rsidRPr="00AB0553">
        <w:rPr>
          <w:color w:val="000000"/>
          <w:sz w:val="24"/>
          <w:szCs w:val="24"/>
        </w:rPr>
        <w:t>5. Комиссия осуществляет рассмотрение заявок и документов на участие в аукционе, определяет участников аукциона, определяет победителя торгов, признает торги несостоявшимися, либо аннулирует результаты торгов по основаниям, предусмотренным действующим законодательством, принимает иные решения в ходе проведения процедуры торгов, предусмотренные действующим законодательством. Решения комиссии оформляются протоколом, который подписывается всеми присутствующими членами комиссии.</w:t>
      </w:r>
    </w:p>
    <w:p w:rsidR="00AB0553" w:rsidRPr="00AB0553" w:rsidRDefault="00AB0553" w:rsidP="00AB0553">
      <w:pPr>
        <w:ind w:firstLineChars="257" w:firstLine="617"/>
        <w:jc w:val="both"/>
        <w:rPr>
          <w:color w:val="000000"/>
          <w:sz w:val="24"/>
          <w:szCs w:val="24"/>
        </w:rPr>
      </w:pPr>
      <w:r w:rsidRPr="00AB0553">
        <w:rPr>
          <w:color w:val="000000"/>
          <w:sz w:val="24"/>
          <w:szCs w:val="24"/>
        </w:rPr>
        <w:t>6. Комиссия правомочна осуществлять функции, предусмотренные  настоящим порядком, если на заседании комиссии присутствует не менее пятидесяти процентов общего числа ее членов. Члены комиссии лично участвуют в заседаниях и подписывают протоколы заседаний комиссии. Решения комиссии принимаются открытым голосованием простым большинством голосов членов комиссии, присутствующих на заседании. Каждый член комиссии имеет один голос.</w:t>
      </w:r>
    </w:p>
    <w:p w:rsidR="00CF591A" w:rsidRDefault="00CF591A" w:rsidP="00CF591A">
      <w:pPr>
        <w:pStyle w:val="afb"/>
        <w:ind w:firstLine="567"/>
        <w:jc w:val="center"/>
        <w:rPr>
          <w:b/>
          <w:caps/>
          <w:noProof/>
          <w:highlight w:val="yellow"/>
        </w:rPr>
      </w:pPr>
    </w:p>
    <w:p w:rsidR="00AB0553" w:rsidRPr="0023053C" w:rsidRDefault="00AB0553" w:rsidP="00CF591A">
      <w:pPr>
        <w:pStyle w:val="afb"/>
        <w:ind w:firstLine="567"/>
        <w:jc w:val="center"/>
        <w:rPr>
          <w:b/>
          <w:caps/>
          <w:noProof/>
          <w:highlight w:val="yellow"/>
        </w:rPr>
      </w:pPr>
    </w:p>
    <w:p w:rsidR="00CF591A" w:rsidRPr="00007DFD" w:rsidRDefault="00CF591A" w:rsidP="00B20A56">
      <w:pPr>
        <w:pStyle w:val="TextBoldCenter"/>
        <w:spacing w:before="0"/>
        <w:outlineLvl w:val="0"/>
        <w:rPr>
          <w:caps/>
          <w:sz w:val="24"/>
          <w:szCs w:val="24"/>
        </w:rPr>
      </w:pPr>
      <w:r w:rsidRPr="00007DFD">
        <w:rPr>
          <w:caps/>
          <w:sz w:val="24"/>
          <w:szCs w:val="24"/>
        </w:rPr>
        <w:t>Рассмотрение заявок</w:t>
      </w:r>
      <w:r w:rsidR="00DD7A19">
        <w:rPr>
          <w:caps/>
          <w:sz w:val="24"/>
          <w:szCs w:val="24"/>
        </w:rPr>
        <w:t xml:space="preserve"> и порядок проведения аукциона</w:t>
      </w:r>
    </w:p>
    <w:p w:rsidR="00CF591A" w:rsidRPr="00007DFD" w:rsidRDefault="00CF591A" w:rsidP="00CF591A">
      <w:pPr>
        <w:pStyle w:val="TextBoldCenter"/>
        <w:spacing w:before="0"/>
        <w:ind w:firstLine="546"/>
        <w:outlineLvl w:val="0"/>
        <w:rPr>
          <w:sz w:val="24"/>
          <w:szCs w:val="24"/>
        </w:rPr>
      </w:pPr>
    </w:p>
    <w:p w:rsidR="009B1312" w:rsidRPr="009B1312" w:rsidRDefault="009B1312" w:rsidP="009B1312">
      <w:pPr>
        <w:ind w:firstLineChars="257" w:firstLine="617"/>
        <w:jc w:val="both"/>
        <w:rPr>
          <w:color w:val="000000"/>
          <w:sz w:val="24"/>
          <w:szCs w:val="24"/>
        </w:rPr>
      </w:pPr>
      <w:r w:rsidRPr="009B1312">
        <w:rPr>
          <w:color w:val="000000"/>
          <w:sz w:val="24"/>
          <w:szCs w:val="24"/>
        </w:rPr>
        <w:t>1. Комиссия рассматривает заявки на участие в аукционе на предмет соответствия требованиям, установленным документацией об аукционе, и соответствия заявителей требованиям, установленным настоящим порядком.</w:t>
      </w:r>
    </w:p>
    <w:p w:rsidR="009B1312" w:rsidRPr="009B1312" w:rsidRDefault="009B1312" w:rsidP="009B1312">
      <w:pPr>
        <w:ind w:firstLineChars="257" w:firstLine="617"/>
        <w:jc w:val="both"/>
        <w:rPr>
          <w:color w:val="000000"/>
          <w:sz w:val="24"/>
          <w:szCs w:val="24"/>
        </w:rPr>
      </w:pPr>
      <w:r w:rsidRPr="009B1312">
        <w:rPr>
          <w:color w:val="000000"/>
          <w:sz w:val="24"/>
          <w:szCs w:val="24"/>
        </w:rPr>
        <w:t>2. Срок рассмотрения заявок на участие в аукционе не может превышать двух дней с даты окончания срока подачи заявок.</w:t>
      </w:r>
    </w:p>
    <w:p w:rsidR="009B1312" w:rsidRPr="009B1312" w:rsidRDefault="009B1312" w:rsidP="009B1312">
      <w:pPr>
        <w:ind w:firstLineChars="257" w:firstLine="617"/>
        <w:jc w:val="both"/>
        <w:rPr>
          <w:color w:val="000000"/>
          <w:sz w:val="24"/>
          <w:szCs w:val="24"/>
        </w:rPr>
      </w:pPr>
      <w:r w:rsidRPr="009B1312">
        <w:rPr>
          <w:color w:val="000000"/>
          <w:sz w:val="24"/>
          <w:szCs w:val="24"/>
        </w:rPr>
        <w:t>3. В случае установления факта подачи одним заявителем двух и более заявок на участие в аукционе в отношении одного и того же лота при условии, что поданные ранее заявки таким заявителем не отозваны, все заявки на участие в аукционе такого заявителя, поданные в отношении данного лота, не рассматриваются и возвращаются такому заявителю.</w:t>
      </w:r>
    </w:p>
    <w:p w:rsidR="009B1312" w:rsidRPr="009B1312" w:rsidRDefault="009B1312" w:rsidP="009B1312">
      <w:pPr>
        <w:ind w:firstLineChars="257" w:firstLine="617"/>
        <w:jc w:val="both"/>
        <w:rPr>
          <w:color w:val="000000"/>
          <w:sz w:val="24"/>
          <w:szCs w:val="24"/>
        </w:rPr>
      </w:pPr>
      <w:r w:rsidRPr="009B1312">
        <w:rPr>
          <w:color w:val="000000"/>
          <w:sz w:val="24"/>
          <w:szCs w:val="24"/>
        </w:rPr>
        <w:t>4. На основании результатов рассмотрения заявок на участие в аукционе комиссией принимается решение о допуске к участию в аукционе заявителя и о признании заявителя участником аукциона или об отказе в допуске такого заявителя к участию в аукционе, которое оформляется протоколом рассмотрения заявок на участие в аукционе. Протокол ведется комиссией и подписывается всеми присутствующими на заседании членами комиссии в день окончания рассмотрения заявок. Протокол должен содержать сведения о заявителях, решение о допуске заявителя к участию в аукционе и признании его участником аукциона или об отказе в допуске к участию в аукционе с обоснованием такого решения и с указанием положений настоящего порядка, которым не соответствует заявитель, положений документации об аукционе, которым не соответствует его заявка на участие в аукционе, положений такой заявки, не соответствующих требованиям документации об аукционе. Протокол составляется по каждому лоту отдельно в двух экземплярах, один из которых хранится у организатора конкурса и выдается заявителю под роспись. Указанный протокол не позднее дня следующего за  днем окончания рассмотрения заявок на участие в аукционе размещается организатором на официальных сайтах.</w:t>
      </w:r>
    </w:p>
    <w:p w:rsidR="009B1312" w:rsidRPr="009B1312" w:rsidRDefault="009B1312" w:rsidP="009B1312">
      <w:pPr>
        <w:ind w:firstLineChars="257" w:firstLine="617"/>
        <w:jc w:val="both"/>
        <w:rPr>
          <w:color w:val="000000"/>
          <w:sz w:val="24"/>
          <w:szCs w:val="24"/>
        </w:rPr>
      </w:pPr>
      <w:r w:rsidRPr="009B1312">
        <w:rPr>
          <w:color w:val="000000"/>
          <w:sz w:val="24"/>
          <w:szCs w:val="24"/>
        </w:rPr>
        <w:t>В случае если по окончании срока подачи заявок на участие в аукционе подана только одна заявка или не подано ни одной заявки, в указанный протокол вносится информация о признании аукциона несостоявшимся.</w:t>
      </w:r>
    </w:p>
    <w:p w:rsidR="009B1312" w:rsidRPr="009B1312" w:rsidRDefault="009B1312" w:rsidP="009B1312">
      <w:pPr>
        <w:ind w:firstLineChars="257" w:firstLine="617"/>
        <w:jc w:val="both"/>
        <w:rPr>
          <w:color w:val="000000"/>
          <w:sz w:val="24"/>
          <w:szCs w:val="24"/>
        </w:rPr>
      </w:pPr>
      <w:r w:rsidRPr="009B1312">
        <w:rPr>
          <w:color w:val="000000"/>
          <w:sz w:val="24"/>
          <w:szCs w:val="24"/>
        </w:rPr>
        <w:t>5. В случае если в документации об аукционе было установлено требование о внесении задатка, организатор аукциона обязан вернуть задаток заявителю, не допущенному к участию в аукционе, в течение пяти рабочих дней с даты подписания протокола рассмотрения заявок.</w:t>
      </w:r>
    </w:p>
    <w:p w:rsidR="009B1312" w:rsidRPr="009B1312" w:rsidRDefault="009B1312" w:rsidP="009B1312">
      <w:pPr>
        <w:ind w:firstLineChars="257" w:firstLine="617"/>
        <w:jc w:val="both"/>
        <w:rPr>
          <w:color w:val="000000"/>
          <w:sz w:val="24"/>
          <w:szCs w:val="24"/>
        </w:rPr>
      </w:pPr>
      <w:r>
        <w:rPr>
          <w:color w:val="000000"/>
          <w:sz w:val="24"/>
          <w:szCs w:val="24"/>
        </w:rPr>
        <w:t>6</w:t>
      </w:r>
      <w:r w:rsidRPr="009B1312">
        <w:rPr>
          <w:color w:val="000000"/>
          <w:sz w:val="24"/>
          <w:szCs w:val="24"/>
        </w:rPr>
        <w:t>. В аукционе могут участвовать только заявители, признанные участниками аукциона. Организатор аукциона обязан обеспечить участникам аукциона возможность принять участие в аукционе непосредственно или через своих представителей.</w:t>
      </w:r>
    </w:p>
    <w:p w:rsidR="009B1312" w:rsidRPr="009B1312" w:rsidRDefault="009B1312" w:rsidP="009B1312">
      <w:pPr>
        <w:ind w:firstLineChars="257" w:firstLine="617"/>
        <w:jc w:val="both"/>
        <w:rPr>
          <w:color w:val="000000"/>
          <w:sz w:val="24"/>
          <w:szCs w:val="24"/>
        </w:rPr>
      </w:pPr>
      <w:r>
        <w:rPr>
          <w:color w:val="000000"/>
          <w:sz w:val="24"/>
          <w:szCs w:val="24"/>
        </w:rPr>
        <w:t>7</w:t>
      </w:r>
      <w:r w:rsidRPr="009B1312">
        <w:rPr>
          <w:color w:val="000000"/>
          <w:sz w:val="24"/>
          <w:szCs w:val="24"/>
        </w:rPr>
        <w:t>. Аукцион проводится организатором аукциона в присутствии членов комиссии и участников аукциона (их представителей).</w:t>
      </w:r>
    </w:p>
    <w:p w:rsidR="009B1312" w:rsidRPr="009B1312" w:rsidRDefault="009B1312" w:rsidP="009B1312">
      <w:pPr>
        <w:ind w:firstLineChars="257" w:firstLine="617"/>
        <w:jc w:val="both"/>
        <w:rPr>
          <w:color w:val="000000"/>
          <w:sz w:val="24"/>
          <w:szCs w:val="24"/>
        </w:rPr>
      </w:pPr>
      <w:r>
        <w:rPr>
          <w:color w:val="000000"/>
          <w:sz w:val="24"/>
          <w:szCs w:val="24"/>
        </w:rPr>
        <w:t>8.</w:t>
      </w:r>
      <w:r w:rsidRPr="009B1312">
        <w:rPr>
          <w:color w:val="000000"/>
          <w:sz w:val="24"/>
          <w:szCs w:val="24"/>
        </w:rPr>
        <w:t xml:space="preserve"> Аукцион проводится путем повышения начальной (минимальной) цены договора (цены лота), указанной в извещении о проведении аукциона, на «шаг аукциона».</w:t>
      </w:r>
    </w:p>
    <w:p w:rsidR="00DD7A19" w:rsidRPr="00C05A33" w:rsidRDefault="009B1312" w:rsidP="00DD7A19">
      <w:pPr>
        <w:ind w:right="-58" w:firstLine="709"/>
        <w:jc w:val="both"/>
        <w:rPr>
          <w:sz w:val="24"/>
          <w:szCs w:val="24"/>
        </w:rPr>
      </w:pPr>
      <w:r>
        <w:rPr>
          <w:sz w:val="24"/>
          <w:szCs w:val="24"/>
        </w:rPr>
        <w:t>9</w:t>
      </w:r>
      <w:r w:rsidR="00DD7A19" w:rsidRPr="00C05A33">
        <w:rPr>
          <w:sz w:val="24"/>
          <w:szCs w:val="24"/>
        </w:rPr>
        <w:t xml:space="preserve">. </w:t>
      </w:r>
      <w:r w:rsidR="00DD7A19">
        <w:rPr>
          <w:sz w:val="24"/>
          <w:szCs w:val="24"/>
        </w:rPr>
        <w:t>«Шаг аукциона» устанавливается в размере 5% начальной (минимальной) цены договора (цены лота), указанной в извещении о проведении аукциона.</w:t>
      </w:r>
    </w:p>
    <w:p w:rsidR="00DD7A19" w:rsidRDefault="00E84C5E" w:rsidP="00DD7A19">
      <w:pPr>
        <w:ind w:right="-58" w:firstLine="709"/>
        <w:jc w:val="both"/>
        <w:rPr>
          <w:sz w:val="24"/>
          <w:szCs w:val="24"/>
        </w:rPr>
      </w:pPr>
      <w:bookmarkStart w:id="0" w:name="sub_78"/>
      <w:r>
        <w:rPr>
          <w:sz w:val="24"/>
          <w:szCs w:val="24"/>
        </w:rPr>
        <w:t>10</w:t>
      </w:r>
      <w:r w:rsidR="00DD7A19" w:rsidRPr="00C05A33">
        <w:rPr>
          <w:sz w:val="24"/>
          <w:szCs w:val="24"/>
        </w:rPr>
        <w:t xml:space="preserve">. </w:t>
      </w:r>
      <w:bookmarkStart w:id="1" w:name="sub_83"/>
      <w:bookmarkEnd w:id="0"/>
      <w:r w:rsidR="00DD7A19">
        <w:rPr>
          <w:sz w:val="24"/>
          <w:szCs w:val="24"/>
        </w:rPr>
        <w:t>При проведении аукциона устанавливается время приема предложений участников аукциона о цене договора (цене лота), составляющее 60 минут от начала проведения такого аукциона, а также 20 минут после поступления последнего предложения о цене договора (цене лота).</w:t>
      </w:r>
    </w:p>
    <w:p w:rsidR="00E76270" w:rsidRDefault="00DD7A19" w:rsidP="00DD7A19">
      <w:pPr>
        <w:ind w:right="-58" w:firstLine="709"/>
        <w:jc w:val="both"/>
        <w:rPr>
          <w:sz w:val="24"/>
          <w:szCs w:val="24"/>
        </w:rPr>
      </w:pPr>
      <w:r>
        <w:rPr>
          <w:sz w:val="24"/>
          <w:szCs w:val="24"/>
        </w:rPr>
        <w:t xml:space="preserve">Время, оставшееся до истечения срока подачи предложений о цене договора (цене лота), </w:t>
      </w:r>
    </w:p>
    <w:p w:rsidR="00DD7A19" w:rsidRDefault="00DD7A19" w:rsidP="009B06D6">
      <w:pPr>
        <w:ind w:right="-58"/>
        <w:jc w:val="both"/>
        <w:rPr>
          <w:sz w:val="24"/>
          <w:szCs w:val="24"/>
        </w:rPr>
      </w:pPr>
      <w:r>
        <w:rPr>
          <w:sz w:val="24"/>
          <w:szCs w:val="24"/>
        </w:rPr>
        <w:t>обновляется автоматически с помощью программно-аппаратных средств оператора электронной площадки после поступления последнего предложения о цене договора (цене лота). Если в течение указанного времени не поступило ни одного предложения о цене договора (цене лота), увеличивающего его текущее значение на «шаг аукциона», такой аукцион автоматически завершается с помощью программно-аппаратных средств оператора электронной площадки.</w:t>
      </w:r>
    </w:p>
    <w:p w:rsidR="00DD7A19" w:rsidRDefault="00DD7A19" w:rsidP="00DD7A19">
      <w:pPr>
        <w:ind w:firstLine="708"/>
        <w:jc w:val="both"/>
        <w:rPr>
          <w:sz w:val="24"/>
          <w:szCs w:val="24"/>
        </w:rPr>
      </w:pPr>
      <w:r w:rsidRPr="00C05A33">
        <w:rPr>
          <w:sz w:val="24"/>
          <w:szCs w:val="24"/>
        </w:rPr>
        <w:t xml:space="preserve">Протокол подписывается всеми присутствующими членами аукционной комиссии в день его составления. </w:t>
      </w:r>
    </w:p>
    <w:p w:rsidR="009B1312" w:rsidRPr="009B1312" w:rsidRDefault="009B1312" w:rsidP="009B1312">
      <w:pPr>
        <w:ind w:firstLineChars="257" w:firstLine="617"/>
        <w:jc w:val="both"/>
        <w:rPr>
          <w:color w:val="000000"/>
          <w:sz w:val="24"/>
          <w:szCs w:val="24"/>
        </w:rPr>
      </w:pPr>
      <w:r w:rsidRPr="009B1312">
        <w:rPr>
          <w:color w:val="000000"/>
          <w:sz w:val="24"/>
          <w:szCs w:val="24"/>
        </w:rPr>
        <w:t>Протокол составляется по каждому лоту отдельно в двух экземплярах, один из которых хранится у организатора аукциона и выдается заявителю под роспись.</w:t>
      </w:r>
    </w:p>
    <w:p w:rsidR="009B1312" w:rsidRPr="00C05A33" w:rsidRDefault="009B1312" w:rsidP="009B1312">
      <w:pPr>
        <w:ind w:firstLineChars="257" w:firstLine="617"/>
        <w:jc w:val="both"/>
        <w:rPr>
          <w:sz w:val="24"/>
          <w:szCs w:val="24"/>
        </w:rPr>
      </w:pPr>
      <w:r w:rsidRPr="009B1312">
        <w:rPr>
          <w:color w:val="000000"/>
          <w:sz w:val="24"/>
          <w:szCs w:val="24"/>
        </w:rPr>
        <w:t>Организатор аукциона в течение трех рабочих дней с даты подписания протокола передает победителю аукциона один экземпляр протокола и проект договора, который составляется путем включения цены договора, предложенной победителем аукциона, в проект договора, прилагаемый к документации об аукционе.</w:t>
      </w:r>
    </w:p>
    <w:p w:rsidR="00DD7A19" w:rsidRDefault="00DD7A19" w:rsidP="00DD7A19">
      <w:pPr>
        <w:ind w:firstLine="708"/>
        <w:jc w:val="both"/>
        <w:rPr>
          <w:sz w:val="24"/>
          <w:szCs w:val="24"/>
        </w:rPr>
      </w:pPr>
      <w:r>
        <w:rPr>
          <w:sz w:val="24"/>
          <w:szCs w:val="24"/>
        </w:rPr>
        <w:t>П</w:t>
      </w:r>
      <w:r w:rsidRPr="00C05A33">
        <w:rPr>
          <w:sz w:val="24"/>
          <w:szCs w:val="24"/>
        </w:rPr>
        <w:t>ротокол</w:t>
      </w:r>
      <w:r>
        <w:rPr>
          <w:sz w:val="24"/>
          <w:szCs w:val="24"/>
        </w:rPr>
        <w:t xml:space="preserve"> подведения итогов аукциона</w:t>
      </w:r>
      <w:r w:rsidRPr="00C05A33">
        <w:rPr>
          <w:sz w:val="24"/>
          <w:szCs w:val="24"/>
        </w:rPr>
        <w:t xml:space="preserve"> размещается на </w:t>
      </w:r>
      <w:r>
        <w:rPr>
          <w:sz w:val="24"/>
          <w:szCs w:val="24"/>
        </w:rPr>
        <w:t xml:space="preserve">официальном сайте торгов и на электронной площадке ООО «РТС-тендер» организатором аукциона в течение рабочего дня, следующего за днем подписания. </w:t>
      </w:r>
    </w:p>
    <w:p w:rsidR="009B1312" w:rsidRDefault="009B1312" w:rsidP="009B1312">
      <w:pPr>
        <w:ind w:firstLineChars="257" w:firstLine="617"/>
        <w:jc w:val="both"/>
        <w:rPr>
          <w:color w:val="000000"/>
          <w:sz w:val="28"/>
          <w:szCs w:val="28"/>
        </w:rPr>
      </w:pPr>
      <w:r w:rsidRPr="009B1312">
        <w:rPr>
          <w:color w:val="000000"/>
          <w:sz w:val="24"/>
          <w:szCs w:val="24"/>
        </w:rPr>
        <w:t>Любой участник аукциона после размещения протокола аукциона вправе направить организатору аукциона в письменной форме, в том числе в форме электронного документа, запрос о разъяснении результатов аукциона. Организатор аукциона в течение двух рабочих дней с даты поступления такого запроса обязан представить такому участнику аукциона соответствующие разъяснения в письменной форме или в форме электронного документа</w:t>
      </w:r>
      <w:r>
        <w:rPr>
          <w:color w:val="000000"/>
          <w:sz w:val="28"/>
          <w:szCs w:val="28"/>
        </w:rPr>
        <w:t>.</w:t>
      </w:r>
    </w:p>
    <w:p w:rsidR="009B1312" w:rsidRPr="00C05A33" w:rsidRDefault="009B1312" w:rsidP="00DD7A19">
      <w:pPr>
        <w:ind w:firstLine="708"/>
        <w:jc w:val="both"/>
        <w:rPr>
          <w:sz w:val="24"/>
          <w:szCs w:val="24"/>
        </w:rPr>
      </w:pPr>
    </w:p>
    <w:bookmarkEnd w:id="1"/>
    <w:p w:rsidR="00CF591A" w:rsidRPr="0023053C" w:rsidRDefault="00CF591A" w:rsidP="00CF591A">
      <w:pPr>
        <w:pStyle w:val="ConsPlusNormal"/>
        <w:ind w:firstLine="567"/>
        <w:jc w:val="both"/>
        <w:rPr>
          <w:rFonts w:ascii="Times New Roman" w:hAnsi="Times New Roman"/>
          <w:sz w:val="24"/>
          <w:szCs w:val="24"/>
          <w:highlight w:val="yellow"/>
        </w:rPr>
      </w:pPr>
    </w:p>
    <w:p w:rsidR="00CF591A" w:rsidRPr="00007DFD" w:rsidRDefault="00CF591A" w:rsidP="00CF591A">
      <w:pPr>
        <w:pStyle w:val="TextBasTxt"/>
        <w:ind w:firstLine="540"/>
        <w:jc w:val="center"/>
        <w:rPr>
          <w:b/>
          <w:caps/>
        </w:rPr>
      </w:pPr>
      <w:r w:rsidRPr="00007DFD">
        <w:rPr>
          <w:b/>
          <w:caps/>
        </w:rPr>
        <w:t>Заключение договора</w:t>
      </w:r>
      <w:r w:rsidR="007D7A2B">
        <w:rPr>
          <w:b/>
          <w:caps/>
        </w:rPr>
        <w:t xml:space="preserve"> </w:t>
      </w:r>
      <w:r w:rsidR="003A2CCE" w:rsidRPr="003A2CCE">
        <w:rPr>
          <w:b/>
        </w:rPr>
        <w:t>АРЕНДЫ</w:t>
      </w:r>
      <w:r w:rsidRPr="00007DFD">
        <w:rPr>
          <w:b/>
          <w:caps/>
        </w:rPr>
        <w:t xml:space="preserve"> по итогам</w:t>
      </w:r>
    </w:p>
    <w:p w:rsidR="00CF591A" w:rsidRPr="00007DFD" w:rsidRDefault="00CF591A" w:rsidP="00CF591A">
      <w:pPr>
        <w:pStyle w:val="TextBasTxt"/>
        <w:ind w:firstLine="540"/>
        <w:jc w:val="center"/>
        <w:rPr>
          <w:b/>
          <w:caps/>
        </w:rPr>
      </w:pPr>
      <w:r w:rsidRPr="00007DFD">
        <w:rPr>
          <w:b/>
          <w:caps/>
        </w:rPr>
        <w:t xml:space="preserve"> проведения аукциона</w:t>
      </w:r>
    </w:p>
    <w:p w:rsidR="00CF591A" w:rsidRPr="00007DFD" w:rsidRDefault="00CF591A" w:rsidP="00CF591A">
      <w:pPr>
        <w:pStyle w:val="TextBasTxt"/>
        <w:ind w:firstLine="540"/>
        <w:jc w:val="center"/>
        <w:rPr>
          <w:b/>
        </w:rPr>
      </w:pPr>
    </w:p>
    <w:p w:rsidR="009B1312" w:rsidRPr="009B1312" w:rsidRDefault="009B1312" w:rsidP="00AD739F">
      <w:pPr>
        <w:ind w:firstLine="540"/>
        <w:jc w:val="both"/>
        <w:rPr>
          <w:color w:val="000000"/>
          <w:sz w:val="24"/>
          <w:szCs w:val="24"/>
        </w:rPr>
      </w:pPr>
      <w:r w:rsidRPr="009B1312">
        <w:rPr>
          <w:color w:val="000000"/>
          <w:sz w:val="24"/>
          <w:szCs w:val="24"/>
        </w:rPr>
        <w:t>1. Заключение договора осуществляется в порядке, предусмотренном Гражданским кодексом Российской Федерации и иными федеральными законами.</w:t>
      </w:r>
    </w:p>
    <w:p w:rsidR="009B1312" w:rsidRPr="009B1312" w:rsidRDefault="009B1312" w:rsidP="009B1312">
      <w:pPr>
        <w:ind w:firstLineChars="257" w:firstLine="617"/>
        <w:jc w:val="both"/>
        <w:rPr>
          <w:color w:val="000000"/>
          <w:sz w:val="24"/>
          <w:szCs w:val="24"/>
        </w:rPr>
      </w:pPr>
      <w:r w:rsidRPr="009B1312">
        <w:rPr>
          <w:color w:val="000000"/>
          <w:sz w:val="24"/>
          <w:szCs w:val="24"/>
        </w:rPr>
        <w:t>2. В срок, предусмотренный для заключения договора, организатор аукциона обязан отказаться от заключения договора с победителем аукциона либо с участником аукциона, с которым заключается такой договор, в случае установления факта:</w:t>
      </w:r>
    </w:p>
    <w:p w:rsidR="009B1312" w:rsidRPr="009B1312" w:rsidRDefault="009B1312" w:rsidP="009B1312">
      <w:pPr>
        <w:ind w:firstLineChars="257" w:firstLine="617"/>
        <w:jc w:val="both"/>
        <w:rPr>
          <w:color w:val="000000"/>
          <w:sz w:val="24"/>
          <w:szCs w:val="24"/>
        </w:rPr>
      </w:pPr>
      <w:r w:rsidRPr="009B1312">
        <w:rPr>
          <w:color w:val="000000"/>
          <w:sz w:val="24"/>
          <w:szCs w:val="24"/>
        </w:rPr>
        <w:t>1) проведения ликвидации такого участника конкурса - юридического лица или принятия арбитражным судом решения о признании такого участника аукциона банкротом и об открытии конкурсного производства;</w:t>
      </w:r>
    </w:p>
    <w:p w:rsidR="009B1312" w:rsidRPr="009B1312" w:rsidRDefault="009B1312" w:rsidP="009B1312">
      <w:pPr>
        <w:ind w:firstLineChars="257" w:firstLine="617"/>
        <w:jc w:val="both"/>
        <w:rPr>
          <w:color w:val="000000"/>
          <w:sz w:val="24"/>
          <w:szCs w:val="24"/>
        </w:rPr>
      </w:pPr>
      <w:r w:rsidRPr="009B1312">
        <w:rPr>
          <w:color w:val="000000"/>
          <w:sz w:val="24"/>
          <w:szCs w:val="24"/>
        </w:rPr>
        <w:t>2) приостановления деятельности такого лица в порядке, предусмотренном Кодексом Российской Федерации об административных правонарушениях;</w:t>
      </w:r>
    </w:p>
    <w:p w:rsidR="009B1312" w:rsidRPr="009B1312" w:rsidRDefault="009B1312" w:rsidP="009B1312">
      <w:pPr>
        <w:ind w:firstLineChars="257" w:firstLine="617"/>
        <w:jc w:val="both"/>
        <w:rPr>
          <w:color w:val="000000"/>
          <w:sz w:val="24"/>
          <w:szCs w:val="24"/>
        </w:rPr>
      </w:pPr>
      <w:r w:rsidRPr="009B1312">
        <w:rPr>
          <w:color w:val="000000"/>
          <w:sz w:val="24"/>
          <w:szCs w:val="24"/>
        </w:rPr>
        <w:t>3) предоставления таким лицом заведомо ложных сведений, содержащихся в документах.</w:t>
      </w:r>
    </w:p>
    <w:p w:rsidR="009B1312" w:rsidRPr="009B1312" w:rsidRDefault="009B1312" w:rsidP="009B1312">
      <w:pPr>
        <w:ind w:firstLineChars="257" w:firstLine="617"/>
        <w:jc w:val="both"/>
        <w:rPr>
          <w:color w:val="000000"/>
          <w:sz w:val="24"/>
          <w:szCs w:val="24"/>
        </w:rPr>
      </w:pPr>
      <w:r w:rsidRPr="009B1312">
        <w:rPr>
          <w:color w:val="000000"/>
          <w:sz w:val="24"/>
          <w:szCs w:val="24"/>
        </w:rPr>
        <w:t>3. В случае отказа от заключения договора с победителем аукциона либо при уклонении победителя аукциона от заключения договора с участником аукциона, с которым заключается такой договор, аукционной комиссией в срок не позднее дня, следующего после дня установления фактов</w:t>
      </w:r>
      <w:r w:rsidR="004E00B1">
        <w:rPr>
          <w:color w:val="000000"/>
          <w:sz w:val="24"/>
          <w:szCs w:val="24"/>
        </w:rPr>
        <w:t>,</w:t>
      </w:r>
      <w:r w:rsidRPr="009B1312">
        <w:rPr>
          <w:color w:val="000000"/>
          <w:sz w:val="24"/>
          <w:szCs w:val="24"/>
        </w:rPr>
        <w:t xml:space="preserve"> являющихся основанием для отказа от заключения договора, составляется протокол об отказе от заключения договора, в котором должны содержаться сведения о месте, дате и времени его составления, о лице, с которым организатор аукциона отказывается заключить договор, сведения о фактах, являющихся основанием для отказа от заключения договора, а также реквизиты документов, подтверждающих такие факты.</w:t>
      </w:r>
    </w:p>
    <w:p w:rsidR="009B1312" w:rsidRPr="009B1312" w:rsidRDefault="009B1312" w:rsidP="009B1312">
      <w:pPr>
        <w:ind w:firstLineChars="257" w:firstLine="617"/>
        <w:jc w:val="both"/>
        <w:rPr>
          <w:color w:val="000000"/>
          <w:sz w:val="24"/>
          <w:szCs w:val="24"/>
        </w:rPr>
      </w:pPr>
      <w:r w:rsidRPr="009B1312">
        <w:rPr>
          <w:color w:val="000000"/>
          <w:sz w:val="24"/>
          <w:szCs w:val="24"/>
        </w:rPr>
        <w:t>Протокол подписывается всеми присутствующими членами аукционной комиссии в день его составления. Протокол составляется в двух экземплярах, один из которых хранится у организатора аукциона.</w:t>
      </w:r>
    </w:p>
    <w:p w:rsidR="009B1312" w:rsidRPr="009B1312" w:rsidRDefault="009B1312" w:rsidP="009B1312">
      <w:pPr>
        <w:ind w:firstLineChars="257" w:firstLine="617"/>
        <w:jc w:val="both"/>
        <w:rPr>
          <w:color w:val="000000"/>
          <w:sz w:val="24"/>
          <w:szCs w:val="24"/>
        </w:rPr>
      </w:pPr>
      <w:r w:rsidRPr="009B1312">
        <w:rPr>
          <w:color w:val="000000"/>
          <w:sz w:val="24"/>
          <w:szCs w:val="24"/>
        </w:rPr>
        <w:t>Указанный протокол размещается организатором аукциона на официальном сайте в течение дня, следующего после дня подписания указанного протокола. Организатор аукциона в течение двух рабочих дней с даты подписания протокола передает один экземпляр протокола лицу, с которым отказывается заключить договор.</w:t>
      </w:r>
    </w:p>
    <w:p w:rsidR="009B1312" w:rsidRPr="009B1312" w:rsidRDefault="009B1312" w:rsidP="009B1312">
      <w:pPr>
        <w:ind w:firstLineChars="257" w:firstLine="617"/>
        <w:jc w:val="both"/>
        <w:rPr>
          <w:sz w:val="24"/>
          <w:szCs w:val="24"/>
        </w:rPr>
      </w:pPr>
      <w:r w:rsidRPr="009B1312">
        <w:rPr>
          <w:color w:val="000000"/>
          <w:sz w:val="24"/>
          <w:szCs w:val="24"/>
        </w:rPr>
        <w:t xml:space="preserve">4. </w:t>
      </w:r>
      <w:r w:rsidRPr="009B1312">
        <w:rPr>
          <w:sz w:val="24"/>
          <w:szCs w:val="24"/>
        </w:rPr>
        <w:t>В случае, если победитель аукциона признан уклонившимся от заключения договора, комитет вправе обратиться в суд с иском о понуждении победителя аукциона заключить договор, а также о возмещении убытков, причиненных уклонением от заключения договора, либо заключить договор аренды с участником аукциона, сделавшим предпоследнее предложение о цене договора.</w:t>
      </w:r>
    </w:p>
    <w:p w:rsidR="009B1312" w:rsidRPr="009B1312" w:rsidRDefault="009B1312" w:rsidP="009B1312">
      <w:pPr>
        <w:ind w:firstLineChars="257" w:firstLine="617"/>
        <w:jc w:val="both"/>
        <w:rPr>
          <w:sz w:val="24"/>
          <w:szCs w:val="24"/>
        </w:rPr>
      </w:pPr>
      <w:r w:rsidRPr="009B1312">
        <w:rPr>
          <w:sz w:val="24"/>
          <w:szCs w:val="24"/>
        </w:rPr>
        <w:t xml:space="preserve">5. Комитет обязан заключить договор с участником аукциона, сделавшим предпоследнее предложение о цене договора, в случаях отказа от заключения </w:t>
      </w:r>
      <w:r w:rsidR="004E00B1">
        <w:rPr>
          <w:sz w:val="24"/>
          <w:szCs w:val="24"/>
        </w:rPr>
        <w:t>договора с победителем аукциона</w:t>
      </w:r>
      <w:r w:rsidRPr="009B1312">
        <w:rPr>
          <w:sz w:val="24"/>
          <w:szCs w:val="24"/>
        </w:rPr>
        <w:t>. При этом для такого участника заключение договора является обязательным. Договор заключается в десятидневный срок.</w:t>
      </w:r>
    </w:p>
    <w:p w:rsidR="009B1312" w:rsidRPr="009B1312" w:rsidRDefault="009B1312" w:rsidP="009B1312">
      <w:pPr>
        <w:ind w:firstLineChars="257" w:firstLine="617"/>
        <w:jc w:val="both"/>
        <w:rPr>
          <w:sz w:val="24"/>
          <w:szCs w:val="24"/>
        </w:rPr>
      </w:pPr>
      <w:r w:rsidRPr="009B1312">
        <w:rPr>
          <w:sz w:val="24"/>
          <w:szCs w:val="24"/>
        </w:rPr>
        <w:t xml:space="preserve">6. В случае уклонения участника аукциона, сделавшим предпоследнее предложение о цене договора, от заключения договора </w:t>
      </w:r>
      <w:r w:rsidR="00E84C5E">
        <w:rPr>
          <w:sz w:val="24"/>
          <w:szCs w:val="24"/>
        </w:rPr>
        <w:t>К</w:t>
      </w:r>
      <w:r w:rsidRPr="009B1312">
        <w:rPr>
          <w:sz w:val="24"/>
          <w:szCs w:val="24"/>
        </w:rPr>
        <w:t>омитет вправе обратиться в суд с иском о понуждении такого участника заключить договор, а также о возмещении убытков, причиненных уклонением от заключения договора.</w:t>
      </w:r>
    </w:p>
    <w:p w:rsidR="009B1312" w:rsidRPr="009B1312" w:rsidRDefault="009B1312" w:rsidP="00AD739F">
      <w:pPr>
        <w:ind w:firstLine="617"/>
        <w:jc w:val="both"/>
        <w:rPr>
          <w:color w:val="000000"/>
          <w:sz w:val="24"/>
          <w:szCs w:val="24"/>
        </w:rPr>
      </w:pPr>
      <w:r w:rsidRPr="009B1312">
        <w:rPr>
          <w:sz w:val="24"/>
          <w:szCs w:val="24"/>
        </w:rPr>
        <w:t>7. Если договор не заключен ни с победителем аукциона, ни с участником аукциона, сделавшим предпоследнее предложение о цене договора, аукцион признается несостоявшимся.</w:t>
      </w:r>
    </w:p>
    <w:p w:rsidR="009B1312" w:rsidRPr="009B1312" w:rsidRDefault="009B1312" w:rsidP="009B1312">
      <w:pPr>
        <w:ind w:firstLineChars="257" w:firstLine="617"/>
        <w:jc w:val="both"/>
        <w:rPr>
          <w:color w:val="000000"/>
          <w:sz w:val="24"/>
          <w:szCs w:val="24"/>
        </w:rPr>
      </w:pPr>
      <w:r w:rsidRPr="009B1312">
        <w:rPr>
          <w:color w:val="000000"/>
          <w:sz w:val="24"/>
          <w:szCs w:val="24"/>
        </w:rPr>
        <w:t>8. Договор заключается на условиях, указанных в порядке. При заключении договора размер платы за право на заключение договора и размер ежемесячной платы не может быть ниже цены, указанной в извещении о проведении аукциона.</w:t>
      </w:r>
    </w:p>
    <w:p w:rsidR="009B1312" w:rsidRPr="009B1312" w:rsidRDefault="009B1312" w:rsidP="009B1312">
      <w:pPr>
        <w:ind w:firstLineChars="257" w:firstLine="617"/>
        <w:jc w:val="both"/>
        <w:rPr>
          <w:color w:val="000000"/>
          <w:sz w:val="24"/>
          <w:szCs w:val="24"/>
        </w:rPr>
      </w:pPr>
      <w:r w:rsidRPr="009B1312">
        <w:rPr>
          <w:color w:val="000000"/>
          <w:sz w:val="24"/>
          <w:szCs w:val="24"/>
        </w:rPr>
        <w:t>9. В случае если было установлено требование о внесении задатка, задаток возвращается победителю аукциона в течение пяти рабочих дней с даты заключения с ним договора. Задаток возвращается участнику аукциона, заявке на участие в аукционе которого присвоен второй номер, в течение пяти рабочих дней с даты подписания договора с победителем аукциона или с таким участником аукциона. Задаток может быть засчитан в счет оплаты по заключенному договору.</w:t>
      </w:r>
    </w:p>
    <w:p w:rsidR="009B1312" w:rsidRDefault="009B1312" w:rsidP="009B1312">
      <w:pPr>
        <w:ind w:firstLineChars="257" w:firstLine="720"/>
        <w:jc w:val="both"/>
        <w:rPr>
          <w:color w:val="000000"/>
          <w:sz w:val="28"/>
          <w:szCs w:val="28"/>
        </w:rPr>
      </w:pPr>
    </w:p>
    <w:p w:rsidR="00CF591A" w:rsidRDefault="00CF591A" w:rsidP="00CF591A">
      <w:pPr>
        <w:ind w:firstLine="708"/>
        <w:jc w:val="center"/>
        <w:rPr>
          <w:b/>
          <w:bCs/>
          <w:color w:val="000000"/>
          <w:sz w:val="24"/>
          <w:szCs w:val="24"/>
        </w:rPr>
      </w:pPr>
      <w:r w:rsidRPr="0054645A">
        <w:rPr>
          <w:b/>
          <w:bCs/>
          <w:color w:val="000000"/>
          <w:sz w:val="24"/>
          <w:szCs w:val="24"/>
        </w:rPr>
        <w:t>О</w:t>
      </w:r>
      <w:r>
        <w:rPr>
          <w:b/>
          <w:bCs/>
          <w:color w:val="000000"/>
          <w:sz w:val="24"/>
          <w:szCs w:val="24"/>
        </w:rPr>
        <w:t>ТКАЗ ОТ ПРОВЕДЕНИЯ АУКЦИОНА</w:t>
      </w:r>
    </w:p>
    <w:p w:rsidR="00CF591A" w:rsidRDefault="00CF591A" w:rsidP="00CF591A">
      <w:pPr>
        <w:ind w:firstLine="708"/>
        <w:jc w:val="center"/>
        <w:rPr>
          <w:b/>
          <w:bCs/>
          <w:color w:val="000000"/>
          <w:sz w:val="24"/>
          <w:szCs w:val="24"/>
        </w:rPr>
      </w:pPr>
    </w:p>
    <w:p w:rsidR="00AD739F" w:rsidRPr="00AD739F" w:rsidRDefault="00AD739F" w:rsidP="00AD739F">
      <w:pPr>
        <w:ind w:firstLineChars="257" w:firstLine="617"/>
        <w:jc w:val="both"/>
        <w:rPr>
          <w:color w:val="000000"/>
          <w:sz w:val="24"/>
          <w:szCs w:val="24"/>
        </w:rPr>
      </w:pPr>
      <w:r w:rsidRPr="00AD739F">
        <w:rPr>
          <w:color w:val="000000"/>
          <w:sz w:val="24"/>
          <w:szCs w:val="24"/>
        </w:rPr>
        <w:t>Организатор аукциона вправе отказаться от проведения аукциона не позднее чем за пять дней до даты окончания срока подачи заявок на участие в аукционе. Извещение об отказе от проведения аукциона размещается на официальном сайте в течение одного дня с даты принятия решения об отказе от проведения аукциона. В случае получения задатка, организатор аукциона возвращает заявителям денежные средства, внесенные в качестве задатка, в течение пяти рабочих дней с даты принятия решения об отказе от проведения аукциона.</w:t>
      </w:r>
    </w:p>
    <w:p w:rsidR="00080755" w:rsidRDefault="00080755" w:rsidP="00080755">
      <w:pPr>
        <w:ind w:firstLine="708"/>
        <w:jc w:val="both"/>
        <w:rPr>
          <w:color w:val="000000"/>
          <w:sz w:val="24"/>
          <w:szCs w:val="24"/>
        </w:rPr>
      </w:pPr>
      <w:r w:rsidRPr="00E728B5">
        <w:rPr>
          <w:bCs/>
          <w:color w:val="000000"/>
          <w:sz w:val="24"/>
          <w:szCs w:val="24"/>
        </w:rPr>
        <w:t xml:space="preserve">Последний день отказа от проведения торгов </w:t>
      </w:r>
      <w:r w:rsidR="00BC7137">
        <w:rPr>
          <w:bCs/>
          <w:color w:val="000000"/>
          <w:sz w:val="24"/>
          <w:szCs w:val="24"/>
        </w:rPr>
        <w:t xml:space="preserve">- </w:t>
      </w:r>
      <w:r w:rsidR="00BE675B" w:rsidRPr="00BE675B">
        <w:rPr>
          <w:bCs/>
          <w:color w:val="000000"/>
          <w:sz w:val="24"/>
          <w:szCs w:val="24"/>
        </w:rPr>
        <w:t>1</w:t>
      </w:r>
      <w:r w:rsidR="008E6B80" w:rsidRPr="00BE675B">
        <w:rPr>
          <w:bCs/>
          <w:color w:val="000000"/>
          <w:sz w:val="24"/>
          <w:szCs w:val="24"/>
        </w:rPr>
        <w:t>0.06</w:t>
      </w:r>
      <w:r w:rsidR="009B06D6" w:rsidRPr="00BE675B">
        <w:rPr>
          <w:bCs/>
          <w:color w:val="000000"/>
          <w:sz w:val="24"/>
          <w:szCs w:val="24"/>
        </w:rPr>
        <w:t>.2024</w:t>
      </w:r>
      <w:r w:rsidRPr="00BE675B">
        <w:rPr>
          <w:bCs/>
          <w:color w:val="000000"/>
          <w:sz w:val="24"/>
          <w:szCs w:val="24"/>
        </w:rPr>
        <w:t xml:space="preserve"> г.</w:t>
      </w:r>
    </w:p>
    <w:p w:rsidR="00080755" w:rsidRDefault="00080755" w:rsidP="00FE4273">
      <w:pPr>
        <w:autoSpaceDE w:val="0"/>
        <w:autoSpaceDN w:val="0"/>
        <w:adjustRightInd w:val="0"/>
        <w:ind w:firstLine="567"/>
        <w:jc w:val="center"/>
        <w:rPr>
          <w:b/>
          <w:sz w:val="24"/>
          <w:szCs w:val="24"/>
        </w:rPr>
      </w:pPr>
    </w:p>
    <w:p w:rsidR="00770F7B" w:rsidRDefault="00770F7B" w:rsidP="00FE4273">
      <w:pPr>
        <w:autoSpaceDE w:val="0"/>
        <w:autoSpaceDN w:val="0"/>
        <w:adjustRightInd w:val="0"/>
        <w:ind w:firstLine="567"/>
        <w:jc w:val="center"/>
        <w:rPr>
          <w:b/>
          <w:sz w:val="24"/>
          <w:szCs w:val="24"/>
        </w:rPr>
      </w:pPr>
    </w:p>
    <w:p w:rsidR="00770F7B" w:rsidRDefault="00770F7B" w:rsidP="00FE4273">
      <w:pPr>
        <w:autoSpaceDE w:val="0"/>
        <w:autoSpaceDN w:val="0"/>
        <w:adjustRightInd w:val="0"/>
        <w:ind w:firstLine="567"/>
        <w:jc w:val="center"/>
        <w:rPr>
          <w:b/>
          <w:sz w:val="24"/>
          <w:szCs w:val="24"/>
        </w:rPr>
      </w:pPr>
    </w:p>
    <w:p w:rsidR="00770F7B" w:rsidRDefault="00770F7B" w:rsidP="00FE4273">
      <w:pPr>
        <w:autoSpaceDE w:val="0"/>
        <w:autoSpaceDN w:val="0"/>
        <w:adjustRightInd w:val="0"/>
        <w:ind w:firstLine="567"/>
        <w:jc w:val="center"/>
        <w:rPr>
          <w:b/>
          <w:sz w:val="24"/>
          <w:szCs w:val="24"/>
        </w:rPr>
      </w:pPr>
    </w:p>
    <w:p w:rsidR="003E5EEC" w:rsidRPr="00FE4273" w:rsidRDefault="00FE4273" w:rsidP="00FE4273">
      <w:pPr>
        <w:autoSpaceDE w:val="0"/>
        <w:autoSpaceDN w:val="0"/>
        <w:adjustRightInd w:val="0"/>
        <w:ind w:firstLine="567"/>
        <w:jc w:val="center"/>
        <w:rPr>
          <w:b/>
          <w:sz w:val="24"/>
          <w:szCs w:val="24"/>
        </w:rPr>
      </w:pPr>
      <w:r w:rsidRPr="00FE4273">
        <w:rPr>
          <w:b/>
          <w:sz w:val="24"/>
          <w:szCs w:val="24"/>
        </w:rPr>
        <w:t>ПЕРЕЧЕНЬ ПРИЛОЖЕНИЙ</w:t>
      </w:r>
    </w:p>
    <w:p w:rsidR="003E5EEC" w:rsidRDefault="003E5EEC" w:rsidP="003E5EEC">
      <w:pPr>
        <w:autoSpaceDE w:val="0"/>
        <w:autoSpaceDN w:val="0"/>
        <w:adjustRightInd w:val="0"/>
        <w:spacing w:line="223" w:lineRule="auto"/>
        <w:ind w:left="-567" w:right="-284"/>
        <w:jc w:val="center"/>
        <w:rPr>
          <w:b/>
          <w:sz w:val="24"/>
          <w:szCs w:val="24"/>
        </w:rPr>
      </w:pPr>
    </w:p>
    <w:p w:rsidR="00FE4273" w:rsidRDefault="00FE4273" w:rsidP="00FE4273">
      <w:pPr>
        <w:pStyle w:val="32"/>
        <w:spacing w:after="0"/>
        <w:rPr>
          <w:bCs/>
          <w:sz w:val="24"/>
          <w:szCs w:val="24"/>
        </w:rPr>
      </w:pPr>
      <w:r w:rsidRPr="004250C6">
        <w:rPr>
          <w:bCs/>
          <w:sz w:val="24"/>
          <w:szCs w:val="24"/>
        </w:rPr>
        <w:t>Приложение № 1. Форма заявки на участие в аукционе</w:t>
      </w:r>
      <w:r w:rsidR="00EB666B" w:rsidRPr="004250C6">
        <w:rPr>
          <w:bCs/>
          <w:sz w:val="24"/>
          <w:szCs w:val="24"/>
        </w:rPr>
        <w:t xml:space="preserve"> в электронной форме</w:t>
      </w:r>
      <w:r w:rsidR="00033D5C">
        <w:rPr>
          <w:bCs/>
          <w:sz w:val="24"/>
          <w:szCs w:val="24"/>
        </w:rPr>
        <w:t xml:space="preserve"> по лоту № 1.</w:t>
      </w:r>
    </w:p>
    <w:p w:rsidR="00AD739F" w:rsidRPr="004250C6" w:rsidRDefault="00AD739F" w:rsidP="00AD739F">
      <w:pPr>
        <w:pStyle w:val="32"/>
        <w:spacing w:after="0"/>
        <w:rPr>
          <w:bCs/>
          <w:sz w:val="24"/>
          <w:szCs w:val="24"/>
        </w:rPr>
      </w:pPr>
      <w:r>
        <w:rPr>
          <w:bCs/>
          <w:sz w:val="24"/>
          <w:szCs w:val="24"/>
        </w:rPr>
        <w:t>Приложение № 2</w:t>
      </w:r>
      <w:r w:rsidRPr="004250C6">
        <w:rPr>
          <w:bCs/>
          <w:sz w:val="24"/>
          <w:szCs w:val="24"/>
        </w:rPr>
        <w:t>. Форма заявки на участие в аукционе в электронной форме</w:t>
      </w:r>
      <w:r>
        <w:rPr>
          <w:bCs/>
          <w:sz w:val="24"/>
          <w:szCs w:val="24"/>
        </w:rPr>
        <w:t xml:space="preserve"> по лоту № 2.</w:t>
      </w:r>
    </w:p>
    <w:p w:rsidR="00AD739F" w:rsidRPr="004250C6" w:rsidRDefault="00AD739F" w:rsidP="00AD739F">
      <w:pPr>
        <w:pStyle w:val="32"/>
        <w:spacing w:after="0"/>
        <w:rPr>
          <w:bCs/>
          <w:sz w:val="24"/>
          <w:szCs w:val="24"/>
        </w:rPr>
      </w:pPr>
      <w:r>
        <w:rPr>
          <w:bCs/>
          <w:sz w:val="24"/>
          <w:szCs w:val="24"/>
        </w:rPr>
        <w:t>Приложение № 3</w:t>
      </w:r>
      <w:r w:rsidRPr="004250C6">
        <w:rPr>
          <w:bCs/>
          <w:sz w:val="24"/>
          <w:szCs w:val="24"/>
        </w:rPr>
        <w:t>. Форма заявки на участие в аукционе в электронной форме</w:t>
      </w:r>
      <w:r>
        <w:rPr>
          <w:bCs/>
          <w:sz w:val="24"/>
          <w:szCs w:val="24"/>
        </w:rPr>
        <w:t xml:space="preserve"> по лоту № 3.</w:t>
      </w:r>
    </w:p>
    <w:p w:rsidR="00AD739F" w:rsidRPr="004250C6" w:rsidRDefault="00AD739F" w:rsidP="00AD739F">
      <w:pPr>
        <w:pStyle w:val="32"/>
        <w:spacing w:after="0"/>
        <w:rPr>
          <w:bCs/>
          <w:sz w:val="24"/>
          <w:szCs w:val="24"/>
        </w:rPr>
      </w:pPr>
      <w:r>
        <w:rPr>
          <w:bCs/>
          <w:sz w:val="24"/>
          <w:szCs w:val="24"/>
        </w:rPr>
        <w:t>Приложение № 4</w:t>
      </w:r>
      <w:r w:rsidRPr="004250C6">
        <w:rPr>
          <w:bCs/>
          <w:sz w:val="24"/>
          <w:szCs w:val="24"/>
        </w:rPr>
        <w:t>. Форма заявки на участие в аукционе в электронной форме</w:t>
      </w:r>
      <w:r>
        <w:rPr>
          <w:bCs/>
          <w:sz w:val="24"/>
          <w:szCs w:val="24"/>
        </w:rPr>
        <w:t xml:space="preserve"> по лоту № 4.</w:t>
      </w:r>
    </w:p>
    <w:p w:rsidR="00992C6F" w:rsidRDefault="007D7A2B" w:rsidP="00992C6F">
      <w:pPr>
        <w:widowControl/>
        <w:rPr>
          <w:sz w:val="24"/>
          <w:szCs w:val="24"/>
        </w:rPr>
      </w:pPr>
      <w:r>
        <w:rPr>
          <w:bCs/>
          <w:sz w:val="24"/>
          <w:szCs w:val="24"/>
        </w:rPr>
        <w:t xml:space="preserve">     </w:t>
      </w:r>
      <w:r w:rsidR="00FE4273" w:rsidRPr="004250C6">
        <w:rPr>
          <w:bCs/>
          <w:sz w:val="24"/>
          <w:szCs w:val="24"/>
        </w:rPr>
        <w:t xml:space="preserve">Приложение № </w:t>
      </w:r>
      <w:r w:rsidR="00AD739F">
        <w:rPr>
          <w:bCs/>
          <w:sz w:val="24"/>
          <w:szCs w:val="24"/>
        </w:rPr>
        <w:t>5</w:t>
      </w:r>
      <w:r>
        <w:rPr>
          <w:bCs/>
          <w:sz w:val="24"/>
          <w:szCs w:val="24"/>
        </w:rPr>
        <w:t xml:space="preserve">. </w:t>
      </w:r>
      <w:r w:rsidR="00AD739F">
        <w:rPr>
          <w:sz w:val="24"/>
          <w:szCs w:val="24"/>
        </w:rPr>
        <w:t xml:space="preserve">Проект договора </w:t>
      </w:r>
      <w:r w:rsidR="00033D5C">
        <w:rPr>
          <w:sz w:val="24"/>
          <w:szCs w:val="24"/>
        </w:rPr>
        <w:t xml:space="preserve"> лот</w:t>
      </w:r>
      <w:r w:rsidR="006F525A">
        <w:rPr>
          <w:sz w:val="24"/>
          <w:szCs w:val="24"/>
        </w:rPr>
        <w:t xml:space="preserve"> № </w:t>
      </w:r>
      <w:r w:rsidR="0096130E">
        <w:rPr>
          <w:sz w:val="24"/>
          <w:szCs w:val="24"/>
        </w:rPr>
        <w:t>1.</w:t>
      </w:r>
    </w:p>
    <w:p w:rsidR="00AD739F" w:rsidRDefault="007D7A2B" w:rsidP="00992C6F">
      <w:pPr>
        <w:widowControl/>
        <w:rPr>
          <w:sz w:val="24"/>
          <w:szCs w:val="24"/>
        </w:rPr>
      </w:pPr>
      <w:r>
        <w:rPr>
          <w:bCs/>
          <w:sz w:val="24"/>
          <w:szCs w:val="24"/>
        </w:rPr>
        <w:t xml:space="preserve">     </w:t>
      </w:r>
      <w:r w:rsidR="00AD739F" w:rsidRPr="004250C6">
        <w:rPr>
          <w:bCs/>
          <w:sz w:val="24"/>
          <w:szCs w:val="24"/>
        </w:rPr>
        <w:t xml:space="preserve">Приложение № </w:t>
      </w:r>
      <w:r w:rsidR="00AD739F">
        <w:rPr>
          <w:bCs/>
          <w:sz w:val="24"/>
          <w:szCs w:val="24"/>
        </w:rPr>
        <w:t>6</w:t>
      </w:r>
      <w:r>
        <w:rPr>
          <w:bCs/>
          <w:sz w:val="24"/>
          <w:szCs w:val="24"/>
        </w:rPr>
        <w:t>.</w:t>
      </w:r>
      <w:r w:rsidR="00AD739F">
        <w:rPr>
          <w:bCs/>
          <w:sz w:val="24"/>
          <w:szCs w:val="24"/>
        </w:rPr>
        <w:t xml:space="preserve"> </w:t>
      </w:r>
      <w:r w:rsidR="00AD739F">
        <w:rPr>
          <w:sz w:val="24"/>
          <w:szCs w:val="24"/>
        </w:rPr>
        <w:t>Проект договора  лот  № 2.</w:t>
      </w:r>
    </w:p>
    <w:p w:rsidR="00AD739F" w:rsidRDefault="007D7A2B" w:rsidP="00992C6F">
      <w:pPr>
        <w:widowControl/>
        <w:rPr>
          <w:sz w:val="24"/>
          <w:szCs w:val="24"/>
        </w:rPr>
      </w:pPr>
      <w:r>
        <w:rPr>
          <w:bCs/>
          <w:sz w:val="24"/>
          <w:szCs w:val="24"/>
        </w:rPr>
        <w:t xml:space="preserve">     </w:t>
      </w:r>
      <w:r w:rsidR="00AD739F" w:rsidRPr="004250C6">
        <w:rPr>
          <w:bCs/>
          <w:sz w:val="24"/>
          <w:szCs w:val="24"/>
        </w:rPr>
        <w:t xml:space="preserve">Приложение № </w:t>
      </w:r>
      <w:r w:rsidR="00AD739F">
        <w:rPr>
          <w:bCs/>
          <w:sz w:val="24"/>
          <w:szCs w:val="24"/>
        </w:rPr>
        <w:t>7</w:t>
      </w:r>
      <w:r>
        <w:rPr>
          <w:bCs/>
          <w:sz w:val="24"/>
          <w:szCs w:val="24"/>
        </w:rPr>
        <w:t>.</w:t>
      </w:r>
      <w:r w:rsidR="00AD739F">
        <w:rPr>
          <w:bCs/>
          <w:sz w:val="24"/>
          <w:szCs w:val="24"/>
        </w:rPr>
        <w:t xml:space="preserve"> </w:t>
      </w:r>
      <w:r w:rsidR="00AD739F">
        <w:rPr>
          <w:sz w:val="24"/>
          <w:szCs w:val="24"/>
        </w:rPr>
        <w:t>Проект договора  лот  № 3.</w:t>
      </w:r>
    </w:p>
    <w:p w:rsidR="00AD739F" w:rsidRDefault="007D7A2B" w:rsidP="00992C6F">
      <w:pPr>
        <w:widowControl/>
        <w:rPr>
          <w:sz w:val="24"/>
          <w:szCs w:val="24"/>
        </w:rPr>
      </w:pPr>
      <w:r>
        <w:rPr>
          <w:bCs/>
          <w:sz w:val="24"/>
          <w:szCs w:val="24"/>
        </w:rPr>
        <w:t xml:space="preserve">     </w:t>
      </w:r>
      <w:r w:rsidR="00AD739F" w:rsidRPr="004250C6">
        <w:rPr>
          <w:bCs/>
          <w:sz w:val="24"/>
          <w:szCs w:val="24"/>
        </w:rPr>
        <w:t xml:space="preserve">Приложение № </w:t>
      </w:r>
      <w:r w:rsidR="00AD739F">
        <w:rPr>
          <w:bCs/>
          <w:sz w:val="24"/>
          <w:szCs w:val="24"/>
        </w:rPr>
        <w:t>8</w:t>
      </w:r>
      <w:r>
        <w:rPr>
          <w:bCs/>
          <w:sz w:val="24"/>
          <w:szCs w:val="24"/>
        </w:rPr>
        <w:t>.</w:t>
      </w:r>
      <w:r w:rsidR="00AD739F">
        <w:rPr>
          <w:bCs/>
          <w:sz w:val="24"/>
          <w:szCs w:val="24"/>
        </w:rPr>
        <w:t xml:space="preserve"> </w:t>
      </w:r>
      <w:r w:rsidR="00AD739F">
        <w:rPr>
          <w:sz w:val="24"/>
          <w:szCs w:val="24"/>
        </w:rPr>
        <w:t>Проект договора  лот  № 4.</w:t>
      </w: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BC7137" w:rsidRDefault="00BC7137" w:rsidP="006D598C">
      <w:pPr>
        <w:autoSpaceDE w:val="0"/>
        <w:autoSpaceDN w:val="0"/>
        <w:adjustRightInd w:val="0"/>
        <w:ind w:left="-567" w:right="-85"/>
        <w:jc w:val="right"/>
      </w:pPr>
    </w:p>
    <w:p w:rsidR="00093D5B" w:rsidRDefault="00093D5B" w:rsidP="006D598C">
      <w:pPr>
        <w:autoSpaceDE w:val="0"/>
        <w:autoSpaceDN w:val="0"/>
        <w:adjustRightInd w:val="0"/>
        <w:ind w:left="-567" w:right="-85"/>
        <w:jc w:val="right"/>
      </w:pPr>
    </w:p>
    <w:p w:rsidR="00093D5B" w:rsidRDefault="00093D5B" w:rsidP="006D598C">
      <w:pPr>
        <w:autoSpaceDE w:val="0"/>
        <w:autoSpaceDN w:val="0"/>
        <w:adjustRightInd w:val="0"/>
        <w:ind w:left="-567" w:right="-85"/>
        <w:jc w:val="right"/>
      </w:pPr>
    </w:p>
    <w:p w:rsidR="00093D5B" w:rsidRDefault="00093D5B" w:rsidP="006D598C">
      <w:pPr>
        <w:autoSpaceDE w:val="0"/>
        <w:autoSpaceDN w:val="0"/>
        <w:adjustRightInd w:val="0"/>
        <w:ind w:left="-567" w:right="-85"/>
        <w:jc w:val="right"/>
      </w:pPr>
    </w:p>
    <w:p w:rsidR="00093D5B" w:rsidRDefault="00093D5B" w:rsidP="006D598C">
      <w:pPr>
        <w:autoSpaceDE w:val="0"/>
        <w:autoSpaceDN w:val="0"/>
        <w:adjustRightInd w:val="0"/>
        <w:ind w:left="-567" w:right="-85"/>
        <w:jc w:val="right"/>
      </w:pPr>
    </w:p>
    <w:p w:rsidR="00093D5B" w:rsidRDefault="00093D5B"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8047A1" w:rsidRDefault="008047A1"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4E00B1" w:rsidRDefault="004E00B1"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66604D" w:rsidRDefault="0066604D" w:rsidP="006D598C">
      <w:pPr>
        <w:autoSpaceDE w:val="0"/>
        <w:autoSpaceDN w:val="0"/>
        <w:adjustRightInd w:val="0"/>
        <w:ind w:left="-567" w:right="-85"/>
        <w:jc w:val="right"/>
      </w:pPr>
    </w:p>
    <w:p w:rsidR="007D7A2B" w:rsidRDefault="007D7A2B"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96130E" w:rsidRDefault="0096130E" w:rsidP="006D598C">
      <w:pPr>
        <w:autoSpaceDE w:val="0"/>
        <w:autoSpaceDN w:val="0"/>
        <w:adjustRightInd w:val="0"/>
        <w:ind w:left="-567" w:right="-85"/>
        <w:jc w:val="right"/>
      </w:pPr>
    </w:p>
    <w:p w:rsidR="003E5EEC" w:rsidRPr="006B4CC7" w:rsidRDefault="003E5EEC" w:rsidP="006D598C">
      <w:pPr>
        <w:autoSpaceDE w:val="0"/>
        <w:autoSpaceDN w:val="0"/>
        <w:adjustRightInd w:val="0"/>
        <w:ind w:left="-567" w:right="-85"/>
        <w:jc w:val="right"/>
        <w:rPr>
          <w:bCs/>
        </w:rPr>
      </w:pPr>
      <w:r w:rsidRPr="006B4CC7">
        <w:t>Приложение 1</w:t>
      </w:r>
    </w:p>
    <w:p w:rsidR="003E5EEC" w:rsidRPr="006B4CC7" w:rsidRDefault="003E5EEC" w:rsidP="006D598C">
      <w:pPr>
        <w:autoSpaceDE w:val="0"/>
        <w:autoSpaceDN w:val="0"/>
        <w:adjustRightInd w:val="0"/>
        <w:ind w:left="-567" w:right="-85"/>
        <w:jc w:val="right"/>
        <w:rPr>
          <w:bCs/>
        </w:rPr>
      </w:pPr>
      <w:r w:rsidRPr="006B4CC7">
        <w:rPr>
          <w:bCs/>
        </w:rPr>
        <w:t>к аукционной документации</w:t>
      </w:r>
    </w:p>
    <w:p w:rsidR="003E5EEC" w:rsidRPr="009E4E8C" w:rsidRDefault="003E5EEC" w:rsidP="003E5EEC">
      <w:pPr>
        <w:autoSpaceDE w:val="0"/>
        <w:autoSpaceDN w:val="0"/>
        <w:adjustRightInd w:val="0"/>
        <w:spacing w:line="223" w:lineRule="auto"/>
        <w:ind w:left="-567" w:right="-284"/>
        <w:jc w:val="right"/>
        <w:rPr>
          <w:i/>
          <w:sz w:val="24"/>
          <w:szCs w:val="24"/>
        </w:rPr>
      </w:pPr>
    </w:p>
    <w:p w:rsidR="003E5EEC" w:rsidRPr="009E4E8C" w:rsidRDefault="003E5EEC" w:rsidP="003E5EEC">
      <w:pPr>
        <w:ind w:right="554"/>
        <w:jc w:val="center"/>
        <w:rPr>
          <w:sz w:val="24"/>
          <w:szCs w:val="24"/>
        </w:rPr>
      </w:pPr>
    </w:p>
    <w:p w:rsidR="00EB666B" w:rsidRDefault="00EB666B" w:rsidP="00EB666B">
      <w:pPr>
        <w:ind w:left="-284" w:right="-284" w:firstLine="284"/>
        <w:contextualSpacing/>
        <w:jc w:val="center"/>
        <w:rPr>
          <w:b/>
          <w:color w:val="000000"/>
          <w:szCs w:val="24"/>
        </w:rPr>
      </w:pPr>
      <w:r w:rsidRPr="00ED2346">
        <w:rPr>
          <w:b/>
          <w:color w:val="000000"/>
          <w:szCs w:val="24"/>
        </w:rPr>
        <w:t>ЗАЯВКА НА УЧАСТИЕ В АУКЦИОНЕ В ЭЛЕКТРОННОЙ ФОРМЕ</w:t>
      </w:r>
      <w:r w:rsidR="00080755">
        <w:rPr>
          <w:b/>
          <w:color w:val="000000"/>
          <w:szCs w:val="24"/>
        </w:rPr>
        <w:t xml:space="preserve"> (ЛОТ № 1)</w:t>
      </w:r>
    </w:p>
    <w:p w:rsidR="00EB666B" w:rsidRPr="007E1841" w:rsidRDefault="00EB666B" w:rsidP="00EB666B">
      <w:pPr>
        <w:pStyle w:val="12"/>
        <w:widowControl w:val="0"/>
        <w:jc w:val="center"/>
        <w:rPr>
          <w:sz w:val="22"/>
          <w:szCs w:val="22"/>
        </w:rPr>
      </w:pPr>
      <w:r w:rsidRPr="007E1841">
        <w:rPr>
          <w:color w:val="000000"/>
          <w:sz w:val="22"/>
          <w:szCs w:val="22"/>
        </w:rPr>
        <w:t>(заполняется претендентом (его представителем)</w:t>
      </w:r>
    </w:p>
    <w:p w:rsidR="00EB666B" w:rsidRDefault="00EB666B" w:rsidP="00EB666B">
      <w:pPr>
        <w:tabs>
          <w:tab w:val="left" w:pos="5245"/>
        </w:tabs>
        <w:rPr>
          <w:snapToGrid w:val="0"/>
          <w:sz w:val="22"/>
        </w:rPr>
      </w:pPr>
    </w:p>
    <w:p w:rsidR="00EB666B" w:rsidRDefault="00EB666B" w:rsidP="00EB666B">
      <w:pPr>
        <w:pStyle w:val="12"/>
        <w:widowControl w:val="0"/>
        <w:jc w:val="both"/>
        <w:rPr>
          <w:color w:val="000000"/>
        </w:rPr>
      </w:pPr>
      <w:r w:rsidRPr="00B01B47">
        <w:rPr>
          <w:b/>
          <w:color w:val="000000"/>
        </w:rPr>
        <w:t>Продавец:</w:t>
      </w:r>
      <w:r w:rsidR="007D7A2B">
        <w:rPr>
          <w:b/>
          <w:color w:val="000000"/>
        </w:rPr>
        <w:t xml:space="preserve"> </w:t>
      </w:r>
      <w:r>
        <w:t>Комитет имущественных отношений</w:t>
      </w:r>
      <w:r w:rsidR="007D7A2B">
        <w:t xml:space="preserve"> </w:t>
      </w:r>
      <w:r>
        <w:t>администрации Катав-Ивановского муниципального района</w:t>
      </w:r>
    </w:p>
    <w:p w:rsidR="00EB666B" w:rsidRDefault="00EB666B" w:rsidP="00EB666B">
      <w:pPr>
        <w:pStyle w:val="12"/>
        <w:widowControl w:val="0"/>
        <w:jc w:val="both"/>
        <w:rPr>
          <w:color w:val="000000"/>
        </w:rPr>
      </w:pPr>
    </w:p>
    <w:p w:rsidR="00EB666B" w:rsidRDefault="00EB666B" w:rsidP="00EB666B">
      <w:pPr>
        <w:pStyle w:val="12"/>
        <w:widowControl w:val="0"/>
        <w:jc w:val="both"/>
        <w:rPr>
          <w:color w:val="000000"/>
        </w:rPr>
      </w:pPr>
      <w:r w:rsidRPr="00B01B47">
        <w:rPr>
          <w:b/>
          <w:color w:val="000000"/>
        </w:rPr>
        <w:t>Претендент</w:t>
      </w:r>
      <w:r>
        <w:rPr>
          <w:color w:val="000000"/>
        </w:rPr>
        <w:t xml:space="preserve"> - физическое лицо/юридическое лицо</w:t>
      </w:r>
    </w:p>
    <w:p w:rsidR="00EB666B" w:rsidRDefault="00EB666B" w:rsidP="00EB666B">
      <w:pPr>
        <w:pStyle w:val="12"/>
        <w:widowControl w:val="0"/>
        <w:jc w:val="center"/>
        <w:rPr>
          <w:color w:val="000000"/>
        </w:rPr>
      </w:pPr>
      <w:r>
        <w:rPr>
          <w:color w:val="000000"/>
        </w:rPr>
        <w:t>______________________________________________________________________________________________________________________________________________________________________</w:t>
      </w:r>
    </w:p>
    <w:p w:rsidR="00EB666B" w:rsidRDefault="00EB666B" w:rsidP="00EB666B">
      <w:pPr>
        <w:pStyle w:val="12"/>
        <w:widowControl w:val="0"/>
        <w:jc w:val="center"/>
        <w:rPr>
          <w:color w:val="000000"/>
        </w:rPr>
      </w:pPr>
      <w:r>
        <w:rPr>
          <w:color w:val="000000"/>
        </w:rPr>
        <w:t>(ФИО/Наименование претендента)</w:t>
      </w:r>
    </w:p>
    <w:p w:rsidR="00EB666B" w:rsidRDefault="00EB666B" w:rsidP="00EB666B">
      <w:pPr>
        <w:pStyle w:val="12"/>
      </w:pPr>
      <w:r>
        <w:t>действующий _______________________________________________________________________,</w:t>
      </w:r>
    </w:p>
    <w:p w:rsidR="00EB666B" w:rsidRPr="00B01B47" w:rsidRDefault="00EB666B" w:rsidP="00EB666B">
      <w:pPr>
        <w:jc w:val="center"/>
        <w:rPr>
          <w:snapToGrid w:val="0"/>
        </w:rPr>
      </w:pPr>
      <w:r w:rsidRPr="00B01B47">
        <w:rPr>
          <w:snapToGrid w:val="0"/>
        </w:rPr>
        <w:t>(на основании/от своего имени)</w:t>
      </w:r>
    </w:p>
    <w:p w:rsidR="00EB666B" w:rsidRPr="00172487" w:rsidRDefault="00EB666B" w:rsidP="00EB666B">
      <w:pPr>
        <w:pStyle w:val="12"/>
        <w:widowControl w:val="0"/>
        <w:jc w:val="both"/>
        <w:rPr>
          <w:b/>
          <w:sz w:val="22"/>
          <w:szCs w:val="22"/>
        </w:rPr>
      </w:pPr>
      <w:r w:rsidRPr="00172487">
        <w:rPr>
          <w:b/>
          <w:color w:val="000000"/>
          <w:sz w:val="22"/>
          <w:szCs w:val="22"/>
        </w:rPr>
        <w:t>Для физических лиц:</w:t>
      </w:r>
    </w:p>
    <w:p w:rsidR="00EB666B" w:rsidRPr="003C31F9" w:rsidRDefault="00EB666B" w:rsidP="00EB666B">
      <w:pPr>
        <w:pStyle w:val="12"/>
        <w:widowControl w:val="0"/>
        <w:jc w:val="both"/>
        <w:rPr>
          <w:color w:val="000000"/>
          <w:sz w:val="22"/>
          <w:szCs w:val="22"/>
        </w:rPr>
      </w:pPr>
      <w:r w:rsidRPr="003C31F9">
        <w:rPr>
          <w:color w:val="000000"/>
          <w:sz w:val="22"/>
          <w:szCs w:val="22"/>
        </w:rPr>
        <w:t xml:space="preserve">Документ, удостоверяющий </w:t>
      </w:r>
      <w:r>
        <w:rPr>
          <w:color w:val="000000"/>
          <w:sz w:val="22"/>
          <w:szCs w:val="22"/>
        </w:rPr>
        <w:t>личность _____________________</w:t>
      </w:r>
      <w:r w:rsidRPr="003C31F9">
        <w:rPr>
          <w:color w:val="000000"/>
          <w:sz w:val="22"/>
          <w:szCs w:val="22"/>
        </w:rPr>
        <w:t xml:space="preserve">__серия ______№ </w:t>
      </w:r>
      <w:r>
        <w:rPr>
          <w:color w:val="000000"/>
          <w:sz w:val="22"/>
          <w:szCs w:val="22"/>
        </w:rPr>
        <w:t>_______________,</w:t>
      </w:r>
    </w:p>
    <w:p w:rsidR="00EB666B" w:rsidRPr="003C31F9" w:rsidRDefault="00EB666B" w:rsidP="00EB666B">
      <w:pPr>
        <w:pStyle w:val="12"/>
        <w:widowControl w:val="0"/>
        <w:jc w:val="both"/>
        <w:rPr>
          <w:sz w:val="22"/>
          <w:szCs w:val="22"/>
        </w:rPr>
      </w:pPr>
      <w:r>
        <w:rPr>
          <w:color w:val="000000"/>
          <w:sz w:val="22"/>
          <w:szCs w:val="22"/>
        </w:rPr>
        <w:t>выдан «___»________</w:t>
      </w:r>
      <w:r w:rsidRPr="003C31F9">
        <w:rPr>
          <w:color w:val="000000"/>
          <w:sz w:val="22"/>
          <w:szCs w:val="22"/>
        </w:rPr>
        <w:t>_ г. _________________________________________</w:t>
      </w:r>
      <w:r>
        <w:rPr>
          <w:color w:val="000000"/>
          <w:sz w:val="22"/>
          <w:szCs w:val="22"/>
        </w:rPr>
        <w:t>_____________________</w:t>
      </w:r>
    </w:p>
    <w:p w:rsidR="00EB666B" w:rsidRDefault="00EB666B" w:rsidP="00EB666B">
      <w:pPr>
        <w:pStyle w:val="12"/>
        <w:widowControl w:val="0"/>
        <w:jc w:val="both"/>
        <w:rPr>
          <w:color w:val="000000"/>
          <w:sz w:val="22"/>
          <w:szCs w:val="22"/>
        </w:rPr>
      </w:pPr>
    </w:p>
    <w:p w:rsidR="00EB666B" w:rsidRDefault="00EB666B" w:rsidP="00EB666B">
      <w:pPr>
        <w:pStyle w:val="12"/>
        <w:widowControl w:val="0"/>
        <w:jc w:val="both"/>
        <w:rPr>
          <w:color w:val="000000"/>
          <w:sz w:val="22"/>
          <w:szCs w:val="22"/>
        </w:rPr>
      </w:pPr>
      <w:r>
        <w:rPr>
          <w:color w:val="000000"/>
          <w:sz w:val="22"/>
          <w:szCs w:val="22"/>
        </w:rPr>
        <w:t>ИНН:__________________________   Адрес электронной почты: _____________________________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Место жительства: ___________________________________________________</w:t>
      </w:r>
      <w:r>
        <w:rPr>
          <w:color w:val="000000"/>
          <w:sz w:val="22"/>
          <w:szCs w:val="22"/>
        </w:rPr>
        <w:t>____</w:t>
      </w:r>
      <w:r w:rsidRPr="003C31F9">
        <w:rPr>
          <w:color w:val="000000"/>
          <w:sz w:val="22"/>
          <w:szCs w:val="22"/>
        </w:rPr>
        <w:t>__________</w:t>
      </w:r>
      <w:r>
        <w:rPr>
          <w:color w:val="000000"/>
          <w:sz w:val="22"/>
          <w:szCs w:val="22"/>
        </w:rPr>
        <w:t>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Телефон ___________________________</w:t>
      </w:r>
    </w:p>
    <w:p w:rsidR="00EB666B" w:rsidRPr="003C31F9" w:rsidRDefault="00EB666B" w:rsidP="00EB666B">
      <w:pPr>
        <w:pStyle w:val="12"/>
        <w:widowControl w:val="0"/>
        <w:jc w:val="both"/>
        <w:rPr>
          <w:color w:val="000000"/>
          <w:sz w:val="22"/>
          <w:szCs w:val="22"/>
        </w:rPr>
      </w:pPr>
    </w:p>
    <w:p w:rsidR="00EB666B" w:rsidRPr="00172487" w:rsidRDefault="00EB666B" w:rsidP="00EB666B">
      <w:pPr>
        <w:pStyle w:val="12"/>
        <w:widowControl w:val="0"/>
        <w:jc w:val="both"/>
        <w:rPr>
          <w:b/>
          <w:sz w:val="22"/>
          <w:szCs w:val="22"/>
        </w:rPr>
      </w:pPr>
      <w:r w:rsidRPr="00172487">
        <w:rPr>
          <w:b/>
          <w:color w:val="000000"/>
          <w:sz w:val="22"/>
          <w:szCs w:val="22"/>
        </w:rPr>
        <w:t>Для юридических лиц:</w:t>
      </w:r>
    </w:p>
    <w:p w:rsidR="00EB666B" w:rsidRPr="003C31F9" w:rsidRDefault="00EB666B" w:rsidP="00EB666B">
      <w:pPr>
        <w:pStyle w:val="12"/>
        <w:widowControl w:val="0"/>
        <w:jc w:val="both"/>
        <w:rPr>
          <w:sz w:val="22"/>
          <w:szCs w:val="22"/>
        </w:rPr>
      </w:pPr>
      <w:r w:rsidRPr="003C31F9">
        <w:rPr>
          <w:color w:val="000000"/>
          <w:sz w:val="22"/>
          <w:szCs w:val="22"/>
        </w:rPr>
        <w:t>Документ о государственной регистрации в качестве юридического лица __________________________________</w:t>
      </w:r>
      <w:r>
        <w:rPr>
          <w:color w:val="000000"/>
          <w:sz w:val="22"/>
          <w:szCs w:val="22"/>
        </w:rPr>
        <w:t>___</w:t>
      </w:r>
      <w:r w:rsidRPr="003C31F9">
        <w:rPr>
          <w:color w:val="000000"/>
          <w:sz w:val="22"/>
          <w:szCs w:val="22"/>
        </w:rPr>
        <w:t>___________________________________________</w:t>
      </w:r>
      <w:r>
        <w:rPr>
          <w:color w:val="000000"/>
          <w:sz w:val="22"/>
          <w:szCs w:val="22"/>
        </w:rPr>
        <w:t>____</w:t>
      </w:r>
    </w:p>
    <w:p w:rsidR="00EB666B" w:rsidRPr="003C31F9" w:rsidRDefault="00EB666B" w:rsidP="00EB666B">
      <w:pPr>
        <w:pStyle w:val="12"/>
        <w:widowControl w:val="0"/>
        <w:jc w:val="both"/>
        <w:rPr>
          <w:sz w:val="22"/>
          <w:szCs w:val="22"/>
        </w:rPr>
      </w:pPr>
      <w:r w:rsidRPr="003C31F9">
        <w:rPr>
          <w:color w:val="000000"/>
          <w:sz w:val="22"/>
          <w:szCs w:val="22"/>
        </w:rPr>
        <w:t>серия _______ № __________, выдан «___»_________________г.</w:t>
      </w:r>
      <w:r>
        <w:rPr>
          <w:sz w:val="22"/>
          <w:szCs w:val="22"/>
        </w:rPr>
        <w:t xml:space="preserve">_______________________ </w:t>
      </w:r>
      <w:r w:rsidRPr="003C31F9">
        <w:rPr>
          <w:sz w:val="22"/>
          <w:szCs w:val="22"/>
        </w:rPr>
        <w:t>_____________________________________</w:t>
      </w:r>
      <w:r>
        <w:rPr>
          <w:sz w:val="22"/>
          <w:szCs w:val="22"/>
        </w:rPr>
        <w:t>____</w:t>
      </w:r>
      <w:r w:rsidRPr="003C31F9">
        <w:rPr>
          <w:sz w:val="22"/>
          <w:szCs w:val="22"/>
        </w:rPr>
        <w:t>_________________________________</w:t>
      </w:r>
      <w:r>
        <w:rPr>
          <w:sz w:val="22"/>
          <w:szCs w:val="22"/>
        </w:rPr>
        <w:t>___</w:t>
      </w:r>
      <w:r w:rsidRPr="003C31F9">
        <w:rPr>
          <w:sz w:val="22"/>
          <w:szCs w:val="22"/>
        </w:rPr>
        <w:t>_______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sz w:val="22"/>
          <w:szCs w:val="22"/>
        </w:rPr>
      </w:pPr>
      <w:r w:rsidRPr="003C31F9">
        <w:rPr>
          <w:color w:val="000000"/>
          <w:sz w:val="22"/>
          <w:szCs w:val="22"/>
        </w:rPr>
        <w:t>ИНН/ОГРН _______________________________</w:t>
      </w:r>
      <w:r>
        <w:rPr>
          <w:color w:val="000000"/>
          <w:sz w:val="22"/>
          <w:szCs w:val="22"/>
        </w:rPr>
        <w:t>____</w:t>
      </w:r>
      <w:r w:rsidRPr="003C31F9">
        <w:rPr>
          <w:color w:val="000000"/>
          <w:sz w:val="22"/>
          <w:szCs w:val="22"/>
        </w:rPr>
        <w:t>________________________________</w:t>
      </w:r>
      <w:r>
        <w:rPr>
          <w:color w:val="000000"/>
          <w:sz w:val="22"/>
          <w:szCs w:val="22"/>
        </w:rPr>
        <w:t>___</w:t>
      </w:r>
      <w:r w:rsidRPr="003C31F9">
        <w:rPr>
          <w:color w:val="000000"/>
          <w:sz w:val="22"/>
          <w:szCs w:val="22"/>
        </w:rPr>
        <w:t>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color w:val="000000"/>
          <w:sz w:val="22"/>
          <w:szCs w:val="22"/>
        </w:rPr>
      </w:pPr>
      <w:r w:rsidRPr="003C31F9">
        <w:rPr>
          <w:color w:val="000000"/>
          <w:sz w:val="22"/>
          <w:szCs w:val="22"/>
        </w:rPr>
        <w:t>Место нахождения претендента: __________________</w:t>
      </w:r>
      <w:r>
        <w:rPr>
          <w:color w:val="000000"/>
          <w:sz w:val="22"/>
          <w:szCs w:val="22"/>
        </w:rPr>
        <w:t>___</w:t>
      </w:r>
      <w:r w:rsidRPr="003C31F9">
        <w:rPr>
          <w:color w:val="000000"/>
          <w:sz w:val="22"/>
          <w:szCs w:val="22"/>
        </w:rPr>
        <w:t>___</w:t>
      </w:r>
      <w:r>
        <w:rPr>
          <w:color w:val="000000"/>
          <w:sz w:val="22"/>
          <w:szCs w:val="22"/>
        </w:rPr>
        <w:t>_</w:t>
      </w:r>
      <w:r w:rsidRPr="003C31F9">
        <w:rPr>
          <w:color w:val="000000"/>
          <w:sz w:val="22"/>
          <w:szCs w:val="22"/>
        </w:rPr>
        <w:t>____________________________</w:t>
      </w:r>
      <w:r>
        <w:rPr>
          <w:color w:val="000000"/>
          <w:sz w:val="22"/>
          <w:szCs w:val="22"/>
        </w:rPr>
        <w:t>____</w:t>
      </w:r>
    </w:p>
    <w:p w:rsidR="00EB666B" w:rsidRPr="003C31F9" w:rsidRDefault="00EB666B" w:rsidP="00EB666B">
      <w:pPr>
        <w:pStyle w:val="12"/>
        <w:widowControl w:val="0"/>
        <w:jc w:val="both"/>
        <w:rPr>
          <w:sz w:val="22"/>
          <w:szCs w:val="22"/>
        </w:rPr>
      </w:pPr>
      <w:r w:rsidRPr="003C31F9">
        <w:rPr>
          <w:color w:val="000000"/>
          <w:sz w:val="22"/>
          <w:szCs w:val="22"/>
        </w:rPr>
        <w:t>________________________________________________</w:t>
      </w:r>
      <w:r>
        <w:rPr>
          <w:color w:val="000000"/>
          <w:sz w:val="22"/>
          <w:szCs w:val="22"/>
        </w:rPr>
        <w:t>___</w:t>
      </w:r>
      <w:r w:rsidRPr="003C31F9">
        <w:rPr>
          <w:color w:val="000000"/>
          <w:sz w:val="22"/>
          <w:szCs w:val="22"/>
        </w:rPr>
        <w:t>_____________________________</w:t>
      </w:r>
      <w:r>
        <w:rPr>
          <w:color w:val="000000"/>
          <w:sz w:val="22"/>
          <w:szCs w:val="22"/>
        </w:rPr>
        <w:t>____</w:t>
      </w:r>
    </w:p>
    <w:p w:rsidR="00EB666B" w:rsidRDefault="00EB666B" w:rsidP="00EB666B">
      <w:pPr>
        <w:pStyle w:val="12"/>
        <w:widowControl w:val="0"/>
        <w:jc w:val="both"/>
        <w:rPr>
          <w:color w:val="000000"/>
          <w:sz w:val="22"/>
          <w:szCs w:val="22"/>
        </w:rPr>
      </w:pPr>
    </w:p>
    <w:p w:rsidR="00EB666B" w:rsidRDefault="00EB666B" w:rsidP="00EB666B">
      <w:pPr>
        <w:pStyle w:val="12"/>
        <w:widowControl w:val="0"/>
        <w:jc w:val="both"/>
        <w:rPr>
          <w:color w:val="000000"/>
          <w:sz w:val="22"/>
          <w:szCs w:val="22"/>
        </w:rPr>
      </w:pPr>
      <w:r w:rsidRPr="003C31F9">
        <w:rPr>
          <w:color w:val="000000"/>
          <w:sz w:val="22"/>
          <w:szCs w:val="22"/>
        </w:rPr>
        <w:t>Телефон ______________ Факс ______________</w:t>
      </w:r>
      <w:r>
        <w:rPr>
          <w:color w:val="000000"/>
          <w:sz w:val="22"/>
          <w:szCs w:val="22"/>
        </w:rPr>
        <w:t>_______</w:t>
      </w:r>
    </w:p>
    <w:p w:rsidR="00EB666B" w:rsidRDefault="00EB666B" w:rsidP="00EB666B">
      <w:pPr>
        <w:pStyle w:val="12"/>
        <w:widowControl w:val="0"/>
        <w:jc w:val="both"/>
        <w:rPr>
          <w:color w:val="000000"/>
          <w:sz w:val="22"/>
          <w:szCs w:val="22"/>
        </w:rPr>
      </w:pPr>
    </w:p>
    <w:p w:rsidR="00EB666B" w:rsidRPr="003C31F9" w:rsidRDefault="00EB666B" w:rsidP="00EB666B">
      <w:pPr>
        <w:pStyle w:val="12"/>
        <w:widowControl w:val="0"/>
        <w:jc w:val="both"/>
        <w:rPr>
          <w:sz w:val="22"/>
          <w:szCs w:val="22"/>
        </w:rPr>
      </w:pPr>
      <w:r>
        <w:rPr>
          <w:color w:val="000000"/>
          <w:sz w:val="22"/>
          <w:szCs w:val="22"/>
        </w:rPr>
        <w:t>Адрес электронной почты: _________________________</w:t>
      </w:r>
    </w:p>
    <w:p w:rsidR="00EB666B" w:rsidRDefault="00EB666B" w:rsidP="00EB666B">
      <w:pPr>
        <w:pStyle w:val="12"/>
        <w:widowControl w:val="0"/>
        <w:jc w:val="both"/>
        <w:rPr>
          <w:color w:val="000000"/>
        </w:rPr>
      </w:pPr>
    </w:p>
    <w:p w:rsidR="00EB666B" w:rsidRDefault="00EB666B" w:rsidP="00EB666B">
      <w:pPr>
        <w:pStyle w:val="12"/>
        <w:widowControl w:val="0"/>
        <w:jc w:val="both"/>
        <w:rPr>
          <w:color w:val="000000"/>
        </w:rPr>
      </w:pPr>
      <w:r>
        <w:rPr>
          <w:color w:val="000000"/>
        </w:rPr>
        <w:t>Представитель претендента ___________________________________________________________,</w:t>
      </w:r>
    </w:p>
    <w:p w:rsidR="00EB666B" w:rsidRDefault="00EB666B" w:rsidP="00EB666B">
      <w:pPr>
        <w:pStyle w:val="12"/>
        <w:widowControl w:val="0"/>
        <w:jc w:val="both"/>
        <w:rPr>
          <w:color w:val="000000"/>
        </w:rPr>
      </w:pPr>
      <w:r>
        <w:rPr>
          <w:color w:val="000000"/>
        </w:rPr>
        <w:t>действует на основании доверенности от «___»__________________г. № ___________, удостоверенной _____________________________________________________________________</w:t>
      </w:r>
    </w:p>
    <w:p w:rsidR="00EB666B" w:rsidRDefault="00EB666B" w:rsidP="00EB666B">
      <w:pPr>
        <w:pStyle w:val="12"/>
        <w:widowControl w:val="0"/>
        <w:jc w:val="both"/>
        <w:rPr>
          <w:color w:val="000000"/>
        </w:rPr>
      </w:pPr>
      <w:r>
        <w:rPr>
          <w:color w:val="000000"/>
        </w:rPr>
        <w:t>___________________________________________________________________________________</w:t>
      </w:r>
    </w:p>
    <w:p w:rsidR="00EB666B" w:rsidRDefault="00EB666B" w:rsidP="00EB666B">
      <w:pPr>
        <w:pStyle w:val="12"/>
        <w:widowControl w:val="0"/>
        <w:jc w:val="both"/>
      </w:pPr>
      <w:r>
        <w:t>Реквизиты документа, удостоверяющего личность представителя ___________________серия _________ № ___________, выдан «____»_____________г.____________________________ ___________________________________________________________________________________</w:t>
      </w:r>
    </w:p>
    <w:p w:rsidR="00EB666B" w:rsidRDefault="00EB666B" w:rsidP="00EB666B">
      <w:pPr>
        <w:pStyle w:val="12"/>
        <w:widowControl w:val="0"/>
        <w:jc w:val="both"/>
      </w:pPr>
      <w:r>
        <w:t xml:space="preserve">Телефон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 Адрес электронной почты _____________________________</w:t>
      </w:r>
    </w:p>
    <w:p w:rsidR="00EB666B" w:rsidRDefault="00EB666B" w:rsidP="00EB666B">
      <w:pPr>
        <w:pStyle w:val="3"/>
        <w:jc w:val="both"/>
        <w:rPr>
          <w:sz w:val="24"/>
          <w:szCs w:val="24"/>
        </w:rPr>
      </w:pPr>
      <w:r w:rsidRPr="0067641F">
        <w:rPr>
          <w:sz w:val="24"/>
          <w:szCs w:val="24"/>
        </w:rPr>
        <w:t>предварительно согласен на использование Продавцом персональных данных согласно ст.3 Федерального закона «О персональных данных» от 27.07.2006г. № 152-ФЗ в целях, определенных п.11 ст.15</w:t>
      </w:r>
      <w:r w:rsidR="000B74C8">
        <w:rPr>
          <w:sz w:val="24"/>
          <w:szCs w:val="24"/>
        </w:rPr>
        <w:t>,</w:t>
      </w:r>
      <w:r w:rsidR="000A6A59" w:rsidRPr="000A6A59">
        <w:rPr>
          <w:sz w:val="24"/>
          <w:szCs w:val="24"/>
        </w:rPr>
        <w:t>в соответствии с Федеральным законом от 26.07.2006 № 135-ФЗ «О защите конкуренции»</w:t>
      </w:r>
      <w:r w:rsidRPr="000A6A59">
        <w:rPr>
          <w:sz w:val="24"/>
          <w:szCs w:val="24"/>
        </w:rPr>
        <w:t>,</w:t>
      </w:r>
      <w:r w:rsidRPr="0067641F">
        <w:rPr>
          <w:sz w:val="24"/>
          <w:szCs w:val="24"/>
        </w:rPr>
        <w:t xml:space="preserve"> в случае признания участником аукциона.</w:t>
      </w:r>
    </w:p>
    <w:p w:rsidR="00EB666B" w:rsidRDefault="00EB666B" w:rsidP="00EB666B">
      <w:pPr>
        <w:pStyle w:val="3"/>
        <w:ind w:firstLine="720"/>
        <w:jc w:val="both"/>
        <w:rPr>
          <w:sz w:val="24"/>
          <w:szCs w:val="24"/>
        </w:rPr>
      </w:pPr>
      <w:r w:rsidRPr="0067641F">
        <w:rPr>
          <w:sz w:val="24"/>
          <w:szCs w:val="24"/>
        </w:rPr>
        <w:t xml:space="preserve">Принимая решение об участии в аукционе </w:t>
      </w:r>
      <w:r w:rsidR="002D333A">
        <w:rPr>
          <w:sz w:val="24"/>
          <w:szCs w:val="24"/>
        </w:rPr>
        <w:t>на</w:t>
      </w:r>
      <w:r w:rsidR="002D333A" w:rsidRPr="006B6215">
        <w:rPr>
          <w:sz w:val="24"/>
          <w:szCs w:val="24"/>
        </w:rPr>
        <w:t xml:space="preserve">право заключения договора </w:t>
      </w:r>
      <w:r w:rsidR="00093D5B">
        <w:rPr>
          <w:sz w:val="24"/>
          <w:szCs w:val="24"/>
        </w:rPr>
        <w:t>на установку и эксплуатацию рекламной конструкции, расположенной по адресу</w:t>
      </w:r>
      <w:r w:rsidRPr="0067641F">
        <w:rPr>
          <w:sz w:val="24"/>
          <w:szCs w:val="24"/>
        </w:rPr>
        <w:t>:</w:t>
      </w:r>
    </w:p>
    <w:p w:rsidR="00033D5C" w:rsidRDefault="00E17B3D" w:rsidP="009B06D6">
      <w:pPr>
        <w:jc w:val="both"/>
        <w:rPr>
          <w:sz w:val="24"/>
          <w:szCs w:val="24"/>
        </w:rPr>
      </w:pPr>
      <w:r>
        <w:rPr>
          <w:b/>
          <w:sz w:val="24"/>
          <w:szCs w:val="24"/>
        </w:rPr>
        <w:t xml:space="preserve">-   </w:t>
      </w:r>
      <w:r w:rsidR="00093D5B" w:rsidRPr="00093D5B">
        <w:rPr>
          <w:bCs/>
          <w:color w:val="242424"/>
          <w:spacing w:val="3"/>
          <w:sz w:val="24"/>
          <w:szCs w:val="24"/>
        </w:rPr>
        <w:t>Катав-Ивановский</w:t>
      </w:r>
      <w:r w:rsidR="00093D5B" w:rsidRPr="00093D5B">
        <w:rPr>
          <w:sz w:val="24"/>
          <w:szCs w:val="24"/>
        </w:rPr>
        <w:t xml:space="preserve"> район, город Катав-Ивановск, ориентир: примерно 29 м на юго-восток от земельного участка № 80, ул.</w:t>
      </w:r>
      <w:r w:rsidR="007D7A2B">
        <w:rPr>
          <w:sz w:val="24"/>
          <w:szCs w:val="24"/>
        </w:rPr>
        <w:t xml:space="preserve"> </w:t>
      </w:r>
      <w:r w:rsidR="00093D5B" w:rsidRPr="00093D5B">
        <w:rPr>
          <w:sz w:val="24"/>
          <w:szCs w:val="24"/>
        </w:rPr>
        <w:t>Нагорная</w:t>
      </w:r>
      <w:r w:rsidR="00093D5B">
        <w:rPr>
          <w:sz w:val="24"/>
          <w:szCs w:val="24"/>
        </w:rPr>
        <w:t>.</w:t>
      </w:r>
    </w:p>
    <w:p w:rsidR="00093D5B" w:rsidRPr="00093D5B" w:rsidRDefault="00093D5B" w:rsidP="009B06D6">
      <w:pPr>
        <w:jc w:val="both"/>
        <w:rPr>
          <w:sz w:val="24"/>
          <w:szCs w:val="24"/>
        </w:rPr>
      </w:pPr>
    </w:p>
    <w:p w:rsidR="00EB666B" w:rsidRPr="00D7463F" w:rsidRDefault="00EB666B" w:rsidP="0096130E">
      <w:pPr>
        <w:jc w:val="both"/>
        <w:rPr>
          <w:b/>
          <w:sz w:val="24"/>
          <w:szCs w:val="24"/>
        </w:rPr>
      </w:pPr>
      <w:r w:rsidRPr="00D7463F">
        <w:rPr>
          <w:sz w:val="24"/>
          <w:szCs w:val="24"/>
        </w:rPr>
        <w:t>Подтверждаю, что на дату подписания настоящей заявки ознакомлен с Регламентом электронной площадки в соответстви</w:t>
      </w:r>
      <w:r w:rsidR="006F7102">
        <w:rPr>
          <w:sz w:val="24"/>
          <w:szCs w:val="24"/>
        </w:rPr>
        <w:t>и</w:t>
      </w:r>
      <w:r w:rsidRPr="00D7463F">
        <w:rPr>
          <w:sz w:val="24"/>
          <w:szCs w:val="24"/>
        </w:rPr>
        <w:t xml:space="preserve"> с которым осуществляются платежи по перечислению задатка для участия в торгах и устанавливается порядок возврата задатка. </w:t>
      </w:r>
    </w:p>
    <w:p w:rsidR="00EB666B" w:rsidRDefault="00EB666B" w:rsidP="00EB666B">
      <w:pPr>
        <w:autoSpaceDE w:val="0"/>
        <w:autoSpaceDN w:val="0"/>
        <w:adjustRightInd w:val="0"/>
        <w:ind w:firstLine="709"/>
        <w:jc w:val="both"/>
        <w:rPr>
          <w:sz w:val="24"/>
          <w:szCs w:val="24"/>
        </w:rPr>
      </w:pPr>
      <w:r>
        <w:rPr>
          <w:sz w:val="24"/>
          <w:szCs w:val="24"/>
        </w:rPr>
        <w:t xml:space="preserve">Подтверждаю, что ознакомлен с условиями договора </w:t>
      </w:r>
      <w:r w:rsidR="00093D5B">
        <w:rPr>
          <w:sz w:val="24"/>
          <w:szCs w:val="24"/>
        </w:rPr>
        <w:t xml:space="preserve">на установку и эксплуатацию рекламной конструкции </w:t>
      </w:r>
      <w:r>
        <w:rPr>
          <w:sz w:val="24"/>
          <w:szCs w:val="24"/>
        </w:rPr>
        <w:t xml:space="preserve">и с тем, что </w:t>
      </w:r>
      <w:r w:rsidR="00080755">
        <w:rPr>
          <w:sz w:val="24"/>
          <w:szCs w:val="24"/>
        </w:rPr>
        <w:t>извещение о проведении аукциона в электронной форме</w:t>
      </w:r>
      <w:r>
        <w:rPr>
          <w:sz w:val="24"/>
          <w:szCs w:val="24"/>
        </w:rPr>
        <w:t xml:space="preserve"> является публичной офертой для заключения договора о задатке в соответствии со ст.437 ГК РФ, а подача мной настоящей заявки и перечисление задатка являются акцептом такой оферты, после чего договор о задатке считается заключенным в письменной форме.</w:t>
      </w:r>
    </w:p>
    <w:p w:rsidR="00EB666B" w:rsidRDefault="00EB666B" w:rsidP="00EB666B">
      <w:pPr>
        <w:autoSpaceDE w:val="0"/>
        <w:autoSpaceDN w:val="0"/>
        <w:adjustRightInd w:val="0"/>
        <w:ind w:firstLine="709"/>
        <w:jc w:val="both"/>
        <w:rPr>
          <w:sz w:val="24"/>
          <w:szCs w:val="24"/>
        </w:rPr>
      </w:pPr>
      <w:r>
        <w:rPr>
          <w:sz w:val="24"/>
          <w:szCs w:val="24"/>
        </w:rPr>
        <w:t>Обязуюсь:</w:t>
      </w:r>
    </w:p>
    <w:p w:rsidR="00EB666B" w:rsidRDefault="00EB666B" w:rsidP="00EB666B">
      <w:pPr>
        <w:autoSpaceDE w:val="0"/>
        <w:autoSpaceDN w:val="0"/>
        <w:adjustRightInd w:val="0"/>
        <w:ind w:firstLine="709"/>
        <w:jc w:val="both"/>
        <w:rPr>
          <w:sz w:val="24"/>
          <w:szCs w:val="24"/>
        </w:rPr>
      </w:pPr>
      <w:r w:rsidRPr="00770F7B">
        <w:rPr>
          <w:sz w:val="24"/>
          <w:szCs w:val="24"/>
        </w:rPr>
        <w:t xml:space="preserve">–  заключить  </w:t>
      </w:r>
      <w:r w:rsidR="00093D5B" w:rsidRPr="00770F7B">
        <w:rPr>
          <w:sz w:val="24"/>
          <w:szCs w:val="24"/>
        </w:rPr>
        <w:t xml:space="preserve">договор на установку и эксплуатацию рекламной конструкции </w:t>
      </w:r>
      <w:r w:rsidR="000205DE" w:rsidRPr="00770F7B">
        <w:rPr>
          <w:sz w:val="24"/>
          <w:szCs w:val="24"/>
        </w:rPr>
        <w:t>в течени</w:t>
      </w:r>
      <w:r w:rsidR="007D7A2B" w:rsidRPr="00770F7B">
        <w:rPr>
          <w:sz w:val="24"/>
          <w:szCs w:val="24"/>
        </w:rPr>
        <w:t>е</w:t>
      </w:r>
      <w:r w:rsidR="005674A1" w:rsidRPr="00770F7B">
        <w:rPr>
          <w:sz w:val="24"/>
          <w:szCs w:val="24"/>
        </w:rPr>
        <w:t xml:space="preserve"> 10 дней </w:t>
      </w:r>
      <w:r w:rsidR="00DD7A19" w:rsidRPr="00770F7B">
        <w:rPr>
          <w:sz w:val="24"/>
          <w:szCs w:val="24"/>
        </w:rPr>
        <w:t xml:space="preserve">со дня размещения на официальном сайте торгов протокола </w:t>
      </w:r>
      <w:r w:rsidR="00D0244C" w:rsidRPr="00770F7B">
        <w:rPr>
          <w:sz w:val="24"/>
          <w:szCs w:val="24"/>
        </w:rPr>
        <w:t xml:space="preserve">о результатах </w:t>
      </w:r>
      <w:r w:rsidR="00DD7A19" w:rsidRPr="00770F7B">
        <w:rPr>
          <w:sz w:val="24"/>
          <w:szCs w:val="24"/>
        </w:rPr>
        <w:t>аукциона либо протокола рассмотрения заявок на участие в аукционе в случае,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w:t>
      </w:r>
    </w:p>
    <w:p w:rsidR="00EB666B" w:rsidRDefault="00EB666B" w:rsidP="000C3BBF">
      <w:pPr>
        <w:ind w:firstLine="567"/>
        <w:jc w:val="both"/>
        <w:rPr>
          <w:sz w:val="24"/>
          <w:szCs w:val="24"/>
        </w:rPr>
      </w:pPr>
      <w:r>
        <w:rPr>
          <w:sz w:val="24"/>
          <w:szCs w:val="24"/>
        </w:rPr>
        <w:t>П</w:t>
      </w:r>
      <w:r w:rsidRPr="00075D60">
        <w:rPr>
          <w:sz w:val="24"/>
          <w:szCs w:val="24"/>
        </w:rPr>
        <w:t>одтверждаю, что располага</w:t>
      </w:r>
      <w:r>
        <w:rPr>
          <w:sz w:val="24"/>
          <w:szCs w:val="24"/>
        </w:rPr>
        <w:t xml:space="preserve">ю </w:t>
      </w:r>
      <w:r w:rsidRPr="00075D60">
        <w:rPr>
          <w:sz w:val="24"/>
          <w:szCs w:val="24"/>
        </w:rPr>
        <w:t>данными о</w:t>
      </w:r>
      <w:r w:rsidR="007D7A2B">
        <w:rPr>
          <w:sz w:val="24"/>
          <w:szCs w:val="24"/>
        </w:rPr>
        <w:t xml:space="preserve"> </w:t>
      </w:r>
      <w:r w:rsidR="00033D5C">
        <w:rPr>
          <w:sz w:val="24"/>
          <w:szCs w:val="24"/>
        </w:rPr>
        <w:t>Арендодателе</w:t>
      </w:r>
      <w:r w:rsidRPr="00075D60">
        <w:rPr>
          <w:sz w:val="24"/>
          <w:szCs w:val="24"/>
        </w:rPr>
        <w:t xml:space="preserve">, предмете аукциона, начальной цене </w:t>
      </w:r>
      <w:r w:rsidR="000C3BBF">
        <w:rPr>
          <w:sz w:val="24"/>
          <w:szCs w:val="24"/>
        </w:rPr>
        <w:t>на</w:t>
      </w:r>
      <w:r w:rsidR="000C3BBF" w:rsidRPr="006B6215">
        <w:rPr>
          <w:sz w:val="24"/>
          <w:szCs w:val="24"/>
        </w:rPr>
        <w:t xml:space="preserve">право заключения договора </w:t>
      </w:r>
      <w:r w:rsidR="000205DE">
        <w:rPr>
          <w:sz w:val="24"/>
          <w:szCs w:val="24"/>
        </w:rPr>
        <w:t>на установку и эксплуатацию рекламной конструкции</w:t>
      </w:r>
      <w:r w:rsidRPr="00075D60">
        <w:rPr>
          <w:sz w:val="24"/>
          <w:szCs w:val="24"/>
        </w:rPr>
        <w:t xml:space="preserve">, величине повышения начальной цены </w:t>
      </w:r>
      <w:r w:rsidR="000C3BBF">
        <w:rPr>
          <w:sz w:val="24"/>
          <w:szCs w:val="24"/>
        </w:rPr>
        <w:t>на</w:t>
      </w:r>
      <w:r w:rsidR="000C3BBF" w:rsidRPr="006B6215">
        <w:rPr>
          <w:sz w:val="24"/>
          <w:szCs w:val="24"/>
        </w:rPr>
        <w:t xml:space="preserve">право заключения договора </w:t>
      </w:r>
      <w:r w:rsidR="000205DE">
        <w:rPr>
          <w:sz w:val="24"/>
          <w:szCs w:val="24"/>
        </w:rPr>
        <w:t>на установку и эксплуатацию рекламной конструкции</w:t>
      </w:r>
      <w:r w:rsidR="007D7A2B">
        <w:rPr>
          <w:sz w:val="24"/>
          <w:szCs w:val="24"/>
        </w:rPr>
        <w:t xml:space="preserve"> </w:t>
      </w:r>
      <w:r w:rsidRPr="00075D60">
        <w:rPr>
          <w:sz w:val="24"/>
          <w:szCs w:val="24"/>
        </w:rPr>
        <w:t xml:space="preserve">(«шаг аукциона»), дате, времени проведения аукциона, порядке его проведения, порядке определения победителя, заключения договора и его условиями, последствиях уклонения или отказа от подписания протокола об итогах аукциона, договора </w:t>
      </w:r>
      <w:r w:rsidR="000205DE">
        <w:rPr>
          <w:sz w:val="24"/>
          <w:szCs w:val="24"/>
        </w:rPr>
        <w:t>на установку и эксплуатацию рекламной конструкции</w:t>
      </w:r>
      <w:r w:rsidR="000C3BBF">
        <w:rPr>
          <w:sz w:val="24"/>
          <w:szCs w:val="24"/>
        </w:rPr>
        <w:t>.</w:t>
      </w:r>
    </w:p>
    <w:p w:rsidR="00EB666B" w:rsidRDefault="00EB666B" w:rsidP="00EB666B">
      <w:pPr>
        <w:autoSpaceDE w:val="0"/>
        <w:autoSpaceDN w:val="0"/>
        <w:adjustRightInd w:val="0"/>
        <w:ind w:firstLine="720"/>
        <w:jc w:val="both"/>
        <w:rPr>
          <w:sz w:val="24"/>
          <w:szCs w:val="24"/>
        </w:rPr>
      </w:pPr>
    </w:p>
    <w:p w:rsidR="00EB666B" w:rsidRPr="00386C51" w:rsidRDefault="00EB666B" w:rsidP="00EB666B">
      <w:pPr>
        <w:autoSpaceDE w:val="0"/>
        <w:autoSpaceDN w:val="0"/>
        <w:adjustRightInd w:val="0"/>
        <w:jc w:val="both"/>
        <w:rPr>
          <w:sz w:val="24"/>
          <w:szCs w:val="24"/>
        </w:rPr>
      </w:pPr>
      <w:r w:rsidRPr="00386C51">
        <w:rPr>
          <w:sz w:val="24"/>
          <w:szCs w:val="24"/>
        </w:rPr>
        <w:t>Адрес и банковские реквизиты Претендента:</w:t>
      </w:r>
    </w:p>
    <w:p w:rsidR="00EB666B" w:rsidRPr="00386C51"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sidR="0096130E">
        <w:rPr>
          <w:sz w:val="24"/>
          <w:szCs w:val="24"/>
        </w:rPr>
        <w:t>_________</w:t>
      </w:r>
    </w:p>
    <w:p w:rsidR="00EB666B" w:rsidRPr="00386C51"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sidR="0096130E">
        <w:rPr>
          <w:sz w:val="24"/>
          <w:szCs w:val="24"/>
        </w:rPr>
        <w:t>_________</w:t>
      </w:r>
    </w:p>
    <w:p w:rsidR="00EB666B" w:rsidRDefault="00EB666B" w:rsidP="00EB666B">
      <w:pPr>
        <w:autoSpaceDE w:val="0"/>
        <w:autoSpaceDN w:val="0"/>
        <w:adjustRightInd w:val="0"/>
        <w:jc w:val="both"/>
        <w:rPr>
          <w:sz w:val="24"/>
          <w:szCs w:val="24"/>
        </w:rPr>
      </w:pPr>
      <w:r w:rsidRPr="00386C51">
        <w:rPr>
          <w:sz w:val="24"/>
          <w:szCs w:val="24"/>
        </w:rPr>
        <w:t>_________________________________________________________________________</w:t>
      </w:r>
      <w:r w:rsidR="0096130E">
        <w:rPr>
          <w:sz w:val="24"/>
          <w:szCs w:val="24"/>
        </w:rPr>
        <w:t>_________</w:t>
      </w:r>
    </w:p>
    <w:p w:rsidR="00EB666B" w:rsidRPr="00386C51" w:rsidRDefault="00EB666B" w:rsidP="00EB666B">
      <w:pPr>
        <w:autoSpaceDE w:val="0"/>
        <w:autoSpaceDN w:val="0"/>
        <w:adjustRightInd w:val="0"/>
        <w:jc w:val="both"/>
        <w:rPr>
          <w:sz w:val="24"/>
          <w:szCs w:val="24"/>
        </w:rPr>
      </w:pPr>
      <w:r>
        <w:rPr>
          <w:sz w:val="24"/>
          <w:szCs w:val="24"/>
        </w:rPr>
        <w:t>_______________________________________________________</w:t>
      </w:r>
      <w:r w:rsidR="0096130E">
        <w:rPr>
          <w:sz w:val="24"/>
          <w:szCs w:val="24"/>
        </w:rPr>
        <w:t>___________________________</w:t>
      </w:r>
    </w:p>
    <w:p w:rsidR="00EB666B" w:rsidRDefault="00EB666B" w:rsidP="00EB666B">
      <w:pPr>
        <w:ind w:right="-58"/>
        <w:jc w:val="both"/>
        <w:rPr>
          <w:sz w:val="24"/>
        </w:rPr>
      </w:pPr>
      <w:r>
        <w:rPr>
          <w:sz w:val="24"/>
        </w:rPr>
        <w:t>___________________________________________________________________________________</w:t>
      </w:r>
    </w:p>
    <w:p w:rsidR="00EB666B" w:rsidRDefault="00EB666B" w:rsidP="00EB666B">
      <w:pPr>
        <w:ind w:right="-58"/>
        <w:jc w:val="both"/>
        <w:rPr>
          <w:sz w:val="24"/>
        </w:rPr>
      </w:pPr>
    </w:p>
    <w:p w:rsidR="00EB666B" w:rsidRPr="008C6EC8" w:rsidRDefault="00EB666B" w:rsidP="00EB666B">
      <w:pPr>
        <w:jc w:val="both"/>
        <w:rPr>
          <w:snapToGrid w:val="0"/>
          <w:sz w:val="24"/>
        </w:rPr>
      </w:pPr>
    </w:p>
    <w:p w:rsidR="00EB666B" w:rsidRPr="00DA3395" w:rsidRDefault="00EB666B" w:rsidP="00EB666B">
      <w:pPr>
        <w:pStyle w:val="afc"/>
        <w:tabs>
          <w:tab w:val="left" w:pos="993"/>
        </w:tabs>
        <w:spacing w:after="0"/>
        <w:ind w:left="0"/>
        <w:jc w:val="both"/>
        <w:rPr>
          <w:rFonts w:ascii="Times New Roman" w:hAnsi="Times New Roman"/>
          <w:sz w:val="24"/>
          <w:szCs w:val="24"/>
        </w:rPr>
      </w:pPr>
      <w:r w:rsidRPr="00DA3395">
        <w:rPr>
          <w:rFonts w:ascii="Times New Roman" w:hAnsi="Times New Roman"/>
          <w:sz w:val="24"/>
          <w:szCs w:val="24"/>
        </w:rPr>
        <w:t>Подпись Претендента (его полномочного представителя)</w:t>
      </w:r>
    </w:p>
    <w:p w:rsidR="00EB666B" w:rsidRPr="00DA3395" w:rsidRDefault="00EB666B" w:rsidP="00EB666B">
      <w:pPr>
        <w:rPr>
          <w:sz w:val="24"/>
          <w:szCs w:val="24"/>
        </w:rPr>
      </w:pPr>
      <w:r w:rsidRPr="00DA3395">
        <w:rPr>
          <w:sz w:val="24"/>
          <w:szCs w:val="24"/>
        </w:rPr>
        <w:t>_________________________________________________________________________________</w:t>
      </w:r>
    </w:p>
    <w:p w:rsidR="00EB666B" w:rsidRPr="00DA3395" w:rsidRDefault="00EB666B" w:rsidP="00EB666B">
      <w:pPr>
        <w:rPr>
          <w:sz w:val="24"/>
          <w:szCs w:val="24"/>
        </w:rPr>
      </w:pPr>
    </w:p>
    <w:p w:rsidR="00EB666B" w:rsidRPr="008C3025" w:rsidRDefault="00EB666B" w:rsidP="00EB666B">
      <w:pPr>
        <w:rPr>
          <w:b/>
          <w:szCs w:val="28"/>
        </w:rPr>
      </w:pPr>
      <w:r w:rsidRPr="00DA3395">
        <w:rPr>
          <w:sz w:val="24"/>
          <w:szCs w:val="24"/>
        </w:rPr>
        <w:t>«       » _________________ 20</w:t>
      </w:r>
      <w:r>
        <w:rPr>
          <w:sz w:val="24"/>
          <w:szCs w:val="24"/>
        </w:rPr>
        <w:t>2</w:t>
      </w:r>
      <w:r w:rsidR="00612913">
        <w:rPr>
          <w:sz w:val="24"/>
          <w:szCs w:val="24"/>
        </w:rPr>
        <w:t>4</w:t>
      </w:r>
      <w:r w:rsidRPr="00DA3395">
        <w:rPr>
          <w:sz w:val="24"/>
          <w:szCs w:val="24"/>
        </w:rPr>
        <w:t>г. (дата подачи заявки)</w:t>
      </w:r>
    </w:p>
    <w:p w:rsidR="00EB666B" w:rsidRDefault="00EB666B" w:rsidP="00EB666B"/>
    <w:p w:rsidR="003E5EEC" w:rsidRPr="009E4E8C" w:rsidRDefault="003E5EEC" w:rsidP="003E5EEC">
      <w:pPr>
        <w:autoSpaceDE w:val="0"/>
        <w:autoSpaceDN w:val="0"/>
        <w:adjustRightInd w:val="0"/>
        <w:ind w:left="-567" w:right="-284"/>
        <w:jc w:val="right"/>
        <w:rPr>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EB666B" w:rsidRDefault="00EB666B" w:rsidP="003E5EEC">
      <w:pPr>
        <w:ind w:left="5812" w:firstLine="142"/>
        <w:jc w:val="right"/>
        <w:rPr>
          <w:bCs/>
          <w:sz w:val="24"/>
          <w:szCs w:val="24"/>
        </w:rPr>
      </w:pPr>
    </w:p>
    <w:p w:rsidR="002F1949" w:rsidRDefault="002F1949"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011FBD" w:rsidRDefault="00011FBD" w:rsidP="003E5EEC">
      <w:pPr>
        <w:ind w:left="5812" w:firstLine="142"/>
        <w:jc w:val="right"/>
        <w:rPr>
          <w:bCs/>
          <w:sz w:val="24"/>
          <w:szCs w:val="24"/>
        </w:rPr>
      </w:pPr>
    </w:p>
    <w:p w:rsidR="000205DE" w:rsidRDefault="000205DE" w:rsidP="003E5EEC">
      <w:pPr>
        <w:ind w:left="5812" w:firstLine="142"/>
        <w:jc w:val="right"/>
        <w:rPr>
          <w:bCs/>
          <w:sz w:val="24"/>
          <w:szCs w:val="24"/>
        </w:rPr>
      </w:pPr>
    </w:p>
    <w:p w:rsidR="000205DE" w:rsidRDefault="000205DE" w:rsidP="003E5EEC">
      <w:pPr>
        <w:ind w:left="5812" w:firstLine="142"/>
        <w:jc w:val="right"/>
        <w:rPr>
          <w:bCs/>
          <w:sz w:val="24"/>
          <w:szCs w:val="24"/>
        </w:rPr>
      </w:pPr>
    </w:p>
    <w:p w:rsidR="000205DE" w:rsidRDefault="000205DE" w:rsidP="003E5EEC">
      <w:pPr>
        <w:ind w:left="5812" w:firstLine="142"/>
        <w:jc w:val="right"/>
        <w:rPr>
          <w:bCs/>
          <w:sz w:val="24"/>
          <w:szCs w:val="24"/>
        </w:rPr>
      </w:pPr>
    </w:p>
    <w:p w:rsidR="000205DE" w:rsidRDefault="000205DE"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7D7A2B" w:rsidRDefault="007D7A2B"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8E6B80">
      <w:pPr>
        <w:autoSpaceDE w:val="0"/>
        <w:autoSpaceDN w:val="0"/>
        <w:adjustRightInd w:val="0"/>
        <w:ind w:left="-567" w:right="-85"/>
        <w:jc w:val="right"/>
      </w:pPr>
    </w:p>
    <w:p w:rsidR="008E6B80" w:rsidRPr="006B4CC7" w:rsidRDefault="0074456D" w:rsidP="008E6B80">
      <w:pPr>
        <w:autoSpaceDE w:val="0"/>
        <w:autoSpaceDN w:val="0"/>
        <w:adjustRightInd w:val="0"/>
        <w:ind w:left="-567" w:right="-85"/>
        <w:jc w:val="right"/>
        <w:rPr>
          <w:bCs/>
        </w:rPr>
      </w:pPr>
      <w:r>
        <w:t>Приложение 2</w:t>
      </w:r>
    </w:p>
    <w:p w:rsidR="008E6B80" w:rsidRPr="006B4CC7" w:rsidRDefault="008E6B80" w:rsidP="008E6B80">
      <w:pPr>
        <w:autoSpaceDE w:val="0"/>
        <w:autoSpaceDN w:val="0"/>
        <w:adjustRightInd w:val="0"/>
        <w:ind w:left="-567" w:right="-85"/>
        <w:jc w:val="right"/>
        <w:rPr>
          <w:bCs/>
        </w:rPr>
      </w:pPr>
      <w:r w:rsidRPr="006B4CC7">
        <w:rPr>
          <w:bCs/>
        </w:rPr>
        <w:t>к аукционной документации</w:t>
      </w:r>
    </w:p>
    <w:p w:rsidR="008E6B80" w:rsidRPr="009E4E8C" w:rsidRDefault="008E6B80" w:rsidP="008E6B80">
      <w:pPr>
        <w:autoSpaceDE w:val="0"/>
        <w:autoSpaceDN w:val="0"/>
        <w:adjustRightInd w:val="0"/>
        <w:spacing w:line="223" w:lineRule="auto"/>
        <w:ind w:left="-567" w:right="-284"/>
        <w:jc w:val="right"/>
        <w:rPr>
          <w:i/>
          <w:sz w:val="24"/>
          <w:szCs w:val="24"/>
        </w:rPr>
      </w:pPr>
    </w:p>
    <w:p w:rsidR="008E6B80" w:rsidRPr="009E4E8C" w:rsidRDefault="008E6B80" w:rsidP="008E6B80">
      <w:pPr>
        <w:ind w:right="554"/>
        <w:jc w:val="center"/>
        <w:rPr>
          <w:sz w:val="24"/>
          <w:szCs w:val="24"/>
        </w:rPr>
      </w:pPr>
    </w:p>
    <w:p w:rsidR="008E6B80" w:rsidRDefault="008E6B80" w:rsidP="008E6B80">
      <w:pPr>
        <w:ind w:left="-284" w:right="-284" w:firstLine="284"/>
        <w:contextualSpacing/>
        <w:jc w:val="center"/>
        <w:rPr>
          <w:b/>
          <w:color w:val="000000"/>
          <w:szCs w:val="24"/>
        </w:rPr>
      </w:pPr>
      <w:r w:rsidRPr="00ED2346">
        <w:rPr>
          <w:b/>
          <w:color w:val="000000"/>
          <w:szCs w:val="24"/>
        </w:rPr>
        <w:t>ЗАЯВКА НА УЧАСТИЕ В АУКЦИОНЕ В ЭЛЕКТРОННОЙ ФОРМЕ</w:t>
      </w:r>
      <w:r w:rsidR="00FF792C">
        <w:rPr>
          <w:b/>
          <w:color w:val="000000"/>
          <w:szCs w:val="24"/>
        </w:rPr>
        <w:t xml:space="preserve"> (ЛОТ № 2</w:t>
      </w:r>
      <w:r>
        <w:rPr>
          <w:b/>
          <w:color w:val="000000"/>
          <w:szCs w:val="24"/>
        </w:rPr>
        <w:t>)</w:t>
      </w:r>
    </w:p>
    <w:p w:rsidR="008E6B80" w:rsidRPr="007E1841" w:rsidRDefault="008E6B80" w:rsidP="008E6B80">
      <w:pPr>
        <w:pStyle w:val="12"/>
        <w:widowControl w:val="0"/>
        <w:jc w:val="center"/>
        <w:rPr>
          <w:sz w:val="22"/>
          <w:szCs w:val="22"/>
        </w:rPr>
      </w:pPr>
      <w:r w:rsidRPr="007E1841">
        <w:rPr>
          <w:color w:val="000000"/>
          <w:sz w:val="22"/>
          <w:szCs w:val="22"/>
        </w:rPr>
        <w:t>(заполняется претендентом (его представителем)</w:t>
      </w:r>
    </w:p>
    <w:p w:rsidR="008E6B80" w:rsidRDefault="008E6B80" w:rsidP="008E6B80">
      <w:pPr>
        <w:tabs>
          <w:tab w:val="left" w:pos="5245"/>
        </w:tabs>
        <w:rPr>
          <w:snapToGrid w:val="0"/>
          <w:sz w:val="22"/>
        </w:rPr>
      </w:pPr>
    </w:p>
    <w:p w:rsidR="008E6B80" w:rsidRDefault="008E6B80" w:rsidP="008E6B80">
      <w:pPr>
        <w:pStyle w:val="12"/>
        <w:widowControl w:val="0"/>
        <w:jc w:val="both"/>
        <w:rPr>
          <w:color w:val="000000"/>
        </w:rPr>
      </w:pPr>
      <w:r w:rsidRPr="00B01B47">
        <w:rPr>
          <w:b/>
          <w:color w:val="000000"/>
        </w:rPr>
        <w:t>Продавец:</w:t>
      </w:r>
      <w:r w:rsidR="00D253C2">
        <w:rPr>
          <w:b/>
          <w:color w:val="000000"/>
        </w:rPr>
        <w:t xml:space="preserve"> </w:t>
      </w:r>
      <w:r>
        <w:t>Комитет имущественных отношений</w:t>
      </w:r>
      <w:r w:rsidR="00D253C2">
        <w:t xml:space="preserve"> </w:t>
      </w:r>
      <w:r>
        <w:t>администрации Катав-Ивановского муниципального района</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sidRPr="00B01B47">
        <w:rPr>
          <w:b/>
          <w:color w:val="000000"/>
        </w:rPr>
        <w:t>Претендент</w:t>
      </w:r>
      <w:r>
        <w:rPr>
          <w:color w:val="000000"/>
        </w:rPr>
        <w:t xml:space="preserve"> - физическое лицо/юридическое лицо</w:t>
      </w:r>
    </w:p>
    <w:p w:rsidR="008E6B80" w:rsidRDefault="008E6B80" w:rsidP="008E6B80">
      <w:pPr>
        <w:pStyle w:val="12"/>
        <w:widowControl w:val="0"/>
        <w:jc w:val="center"/>
        <w:rPr>
          <w:color w:val="000000"/>
        </w:rPr>
      </w:pPr>
      <w:r>
        <w:rPr>
          <w:color w:val="000000"/>
        </w:rPr>
        <w:t>______________________________________________________________________________________________________________________________________________________________________</w:t>
      </w:r>
    </w:p>
    <w:p w:rsidR="008E6B80" w:rsidRDefault="008E6B80" w:rsidP="008E6B80">
      <w:pPr>
        <w:pStyle w:val="12"/>
        <w:widowControl w:val="0"/>
        <w:jc w:val="center"/>
        <w:rPr>
          <w:color w:val="000000"/>
        </w:rPr>
      </w:pPr>
      <w:r>
        <w:rPr>
          <w:color w:val="000000"/>
        </w:rPr>
        <w:t>(ФИО/Наименование претендента)</w:t>
      </w:r>
    </w:p>
    <w:p w:rsidR="008E6B80" w:rsidRDefault="008E6B80" w:rsidP="008E6B80">
      <w:pPr>
        <w:pStyle w:val="12"/>
      </w:pPr>
      <w:r>
        <w:t>действующий _______________________________________________________________________,</w:t>
      </w:r>
    </w:p>
    <w:p w:rsidR="008E6B80" w:rsidRPr="00B01B47" w:rsidRDefault="008E6B80" w:rsidP="008E6B80">
      <w:pPr>
        <w:jc w:val="center"/>
        <w:rPr>
          <w:snapToGrid w:val="0"/>
        </w:rPr>
      </w:pPr>
      <w:r w:rsidRPr="00B01B47">
        <w:rPr>
          <w:snapToGrid w:val="0"/>
        </w:rPr>
        <w:t>(на основании/от своего имени)</w:t>
      </w:r>
    </w:p>
    <w:p w:rsidR="008E6B80" w:rsidRPr="00172487" w:rsidRDefault="008E6B80" w:rsidP="008E6B80">
      <w:pPr>
        <w:pStyle w:val="12"/>
        <w:widowControl w:val="0"/>
        <w:jc w:val="both"/>
        <w:rPr>
          <w:b/>
          <w:sz w:val="22"/>
          <w:szCs w:val="22"/>
        </w:rPr>
      </w:pPr>
      <w:r w:rsidRPr="00172487">
        <w:rPr>
          <w:b/>
          <w:color w:val="000000"/>
          <w:sz w:val="22"/>
          <w:szCs w:val="22"/>
        </w:rPr>
        <w:t>Для физических лиц:</w:t>
      </w:r>
    </w:p>
    <w:p w:rsidR="008E6B80" w:rsidRPr="003C31F9" w:rsidRDefault="008E6B80" w:rsidP="008E6B80">
      <w:pPr>
        <w:pStyle w:val="12"/>
        <w:widowControl w:val="0"/>
        <w:jc w:val="both"/>
        <w:rPr>
          <w:color w:val="000000"/>
          <w:sz w:val="22"/>
          <w:szCs w:val="22"/>
        </w:rPr>
      </w:pPr>
      <w:r w:rsidRPr="003C31F9">
        <w:rPr>
          <w:color w:val="000000"/>
          <w:sz w:val="22"/>
          <w:szCs w:val="22"/>
        </w:rPr>
        <w:t xml:space="preserve">Документ, удостоверяющий </w:t>
      </w:r>
      <w:r>
        <w:rPr>
          <w:color w:val="000000"/>
          <w:sz w:val="22"/>
          <w:szCs w:val="22"/>
        </w:rPr>
        <w:t>личность _____________________</w:t>
      </w:r>
      <w:r w:rsidRPr="003C31F9">
        <w:rPr>
          <w:color w:val="000000"/>
          <w:sz w:val="22"/>
          <w:szCs w:val="22"/>
        </w:rPr>
        <w:t xml:space="preserve">__серия ______№ </w:t>
      </w:r>
      <w:r>
        <w:rPr>
          <w:color w:val="000000"/>
          <w:sz w:val="22"/>
          <w:szCs w:val="22"/>
        </w:rPr>
        <w:t>_______________,</w:t>
      </w:r>
    </w:p>
    <w:p w:rsidR="008E6B80" w:rsidRPr="003C31F9" w:rsidRDefault="008E6B80" w:rsidP="008E6B80">
      <w:pPr>
        <w:pStyle w:val="12"/>
        <w:widowControl w:val="0"/>
        <w:jc w:val="both"/>
        <w:rPr>
          <w:sz w:val="22"/>
          <w:szCs w:val="22"/>
        </w:rPr>
      </w:pPr>
      <w:r>
        <w:rPr>
          <w:color w:val="000000"/>
          <w:sz w:val="22"/>
          <w:szCs w:val="22"/>
        </w:rPr>
        <w:t>выдан «___»________</w:t>
      </w:r>
      <w:r w:rsidRPr="003C31F9">
        <w:rPr>
          <w:color w:val="000000"/>
          <w:sz w:val="22"/>
          <w:szCs w:val="22"/>
        </w:rPr>
        <w:t>_ г. _________________________________________</w:t>
      </w:r>
      <w:r>
        <w:rPr>
          <w:color w:val="000000"/>
          <w:sz w:val="22"/>
          <w:szCs w:val="22"/>
        </w:rPr>
        <w:t>_____________________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Pr>
          <w:color w:val="000000"/>
          <w:sz w:val="22"/>
          <w:szCs w:val="22"/>
        </w:rPr>
        <w:t>ИНН:__________________________   Адрес электронной почты: _____________________________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жительства: ___________________________________________________</w:t>
      </w:r>
      <w:r>
        <w:rPr>
          <w:color w:val="000000"/>
          <w:sz w:val="22"/>
          <w:szCs w:val="22"/>
        </w:rPr>
        <w:t>____</w:t>
      </w:r>
      <w:r w:rsidRPr="003C31F9">
        <w:rPr>
          <w:color w:val="000000"/>
          <w:sz w:val="22"/>
          <w:szCs w:val="22"/>
        </w:rPr>
        <w:t>__________</w:t>
      </w:r>
      <w:r>
        <w:rPr>
          <w:color w:val="000000"/>
          <w:sz w:val="22"/>
          <w:szCs w:val="22"/>
        </w:rPr>
        <w:t>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Телефон ___________________________</w:t>
      </w:r>
    </w:p>
    <w:p w:rsidR="008E6B80" w:rsidRPr="003C31F9" w:rsidRDefault="008E6B80" w:rsidP="008E6B80">
      <w:pPr>
        <w:pStyle w:val="12"/>
        <w:widowControl w:val="0"/>
        <w:jc w:val="both"/>
        <w:rPr>
          <w:color w:val="000000"/>
          <w:sz w:val="22"/>
          <w:szCs w:val="22"/>
        </w:rPr>
      </w:pPr>
    </w:p>
    <w:p w:rsidR="008E6B80" w:rsidRPr="00172487" w:rsidRDefault="008E6B80" w:rsidP="008E6B80">
      <w:pPr>
        <w:pStyle w:val="12"/>
        <w:widowControl w:val="0"/>
        <w:jc w:val="both"/>
        <w:rPr>
          <w:b/>
          <w:sz w:val="22"/>
          <w:szCs w:val="22"/>
        </w:rPr>
      </w:pPr>
      <w:r w:rsidRPr="00172487">
        <w:rPr>
          <w:b/>
          <w:color w:val="000000"/>
          <w:sz w:val="22"/>
          <w:szCs w:val="22"/>
        </w:rPr>
        <w:t>Для юридических лиц:</w:t>
      </w:r>
    </w:p>
    <w:p w:rsidR="008E6B80" w:rsidRPr="003C31F9" w:rsidRDefault="008E6B80" w:rsidP="008E6B80">
      <w:pPr>
        <w:pStyle w:val="12"/>
        <w:widowControl w:val="0"/>
        <w:jc w:val="both"/>
        <w:rPr>
          <w:sz w:val="22"/>
          <w:szCs w:val="22"/>
        </w:rPr>
      </w:pPr>
      <w:r w:rsidRPr="003C31F9">
        <w:rPr>
          <w:color w:val="000000"/>
          <w:sz w:val="22"/>
          <w:szCs w:val="22"/>
        </w:rPr>
        <w:t>Документ о государственной регистрации в качестве юридического лица __________________________________</w:t>
      </w:r>
      <w:r>
        <w:rPr>
          <w:color w:val="000000"/>
          <w:sz w:val="22"/>
          <w:szCs w:val="22"/>
        </w:rPr>
        <w:t>___</w:t>
      </w:r>
      <w:r w:rsidRPr="003C31F9">
        <w:rPr>
          <w:color w:val="000000"/>
          <w:sz w:val="22"/>
          <w:szCs w:val="22"/>
        </w:rPr>
        <w:t>___________________________________________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серия _______ № __________, выдан «___»_________________г.</w:t>
      </w:r>
      <w:r>
        <w:rPr>
          <w:sz w:val="22"/>
          <w:szCs w:val="22"/>
        </w:rPr>
        <w:t xml:space="preserve">_______________________ </w:t>
      </w:r>
      <w:r w:rsidRPr="003C31F9">
        <w:rPr>
          <w:sz w:val="22"/>
          <w:szCs w:val="22"/>
        </w:rPr>
        <w:t>_____________________________________</w:t>
      </w:r>
      <w:r>
        <w:rPr>
          <w:sz w:val="22"/>
          <w:szCs w:val="22"/>
        </w:rPr>
        <w:t>____</w:t>
      </w:r>
      <w:r w:rsidRPr="003C31F9">
        <w:rPr>
          <w:sz w:val="22"/>
          <w:szCs w:val="22"/>
        </w:rPr>
        <w:t>_________________________________</w:t>
      </w:r>
      <w:r>
        <w:rPr>
          <w:sz w:val="22"/>
          <w:szCs w:val="22"/>
        </w:rPr>
        <w:t>___</w:t>
      </w:r>
      <w:r w:rsidRPr="003C31F9">
        <w:rPr>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sidRPr="003C31F9">
        <w:rPr>
          <w:color w:val="000000"/>
          <w:sz w:val="22"/>
          <w:szCs w:val="22"/>
        </w:rPr>
        <w:t>ИНН/ОГРН _______________________________</w:t>
      </w:r>
      <w:r>
        <w:rPr>
          <w:color w:val="000000"/>
          <w:sz w:val="22"/>
          <w:szCs w:val="22"/>
        </w:rPr>
        <w:t>____</w:t>
      </w:r>
      <w:r w:rsidRPr="003C31F9">
        <w:rPr>
          <w:color w:val="000000"/>
          <w:sz w:val="22"/>
          <w:szCs w:val="22"/>
        </w:rPr>
        <w:t>________________________________</w:t>
      </w:r>
      <w:r>
        <w:rPr>
          <w:color w:val="000000"/>
          <w:sz w:val="22"/>
          <w:szCs w:val="22"/>
        </w:rPr>
        <w:t>___</w:t>
      </w:r>
      <w:r w:rsidRPr="003C31F9">
        <w:rPr>
          <w:color w:val="000000"/>
          <w:sz w:val="22"/>
          <w:szCs w:val="22"/>
        </w:rPr>
        <w:t>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нахождения претендента: __________________</w:t>
      </w:r>
      <w:r>
        <w:rPr>
          <w:color w:val="000000"/>
          <w:sz w:val="22"/>
          <w:szCs w:val="22"/>
        </w:rPr>
        <w:t>___</w:t>
      </w:r>
      <w:r w:rsidRPr="003C31F9">
        <w:rPr>
          <w:color w:val="000000"/>
          <w:sz w:val="22"/>
          <w:szCs w:val="22"/>
        </w:rPr>
        <w:t>___</w:t>
      </w:r>
      <w:r>
        <w:rPr>
          <w:color w:val="000000"/>
          <w:sz w:val="22"/>
          <w:szCs w:val="22"/>
        </w:rPr>
        <w:t>_</w:t>
      </w:r>
      <w:r w:rsidRPr="003C31F9">
        <w:rPr>
          <w:color w:val="000000"/>
          <w:sz w:val="22"/>
          <w:szCs w:val="22"/>
        </w:rPr>
        <w:t>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________________________________________________</w:t>
      </w:r>
      <w:r>
        <w:rPr>
          <w:color w:val="000000"/>
          <w:sz w:val="22"/>
          <w:szCs w:val="22"/>
        </w:rPr>
        <w:t>___</w:t>
      </w:r>
      <w:r w:rsidRPr="003C31F9">
        <w:rPr>
          <w:color w:val="000000"/>
          <w:sz w:val="22"/>
          <w:szCs w:val="22"/>
        </w:rPr>
        <w:t>_____________________________</w:t>
      </w:r>
      <w:r>
        <w:rPr>
          <w:color w:val="000000"/>
          <w:sz w:val="22"/>
          <w:szCs w:val="22"/>
        </w:rPr>
        <w:t>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sidRPr="003C31F9">
        <w:rPr>
          <w:color w:val="000000"/>
          <w:sz w:val="22"/>
          <w:szCs w:val="22"/>
        </w:rPr>
        <w:t>Телефон ______________ Факс ______________</w:t>
      </w:r>
      <w:r>
        <w:rPr>
          <w:color w:val="000000"/>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Pr>
          <w:color w:val="000000"/>
          <w:sz w:val="22"/>
          <w:szCs w:val="22"/>
        </w:rPr>
        <w:t>Адрес электронной почты: _________________________</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Pr>
          <w:color w:val="000000"/>
        </w:rPr>
        <w:t>Представитель претендента ___________________________________________________________,</w:t>
      </w:r>
    </w:p>
    <w:p w:rsidR="008E6B80" w:rsidRDefault="008E6B80" w:rsidP="008E6B80">
      <w:pPr>
        <w:pStyle w:val="12"/>
        <w:widowControl w:val="0"/>
        <w:jc w:val="both"/>
        <w:rPr>
          <w:color w:val="000000"/>
        </w:rPr>
      </w:pPr>
      <w:r>
        <w:rPr>
          <w:color w:val="000000"/>
        </w:rPr>
        <w:t>действует на основании доверенности от «___»__________________г. № ___________, удостоверенной _____________________________________________________________________</w:t>
      </w:r>
    </w:p>
    <w:p w:rsidR="008E6B80" w:rsidRDefault="008E6B80" w:rsidP="008E6B80">
      <w:pPr>
        <w:pStyle w:val="12"/>
        <w:widowControl w:val="0"/>
        <w:jc w:val="both"/>
        <w:rPr>
          <w:color w:val="000000"/>
        </w:rPr>
      </w:pPr>
      <w:r>
        <w:rPr>
          <w:color w:val="000000"/>
        </w:rPr>
        <w:t>___________________________________________________________________________________</w:t>
      </w:r>
    </w:p>
    <w:p w:rsidR="008E6B80" w:rsidRDefault="008E6B80" w:rsidP="008E6B80">
      <w:pPr>
        <w:pStyle w:val="12"/>
        <w:widowControl w:val="0"/>
        <w:jc w:val="both"/>
      </w:pPr>
      <w:r>
        <w:t>Реквизиты документа, удостоверяющего личность представителя ___________________серия _________ № ___________, выдан «____»_____________г.____________________________ ___________________________________________________________________________________</w:t>
      </w:r>
    </w:p>
    <w:p w:rsidR="008E6B80" w:rsidRDefault="008E6B80" w:rsidP="008E6B80">
      <w:pPr>
        <w:pStyle w:val="12"/>
        <w:widowControl w:val="0"/>
        <w:jc w:val="both"/>
      </w:pPr>
      <w:r>
        <w:t xml:space="preserve">Телефон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 Адрес электронной почты _____________________________</w:t>
      </w:r>
    </w:p>
    <w:p w:rsidR="008E6B80" w:rsidRDefault="008E6B80" w:rsidP="008E6B80">
      <w:pPr>
        <w:pStyle w:val="3"/>
        <w:jc w:val="both"/>
        <w:rPr>
          <w:sz w:val="24"/>
          <w:szCs w:val="24"/>
        </w:rPr>
      </w:pPr>
      <w:r w:rsidRPr="0067641F">
        <w:rPr>
          <w:sz w:val="24"/>
          <w:szCs w:val="24"/>
        </w:rPr>
        <w:t>предварительно согласен на использование Продавцом персональных данных согласно ст.3 Федерального закона «О персональных данных» от 27.07.2006г. № 152-ФЗ в целях, определенных п.11 ст.15</w:t>
      </w:r>
      <w:r>
        <w:rPr>
          <w:sz w:val="24"/>
          <w:szCs w:val="24"/>
        </w:rPr>
        <w:t>,</w:t>
      </w:r>
      <w:r w:rsidRPr="000A6A59">
        <w:rPr>
          <w:sz w:val="24"/>
          <w:szCs w:val="24"/>
        </w:rPr>
        <w:t>в соответствии с Федеральным законом от 26.07.2006 № 135-ФЗ «О защите конкуренции»,</w:t>
      </w:r>
      <w:r w:rsidRPr="0067641F">
        <w:rPr>
          <w:sz w:val="24"/>
          <w:szCs w:val="24"/>
        </w:rPr>
        <w:t xml:space="preserve"> в случае признания участником аукциона.</w:t>
      </w:r>
    </w:p>
    <w:p w:rsidR="008E6B80" w:rsidRDefault="008E6B80" w:rsidP="008E6B80">
      <w:pPr>
        <w:pStyle w:val="3"/>
        <w:ind w:firstLine="720"/>
        <w:jc w:val="both"/>
        <w:rPr>
          <w:sz w:val="24"/>
          <w:szCs w:val="24"/>
        </w:rPr>
      </w:pPr>
      <w:r w:rsidRPr="0067641F">
        <w:rPr>
          <w:sz w:val="24"/>
          <w:szCs w:val="24"/>
        </w:rPr>
        <w:t xml:space="preserve">Принимая решение об участии в аукционе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 расположенной по адресу</w:t>
      </w:r>
      <w:r w:rsidRPr="0067641F">
        <w:rPr>
          <w:sz w:val="24"/>
          <w:szCs w:val="24"/>
        </w:rPr>
        <w:t>:</w:t>
      </w:r>
    </w:p>
    <w:p w:rsidR="0074456D" w:rsidRPr="0074456D" w:rsidRDefault="0074456D" w:rsidP="0074456D">
      <w:pPr>
        <w:pStyle w:val="afb"/>
        <w:jc w:val="both"/>
        <w:rPr>
          <w:rFonts w:ascii="Times New Roman" w:hAnsi="Times New Roman"/>
          <w:sz w:val="24"/>
          <w:szCs w:val="24"/>
        </w:rPr>
      </w:pPr>
      <w:r>
        <w:rPr>
          <w:b/>
          <w:sz w:val="24"/>
          <w:szCs w:val="24"/>
        </w:rPr>
        <w:t xml:space="preserve">-  </w:t>
      </w:r>
      <w:r w:rsidRPr="0074456D">
        <w:rPr>
          <w:rFonts w:ascii="Times New Roman" w:hAnsi="Times New Roman"/>
          <w:bCs/>
          <w:color w:val="242424"/>
          <w:spacing w:val="3"/>
          <w:sz w:val="24"/>
          <w:szCs w:val="24"/>
        </w:rPr>
        <w:t>Катав-Ивановский</w:t>
      </w:r>
      <w:r w:rsidRPr="0074456D">
        <w:rPr>
          <w:rFonts w:ascii="Times New Roman" w:hAnsi="Times New Roman"/>
          <w:sz w:val="24"/>
          <w:szCs w:val="24"/>
        </w:rPr>
        <w:t xml:space="preserve"> район, город Юрюзань, ориентир: примерно 11 м на юго-восток от жилого дома № 102, ул.Советская</w:t>
      </w:r>
    </w:p>
    <w:p w:rsidR="008E6B80" w:rsidRPr="00093D5B" w:rsidRDefault="008E6B80" w:rsidP="008E6B80">
      <w:pPr>
        <w:jc w:val="both"/>
        <w:rPr>
          <w:sz w:val="24"/>
          <w:szCs w:val="24"/>
        </w:rPr>
      </w:pPr>
    </w:p>
    <w:p w:rsidR="008E6B80" w:rsidRPr="00D7463F" w:rsidRDefault="008E6B80" w:rsidP="008E6B80">
      <w:pPr>
        <w:jc w:val="both"/>
        <w:rPr>
          <w:b/>
          <w:sz w:val="24"/>
          <w:szCs w:val="24"/>
        </w:rPr>
      </w:pPr>
      <w:r w:rsidRPr="00D7463F">
        <w:rPr>
          <w:sz w:val="24"/>
          <w:szCs w:val="24"/>
        </w:rPr>
        <w:t>Подтверждаю, что на дату подписания настоящей заявки ознакомлен с Регламентом электронной площадки в соответстви</w:t>
      </w:r>
      <w:r>
        <w:rPr>
          <w:sz w:val="24"/>
          <w:szCs w:val="24"/>
        </w:rPr>
        <w:t>и</w:t>
      </w:r>
      <w:r w:rsidRPr="00D7463F">
        <w:rPr>
          <w:sz w:val="24"/>
          <w:szCs w:val="24"/>
        </w:rPr>
        <w:t xml:space="preserve"> с которым осуществляются платежи по перечислению задатка для участия в торгах и устанавливается порядок возврата задатка. </w:t>
      </w:r>
    </w:p>
    <w:p w:rsidR="008E6B80" w:rsidRDefault="008E6B80" w:rsidP="008E6B80">
      <w:pPr>
        <w:autoSpaceDE w:val="0"/>
        <w:autoSpaceDN w:val="0"/>
        <w:adjustRightInd w:val="0"/>
        <w:ind w:firstLine="709"/>
        <w:jc w:val="both"/>
        <w:rPr>
          <w:sz w:val="24"/>
          <w:szCs w:val="24"/>
        </w:rPr>
      </w:pPr>
      <w:r>
        <w:rPr>
          <w:sz w:val="24"/>
          <w:szCs w:val="24"/>
        </w:rPr>
        <w:t>Подтверждаю, что ознакомлен с условиями договора на установку и эксплуатацию рекламной конструкции и с тем, что извещение о проведении аукциона в электронной форме является публичной офертой для заключения договора о задатке в соответствии со ст.437 ГК РФ, а подача мной настоящей заявки и перечисление задатка являются акцептом такой оферты, после чего договор о задатке считается заключенным в письменной форме.</w:t>
      </w:r>
    </w:p>
    <w:p w:rsidR="008E6B80" w:rsidRDefault="008E6B80" w:rsidP="008E6B80">
      <w:pPr>
        <w:autoSpaceDE w:val="0"/>
        <w:autoSpaceDN w:val="0"/>
        <w:adjustRightInd w:val="0"/>
        <w:ind w:firstLine="709"/>
        <w:jc w:val="both"/>
        <w:rPr>
          <w:sz w:val="24"/>
          <w:szCs w:val="24"/>
        </w:rPr>
      </w:pPr>
      <w:r>
        <w:rPr>
          <w:sz w:val="24"/>
          <w:szCs w:val="24"/>
        </w:rPr>
        <w:t>Обязуюсь:</w:t>
      </w:r>
    </w:p>
    <w:p w:rsidR="008E6B80" w:rsidRDefault="008E6B80" w:rsidP="008E6B80">
      <w:pPr>
        <w:autoSpaceDE w:val="0"/>
        <w:autoSpaceDN w:val="0"/>
        <w:adjustRightInd w:val="0"/>
        <w:ind w:firstLine="709"/>
        <w:jc w:val="both"/>
        <w:rPr>
          <w:sz w:val="24"/>
          <w:szCs w:val="24"/>
        </w:rPr>
      </w:pPr>
      <w:r>
        <w:rPr>
          <w:sz w:val="24"/>
          <w:szCs w:val="24"/>
        </w:rPr>
        <w:t xml:space="preserve">–  </w:t>
      </w:r>
      <w:r w:rsidRPr="00770F7B">
        <w:rPr>
          <w:sz w:val="24"/>
          <w:szCs w:val="24"/>
        </w:rPr>
        <w:t>заключить  договор на установку и эксплуатацию рекламной конструкции в течении 10 дней со дня размещения на официальном сайте торгов протокола о результатах аукциона либо протокола рассмотрения заявок на участие в аукционе в случае</w:t>
      </w:r>
      <w:r>
        <w:rPr>
          <w:sz w:val="24"/>
          <w:szCs w:val="24"/>
        </w:rPr>
        <w:t>,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w:t>
      </w:r>
    </w:p>
    <w:p w:rsidR="008E6B80" w:rsidRDefault="008E6B80" w:rsidP="008E6B80">
      <w:pPr>
        <w:ind w:firstLine="567"/>
        <w:jc w:val="both"/>
        <w:rPr>
          <w:sz w:val="24"/>
          <w:szCs w:val="24"/>
        </w:rPr>
      </w:pPr>
      <w:r>
        <w:rPr>
          <w:sz w:val="24"/>
          <w:szCs w:val="24"/>
        </w:rPr>
        <w:t>П</w:t>
      </w:r>
      <w:r w:rsidRPr="00075D60">
        <w:rPr>
          <w:sz w:val="24"/>
          <w:szCs w:val="24"/>
        </w:rPr>
        <w:t>одтверждаю, что располага</w:t>
      </w:r>
      <w:r>
        <w:rPr>
          <w:sz w:val="24"/>
          <w:szCs w:val="24"/>
        </w:rPr>
        <w:t xml:space="preserve">ю </w:t>
      </w:r>
      <w:r w:rsidRPr="00075D60">
        <w:rPr>
          <w:sz w:val="24"/>
          <w:szCs w:val="24"/>
        </w:rPr>
        <w:t>данными о</w:t>
      </w:r>
      <w:r w:rsidR="007D7A2B">
        <w:rPr>
          <w:sz w:val="24"/>
          <w:szCs w:val="24"/>
        </w:rPr>
        <w:t xml:space="preserve"> </w:t>
      </w:r>
      <w:r>
        <w:rPr>
          <w:sz w:val="24"/>
          <w:szCs w:val="24"/>
        </w:rPr>
        <w:t>Арендодателе</w:t>
      </w:r>
      <w:r w:rsidRPr="00075D60">
        <w:rPr>
          <w:sz w:val="24"/>
          <w:szCs w:val="24"/>
        </w:rPr>
        <w:t xml:space="preserve">, предмете аукциона, начальной цене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величине повышения начальной цены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(«шаг аукциона»), дате, времени проведения аукциона, порядке его проведения, порядке определения победителя, заключения договора и его условиями, последствиях уклонения или отказа от подписания протокола об итогах аукциона, договора </w:t>
      </w:r>
      <w:r>
        <w:rPr>
          <w:sz w:val="24"/>
          <w:szCs w:val="24"/>
        </w:rPr>
        <w:t>на установку и эксплуатацию рекламной конструкции.</w:t>
      </w:r>
    </w:p>
    <w:p w:rsidR="008E6B80" w:rsidRDefault="008E6B80" w:rsidP="008E6B80">
      <w:pPr>
        <w:autoSpaceDE w:val="0"/>
        <w:autoSpaceDN w:val="0"/>
        <w:adjustRightInd w:val="0"/>
        <w:ind w:firstLine="720"/>
        <w:jc w:val="both"/>
        <w:rPr>
          <w:sz w:val="24"/>
          <w:szCs w:val="24"/>
        </w:rPr>
      </w:pPr>
    </w:p>
    <w:p w:rsidR="008E6B80" w:rsidRPr="00386C51" w:rsidRDefault="008E6B80" w:rsidP="008E6B80">
      <w:pPr>
        <w:autoSpaceDE w:val="0"/>
        <w:autoSpaceDN w:val="0"/>
        <w:adjustRightInd w:val="0"/>
        <w:jc w:val="both"/>
        <w:rPr>
          <w:sz w:val="24"/>
          <w:szCs w:val="24"/>
        </w:rPr>
      </w:pPr>
      <w:r w:rsidRPr="00386C51">
        <w:rPr>
          <w:sz w:val="24"/>
          <w:szCs w:val="24"/>
        </w:rPr>
        <w:t>Адрес и банковские реквизиты Претендента:</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Pr>
          <w:sz w:val="24"/>
          <w:szCs w:val="24"/>
        </w:rPr>
        <w:t>__________________________________________________________________________________</w:t>
      </w:r>
    </w:p>
    <w:p w:rsidR="008E6B80" w:rsidRDefault="008E6B80" w:rsidP="008E6B80">
      <w:pPr>
        <w:ind w:right="-58"/>
        <w:jc w:val="both"/>
        <w:rPr>
          <w:sz w:val="24"/>
        </w:rPr>
      </w:pPr>
      <w:r>
        <w:rPr>
          <w:sz w:val="24"/>
        </w:rPr>
        <w:t>___________________________________________________________________________________</w:t>
      </w:r>
    </w:p>
    <w:p w:rsidR="008E6B80" w:rsidRDefault="008E6B80" w:rsidP="008E6B80">
      <w:pPr>
        <w:ind w:right="-58"/>
        <w:jc w:val="both"/>
        <w:rPr>
          <w:sz w:val="24"/>
        </w:rPr>
      </w:pPr>
    </w:p>
    <w:p w:rsidR="008E6B80" w:rsidRPr="008C6EC8" w:rsidRDefault="008E6B80" w:rsidP="008E6B80">
      <w:pPr>
        <w:jc w:val="both"/>
        <w:rPr>
          <w:snapToGrid w:val="0"/>
          <w:sz w:val="24"/>
        </w:rPr>
      </w:pPr>
    </w:p>
    <w:p w:rsidR="008E6B80" w:rsidRPr="00DA3395" w:rsidRDefault="008E6B80" w:rsidP="008E6B80">
      <w:pPr>
        <w:pStyle w:val="afc"/>
        <w:tabs>
          <w:tab w:val="left" w:pos="993"/>
        </w:tabs>
        <w:spacing w:after="0"/>
        <w:ind w:left="0"/>
        <w:jc w:val="both"/>
        <w:rPr>
          <w:rFonts w:ascii="Times New Roman" w:hAnsi="Times New Roman"/>
          <w:sz w:val="24"/>
          <w:szCs w:val="24"/>
        </w:rPr>
      </w:pPr>
      <w:r w:rsidRPr="00DA3395">
        <w:rPr>
          <w:rFonts w:ascii="Times New Roman" w:hAnsi="Times New Roman"/>
          <w:sz w:val="24"/>
          <w:szCs w:val="24"/>
        </w:rPr>
        <w:t>Подпись Претендента (его полномочного представителя)</w:t>
      </w:r>
    </w:p>
    <w:p w:rsidR="008E6B80" w:rsidRPr="00DA3395" w:rsidRDefault="008E6B80" w:rsidP="008E6B80">
      <w:pPr>
        <w:rPr>
          <w:sz w:val="24"/>
          <w:szCs w:val="24"/>
        </w:rPr>
      </w:pPr>
      <w:r w:rsidRPr="00DA3395">
        <w:rPr>
          <w:sz w:val="24"/>
          <w:szCs w:val="24"/>
        </w:rPr>
        <w:t>_________________________________________________________________________________</w:t>
      </w:r>
    </w:p>
    <w:p w:rsidR="008E6B80" w:rsidRPr="00DA3395" w:rsidRDefault="008E6B80" w:rsidP="008E6B80">
      <w:pPr>
        <w:rPr>
          <w:sz w:val="24"/>
          <w:szCs w:val="24"/>
        </w:rPr>
      </w:pPr>
    </w:p>
    <w:p w:rsidR="008E6B80" w:rsidRPr="008C3025" w:rsidRDefault="008E6B80" w:rsidP="008E6B80">
      <w:pPr>
        <w:rPr>
          <w:b/>
          <w:szCs w:val="28"/>
        </w:rPr>
      </w:pPr>
      <w:r w:rsidRPr="00DA3395">
        <w:rPr>
          <w:sz w:val="24"/>
          <w:szCs w:val="24"/>
        </w:rPr>
        <w:t>«       » _________________ 20</w:t>
      </w:r>
      <w:r>
        <w:rPr>
          <w:sz w:val="24"/>
          <w:szCs w:val="24"/>
        </w:rPr>
        <w:t>24</w:t>
      </w:r>
      <w:r w:rsidRPr="00DA3395">
        <w:rPr>
          <w:sz w:val="24"/>
          <w:szCs w:val="24"/>
        </w:rPr>
        <w:t>г. (дата подачи заявки)</w:t>
      </w:r>
    </w:p>
    <w:p w:rsidR="008E6B80" w:rsidRDefault="008E6B80" w:rsidP="008E6B80"/>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0205DE" w:rsidRDefault="000205DE" w:rsidP="003E5EEC">
      <w:pPr>
        <w:ind w:left="5812" w:firstLine="142"/>
        <w:jc w:val="right"/>
        <w:rPr>
          <w:bCs/>
          <w:sz w:val="24"/>
          <w:szCs w:val="24"/>
        </w:rPr>
      </w:pPr>
    </w:p>
    <w:p w:rsidR="000205DE" w:rsidRDefault="000205DE" w:rsidP="003E5EEC">
      <w:pPr>
        <w:ind w:left="5812" w:firstLine="142"/>
        <w:jc w:val="right"/>
        <w:rPr>
          <w:bCs/>
          <w:sz w:val="24"/>
          <w:szCs w:val="24"/>
        </w:rPr>
      </w:pPr>
    </w:p>
    <w:p w:rsidR="000205DE" w:rsidRDefault="000205DE" w:rsidP="003E5EEC">
      <w:pPr>
        <w:ind w:left="5812" w:firstLine="142"/>
        <w:jc w:val="right"/>
        <w:rPr>
          <w:bCs/>
          <w:sz w:val="24"/>
          <w:szCs w:val="24"/>
        </w:rPr>
      </w:pPr>
    </w:p>
    <w:p w:rsidR="008E6B80" w:rsidRPr="006B4CC7" w:rsidRDefault="0074456D" w:rsidP="008E6B80">
      <w:pPr>
        <w:autoSpaceDE w:val="0"/>
        <w:autoSpaceDN w:val="0"/>
        <w:adjustRightInd w:val="0"/>
        <w:ind w:left="-567" w:right="-85"/>
        <w:jc w:val="right"/>
        <w:rPr>
          <w:bCs/>
        </w:rPr>
      </w:pPr>
      <w:r>
        <w:t>Приложение 3</w:t>
      </w:r>
    </w:p>
    <w:p w:rsidR="008E6B80" w:rsidRPr="006B4CC7" w:rsidRDefault="008E6B80" w:rsidP="008E6B80">
      <w:pPr>
        <w:autoSpaceDE w:val="0"/>
        <w:autoSpaceDN w:val="0"/>
        <w:adjustRightInd w:val="0"/>
        <w:ind w:left="-567" w:right="-85"/>
        <w:jc w:val="right"/>
        <w:rPr>
          <w:bCs/>
        </w:rPr>
      </w:pPr>
      <w:r w:rsidRPr="006B4CC7">
        <w:rPr>
          <w:bCs/>
        </w:rPr>
        <w:t>к аукционной документации</w:t>
      </w:r>
    </w:p>
    <w:p w:rsidR="008E6B80" w:rsidRPr="009E4E8C" w:rsidRDefault="008E6B80" w:rsidP="008E6B80">
      <w:pPr>
        <w:autoSpaceDE w:val="0"/>
        <w:autoSpaceDN w:val="0"/>
        <w:adjustRightInd w:val="0"/>
        <w:spacing w:line="223" w:lineRule="auto"/>
        <w:ind w:left="-567" w:right="-284"/>
        <w:jc w:val="right"/>
        <w:rPr>
          <w:i/>
          <w:sz w:val="24"/>
          <w:szCs w:val="24"/>
        </w:rPr>
      </w:pPr>
    </w:p>
    <w:p w:rsidR="008E6B80" w:rsidRPr="009E4E8C" w:rsidRDefault="008E6B80" w:rsidP="008E6B80">
      <w:pPr>
        <w:ind w:right="554"/>
        <w:jc w:val="center"/>
        <w:rPr>
          <w:sz w:val="24"/>
          <w:szCs w:val="24"/>
        </w:rPr>
      </w:pPr>
    </w:p>
    <w:p w:rsidR="008E6B80" w:rsidRDefault="008E6B80" w:rsidP="008E6B80">
      <w:pPr>
        <w:ind w:left="-284" w:right="-284" w:firstLine="284"/>
        <w:contextualSpacing/>
        <w:jc w:val="center"/>
        <w:rPr>
          <w:b/>
          <w:color w:val="000000"/>
          <w:szCs w:val="24"/>
        </w:rPr>
      </w:pPr>
      <w:r w:rsidRPr="00ED2346">
        <w:rPr>
          <w:b/>
          <w:color w:val="000000"/>
          <w:szCs w:val="24"/>
        </w:rPr>
        <w:t>ЗАЯВКА НА УЧАСТИЕ В АУКЦИОНЕ В ЭЛЕКТРОННОЙ ФОРМЕ</w:t>
      </w:r>
      <w:r w:rsidR="00FF792C">
        <w:rPr>
          <w:b/>
          <w:color w:val="000000"/>
          <w:szCs w:val="24"/>
        </w:rPr>
        <w:t xml:space="preserve"> (ЛОТ № 3</w:t>
      </w:r>
      <w:r>
        <w:rPr>
          <w:b/>
          <w:color w:val="000000"/>
          <w:szCs w:val="24"/>
        </w:rPr>
        <w:t>)</w:t>
      </w:r>
    </w:p>
    <w:p w:rsidR="008E6B80" w:rsidRPr="007E1841" w:rsidRDefault="008E6B80" w:rsidP="008E6B80">
      <w:pPr>
        <w:pStyle w:val="12"/>
        <w:widowControl w:val="0"/>
        <w:jc w:val="center"/>
        <w:rPr>
          <w:sz w:val="22"/>
          <w:szCs w:val="22"/>
        </w:rPr>
      </w:pPr>
      <w:r w:rsidRPr="007E1841">
        <w:rPr>
          <w:color w:val="000000"/>
          <w:sz w:val="22"/>
          <w:szCs w:val="22"/>
        </w:rPr>
        <w:t>(заполняется претендентом (его представителем)</w:t>
      </w:r>
    </w:p>
    <w:p w:rsidR="008E6B80" w:rsidRDefault="008E6B80" w:rsidP="008E6B80">
      <w:pPr>
        <w:tabs>
          <w:tab w:val="left" w:pos="5245"/>
        </w:tabs>
        <w:rPr>
          <w:snapToGrid w:val="0"/>
          <w:sz w:val="22"/>
        </w:rPr>
      </w:pPr>
    </w:p>
    <w:p w:rsidR="008E6B80" w:rsidRDefault="008E6B80" w:rsidP="008E6B80">
      <w:pPr>
        <w:pStyle w:val="12"/>
        <w:widowControl w:val="0"/>
        <w:jc w:val="both"/>
        <w:rPr>
          <w:color w:val="000000"/>
        </w:rPr>
      </w:pPr>
      <w:r w:rsidRPr="00B01B47">
        <w:rPr>
          <w:b/>
          <w:color w:val="000000"/>
        </w:rPr>
        <w:t>Продавец:</w:t>
      </w:r>
      <w:r w:rsidR="00257F7C">
        <w:rPr>
          <w:b/>
          <w:color w:val="000000"/>
        </w:rPr>
        <w:t xml:space="preserve"> </w:t>
      </w:r>
      <w:r>
        <w:t>Комитет имущественных отношений</w:t>
      </w:r>
      <w:r w:rsidR="00257F7C">
        <w:t xml:space="preserve"> </w:t>
      </w:r>
      <w:r>
        <w:t>администрации Катав-Ивановского муниципального района</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sidRPr="00B01B47">
        <w:rPr>
          <w:b/>
          <w:color w:val="000000"/>
        </w:rPr>
        <w:t>Претендент</w:t>
      </w:r>
      <w:r>
        <w:rPr>
          <w:color w:val="000000"/>
        </w:rPr>
        <w:t xml:space="preserve"> - физическое лицо/юридическое лицо</w:t>
      </w:r>
    </w:p>
    <w:p w:rsidR="008E6B80" w:rsidRDefault="008E6B80" w:rsidP="008E6B80">
      <w:pPr>
        <w:pStyle w:val="12"/>
        <w:widowControl w:val="0"/>
        <w:jc w:val="center"/>
        <w:rPr>
          <w:color w:val="000000"/>
        </w:rPr>
      </w:pPr>
      <w:r>
        <w:rPr>
          <w:color w:val="000000"/>
        </w:rPr>
        <w:t>______________________________________________________________________________________________________________________________________________________________________</w:t>
      </w:r>
    </w:p>
    <w:p w:rsidR="008E6B80" w:rsidRDefault="008E6B80" w:rsidP="008E6B80">
      <w:pPr>
        <w:pStyle w:val="12"/>
        <w:widowControl w:val="0"/>
        <w:jc w:val="center"/>
        <w:rPr>
          <w:color w:val="000000"/>
        </w:rPr>
      </w:pPr>
      <w:r>
        <w:rPr>
          <w:color w:val="000000"/>
        </w:rPr>
        <w:t>(ФИО/Наименование претендента)</w:t>
      </w:r>
    </w:p>
    <w:p w:rsidR="008E6B80" w:rsidRDefault="008E6B80" w:rsidP="008E6B80">
      <w:pPr>
        <w:pStyle w:val="12"/>
      </w:pPr>
      <w:r>
        <w:t>действующий _______________________________________________________________________,</w:t>
      </w:r>
    </w:p>
    <w:p w:rsidR="008E6B80" w:rsidRPr="00B01B47" w:rsidRDefault="008E6B80" w:rsidP="008E6B80">
      <w:pPr>
        <w:jc w:val="center"/>
        <w:rPr>
          <w:snapToGrid w:val="0"/>
        </w:rPr>
      </w:pPr>
      <w:r w:rsidRPr="00B01B47">
        <w:rPr>
          <w:snapToGrid w:val="0"/>
        </w:rPr>
        <w:t>(на основании/от своего имени)</w:t>
      </w:r>
    </w:p>
    <w:p w:rsidR="008E6B80" w:rsidRPr="00172487" w:rsidRDefault="008E6B80" w:rsidP="008E6B80">
      <w:pPr>
        <w:pStyle w:val="12"/>
        <w:widowControl w:val="0"/>
        <w:jc w:val="both"/>
        <w:rPr>
          <w:b/>
          <w:sz w:val="22"/>
          <w:szCs w:val="22"/>
        </w:rPr>
      </w:pPr>
      <w:r w:rsidRPr="00172487">
        <w:rPr>
          <w:b/>
          <w:color w:val="000000"/>
          <w:sz w:val="22"/>
          <w:szCs w:val="22"/>
        </w:rPr>
        <w:t>Для физических лиц:</w:t>
      </w:r>
    </w:p>
    <w:p w:rsidR="008E6B80" w:rsidRPr="003C31F9" w:rsidRDefault="008E6B80" w:rsidP="008E6B80">
      <w:pPr>
        <w:pStyle w:val="12"/>
        <w:widowControl w:val="0"/>
        <w:jc w:val="both"/>
        <w:rPr>
          <w:color w:val="000000"/>
          <w:sz w:val="22"/>
          <w:szCs w:val="22"/>
        </w:rPr>
      </w:pPr>
      <w:r w:rsidRPr="003C31F9">
        <w:rPr>
          <w:color w:val="000000"/>
          <w:sz w:val="22"/>
          <w:szCs w:val="22"/>
        </w:rPr>
        <w:t xml:space="preserve">Документ, удостоверяющий </w:t>
      </w:r>
      <w:r>
        <w:rPr>
          <w:color w:val="000000"/>
          <w:sz w:val="22"/>
          <w:szCs w:val="22"/>
        </w:rPr>
        <w:t>личность _____________________</w:t>
      </w:r>
      <w:r w:rsidRPr="003C31F9">
        <w:rPr>
          <w:color w:val="000000"/>
          <w:sz w:val="22"/>
          <w:szCs w:val="22"/>
        </w:rPr>
        <w:t xml:space="preserve">__серия ______№ </w:t>
      </w:r>
      <w:r>
        <w:rPr>
          <w:color w:val="000000"/>
          <w:sz w:val="22"/>
          <w:szCs w:val="22"/>
        </w:rPr>
        <w:t>_______________,</w:t>
      </w:r>
    </w:p>
    <w:p w:rsidR="008E6B80" w:rsidRPr="003C31F9" w:rsidRDefault="008E6B80" w:rsidP="008E6B80">
      <w:pPr>
        <w:pStyle w:val="12"/>
        <w:widowControl w:val="0"/>
        <w:jc w:val="both"/>
        <w:rPr>
          <w:sz w:val="22"/>
          <w:szCs w:val="22"/>
        </w:rPr>
      </w:pPr>
      <w:r>
        <w:rPr>
          <w:color w:val="000000"/>
          <w:sz w:val="22"/>
          <w:szCs w:val="22"/>
        </w:rPr>
        <w:t>выдан «___»________</w:t>
      </w:r>
      <w:r w:rsidRPr="003C31F9">
        <w:rPr>
          <w:color w:val="000000"/>
          <w:sz w:val="22"/>
          <w:szCs w:val="22"/>
        </w:rPr>
        <w:t>_ г. _________________________________________</w:t>
      </w:r>
      <w:r>
        <w:rPr>
          <w:color w:val="000000"/>
          <w:sz w:val="22"/>
          <w:szCs w:val="22"/>
        </w:rPr>
        <w:t>_____________________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Pr>
          <w:color w:val="000000"/>
          <w:sz w:val="22"/>
          <w:szCs w:val="22"/>
        </w:rPr>
        <w:t>ИНН:__________________________   Адрес электронной почты: _____________________________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жительства: ___________________________________________________</w:t>
      </w:r>
      <w:r>
        <w:rPr>
          <w:color w:val="000000"/>
          <w:sz w:val="22"/>
          <w:szCs w:val="22"/>
        </w:rPr>
        <w:t>____</w:t>
      </w:r>
      <w:r w:rsidRPr="003C31F9">
        <w:rPr>
          <w:color w:val="000000"/>
          <w:sz w:val="22"/>
          <w:szCs w:val="22"/>
        </w:rPr>
        <w:t>__________</w:t>
      </w:r>
      <w:r>
        <w:rPr>
          <w:color w:val="000000"/>
          <w:sz w:val="22"/>
          <w:szCs w:val="22"/>
        </w:rPr>
        <w:t>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Телефон ___________________________</w:t>
      </w:r>
    </w:p>
    <w:p w:rsidR="008E6B80" w:rsidRPr="003C31F9" w:rsidRDefault="008E6B80" w:rsidP="008E6B80">
      <w:pPr>
        <w:pStyle w:val="12"/>
        <w:widowControl w:val="0"/>
        <w:jc w:val="both"/>
        <w:rPr>
          <w:color w:val="000000"/>
          <w:sz w:val="22"/>
          <w:szCs w:val="22"/>
        </w:rPr>
      </w:pPr>
    </w:p>
    <w:p w:rsidR="008E6B80" w:rsidRPr="00172487" w:rsidRDefault="008E6B80" w:rsidP="008E6B80">
      <w:pPr>
        <w:pStyle w:val="12"/>
        <w:widowControl w:val="0"/>
        <w:jc w:val="both"/>
        <w:rPr>
          <w:b/>
          <w:sz w:val="22"/>
          <w:szCs w:val="22"/>
        </w:rPr>
      </w:pPr>
      <w:r w:rsidRPr="00172487">
        <w:rPr>
          <w:b/>
          <w:color w:val="000000"/>
          <w:sz w:val="22"/>
          <w:szCs w:val="22"/>
        </w:rPr>
        <w:t>Для юридических лиц:</w:t>
      </w:r>
    </w:p>
    <w:p w:rsidR="008E6B80" w:rsidRPr="003C31F9" w:rsidRDefault="008E6B80" w:rsidP="008E6B80">
      <w:pPr>
        <w:pStyle w:val="12"/>
        <w:widowControl w:val="0"/>
        <w:jc w:val="both"/>
        <w:rPr>
          <w:sz w:val="22"/>
          <w:szCs w:val="22"/>
        </w:rPr>
      </w:pPr>
      <w:r w:rsidRPr="003C31F9">
        <w:rPr>
          <w:color w:val="000000"/>
          <w:sz w:val="22"/>
          <w:szCs w:val="22"/>
        </w:rPr>
        <w:t>Документ о государственной регистрации в качестве юридического лица __________________________________</w:t>
      </w:r>
      <w:r>
        <w:rPr>
          <w:color w:val="000000"/>
          <w:sz w:val="22"/>
          <w:szCs w:val="22"/>
        </w:rPr>
        <w:t>___</w:t>
      </w:r>
      <w:r w:rsidRPr="003C31F9">
        <w:rPr>
          <w:color w:val="000000"/>
          <w:sz w:val="22"/>
          <w:szCs w:val="22"/>
        </w:rPr>
        <w:t>___________________________________________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серия _______ № __________, выдан «___»_________________г.</w:t>
      </w:r>
      <w:r>
        <w:rPr>
          <w:sz w:val="22"/>
          <w:szCs w:val="22"/>
        </w:rPr>
        <w:t xml:space="preserve">_______________________ </w:t>
      </w:r>
      <w:r w:rsidRPr="003C31F9">
        <w:rPr>
          <w:sz w:val="22"/>
          <w:szCs w:val="22"/>
        </w:rPr>
        <w:t>_____________________________________</w:t>
      </w:r>
      <w:r>
        <w:rPr>
          <w:sz w:val="22"/>
          <w:szCs w:val="22"/>
        </w:rPr>
        <w:t>____</w:t>
      </w:r>
      <w:r w:rsidRPr="003C31F9">
        <w:rPr>
          <w:sz w:val="22"/>
          <w:szCs w:val="22"/>
        </w:rPr>
        <w:t>_________________________________</w:t>
      </w:r>
      <w:r>
        <w:rPr>
          <w:sz w:val="22"/>
          <w:szCs w:val="22"/>
        </w:rPr>
        <w:t>___</w:t>
      </w:r>
      <w:r w:rsidRPr="003C31F9">
        <w:rPr>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sidRPr="003C31F9">
        <w:rPr>
          <w:color w:val="000000"/>
          <w:sz w:val="22"/>
          <w:szCs w:val="22"/>
        </w:rPr>
        <w:t>ИНН/ОГРН _______________________________</w:t>
      </w:r>
      <w:r>
        <w:rPr>
          <w:color w:val="000000"/>
          <w:sz w:val="22"/>
          <w:szCs w:val="22"/>
        </w:rPr>
        <w:t>____</w:t>
      </w:r>
      <w:r w:rsidRPr="003C31F9">
        <w:rPr>
          <w:color w:val="000000"/>
          <w:sz w:val="22"/>
          <w:szCs w:val="22"/>
        </w:rPr>
        <w:t>________________________________</w:t>
      </w:r>
      <w:r>
        <w:rPr>
          <w:color w:val="000000"/>
          <w:sz w:val="22"/>
          <w:szCs w:val="22"/>
        </w:rPr>
        <w:t>___</w:t>
      </w:r>
      <w:r w:rsidRPr="003C31F9">
        <w:rPr>
          <w:color w:val="000000"/>
          <w:sz w:val="22"/>
          <w:szCs w:val="22"/>
        </w:rPr>
        <w:t>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нахождения претендента: __________________</w:t>
      </w:r>
      <w:r>
        <w:rPr>
          <w:color w:val="000000"/>
          <w:sz w:val="22"/>
          <w:szCs w:val="22"/>
        </w:rPr>
        <w:t>___</w:t>
      </w:r>
      <w:r w:rsidRPr="003C31F9">
        <w:rPr>
          <w:color w:val="000000"/>
          <w:sz w:val="22"/>
          <w:szCs w:val="22"/>
        </w:rPr>
        <w:t>___</w:t>
      </w:r>
      <w:r>
        <w:rPr>
          <w:color w:val="000000"/>
          <w:sz w:val="22"/>
          <w:szCs w:val="22"/>
        </w:rPr>
        <w:t>_</w:t>
      </w:r>
      <w:r w:rsidRPr="003C31F9">
        <w:rPr>
          <w:color w:val="000000"/>
          <w:sz w:val="22"/>
          <w:szCs w:val="22"/>
        </w:rPr>
        <w:t>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________________________________________________</w:t>
      </w:r>
      <w:r>
        <w:rPr>
          <w:color w:val="000000"/>
          <w:sz w:val="22"/>
          <w:szCs w:val="22"/>
        </w:rPr>
        <w:t>___</w:t>
      </w:r>
      <w:r w:rsidRPr="003C31F9">
        <w:rPr>
          <w:color w:val="000000"/>
          <w:sz w:val="22"/>
          <w:szCs w:val="22"/>
        </w:rPr>
        <w:t>_____________________________</w:t>
      </w:r>
      <w:r>
        <w:rPr>
          <w:color w:val="000000"/>
          <w:sz w:val="22"/>
          <w:szCs w:val="22"/>
        </w:rPr>
        <w:t>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sidRPr="003C31F9">
        <w:rPr>
          <w:color w:val="000000"/>
          <w:sz w:val="22"/>
          <w:szCs w:val="22"/>
        </w:rPr>
        <w:t>Телефон ______________ Факс ______________</w:t>
      </w:r>
      <w:r>
        <w:rPr>
          <w:color w:val="000000"/>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Pr>
          <w:color w:val="000000"/>
          <w:sz w:val="22"/>
          <w:szCs w:val="22"/>
        </w:rPr>
        <w:t>Адрес электронной почты: _________________________</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Pr>
          <w:color w:val="000000"/>
        </w:rPr>
        <w:t>Представитель претендента ___________________________________________________________,</w:t>
      </w:r>
    </w:p>
    <w:p w:rsidR="008E6B80" w:rsidRDefault="008E6B80" w:rsidP="008E6B80">
      <w:pPr>
        <w:pStyle w:val="12"/>
        <w:widowControl w:val="0"/>
        <w:jc w:val="both"/>
        <w:rPr>
          <w:color w:val="000000"/>
        </w:rPr>
      </w:pPr>
      <w:r>
        <w:rPr>
          <w:color w:val="000000"/>
        </w:rPr>
        <w:t>действует на основании доверенности от «___»__________________г. № ___________, удостоверенной _____________________________________________________________________</w:t>
      </w:r>
    </w:p>
    <w:p w:rsidR="008E6B80" w:rsidRDefault="008E6B80" w:rsidP="008E6B80">
      <w:pPr>
        <w:pStyle w:val="12"/>
        <w:widowControl w:val="0"/>
        <w:jc w:val="both"/>
        <w:rPr>
          <w:color w:val="000000"/>
        </w:rPr>
      </w:pPr>
      <w:r>
        <w:rPr>
          <w:color w:val="000000"/>
        </w:rPr>
        <w:t>___________________________________________________________________________________</w:t>
      </w:r>
    </w:p>
    <w:p w:rsidR="008E6B80" w:rsidRDefault="008E6B80" w:rsidP="008E6B80">
      <w:pPr>
        <w:pStyle w:val="12"/>
        <w:widowControl w:val="0"/>
        <w:jc w:val="both"/>
      </w:pPr>
      <w:r>
        <w:t>Реквизиты документа, удостоверяющего личность представителя ___________________серия _________ № ___________, выдан «____»_____________г.____________________________ ___________________________________________________________________________________</w:t>
      </w:r>
    </w:p>
    <w:p w:rsidR="008E6B80" w:rsidRDefault="008E6B80" w:rsidP="008E6B80">
      <w:pPr>
        <w:pStyle w:val="12"/>
        <w:widowControl w:val="0"/>
        <w:jc w:val="both"/>
      </w:pPr>
      <w:r>
        <w:t xml:space="preserve">Телефон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 Адрес электронной почты _____________________________</w:t>
      </w:r>
    </w:p>
    <w:p w:rsidR="008E6B80" w:rsidRDefault="008E6B80" w:rsidP="008E6B80">
      <w:pPr>
        <w:pStyle w:val="3"/>
        <w:jc w:val="both"/>
        <w:rPr>
          <w:sz w:val="24"/>
          <w:szCs w:val="24"/>
        </w:rPr>
      </w:pPr>
      <w:r w:rsidRPr="0067641F">
        <w:rPr>
          <w:sz w:val="24"/>
          <w:szCs w:val="24"/>
        </w:rPr>
        <w:t>предварительно согласен на использование Продавцом персональных данных согласно ст.3 Федерального закона «О персональных данных» от 27.07.2006г. № 152-ФЗ в целях, определенных п.11 ст.15</w:t>
      </w:r>
      <w:r>
        <w:rPr>
          <w:sz w:val="24"/>
          <w:szCs w:val="24"/>
        </w:rPr>
        <w:t>,</w:t>
      </w:r>
      <w:r w:rsidRPr="000A6A59">
        <w:rPr>
          <w:sz w:val="24"/>
          <w:szCs w:val="24"/>
        </w:rPr>
        <w:t>в соответствии с Федеральным законом от 26.07.2006 № 135-ФЗ «О защите конкуренции»,</w:t>
      </w:r>
      <w:r w:rsidRPr="0067641F">
        <w:rPr>
          <w:sz w:val="24"/>
          <w:szCs w:val="24"/>
        </w:rPr>
        <w:t xml:space="preserve"> в случае признания участником аукциона.</w:t>
      </w:r>
    </w:p>
    <w:p w:rsidR="008E6B80" w:rsidRDefault="008E6B80" w:rsidP="008E6B80">
      <w:pPr>
        <w:pStyle w:val="3"/>
        <w:ind w:firstLine="720"/>
        <w:jc w:val="both"/>
        <w:rPr>
          <w:sz w:val="24"/>
          <w:szCs w:val="24"/>
        </w:rPr>
      </w:pPr>
      <w:r w:rsidRPr="0067641F">
        <w:rPr>
          <w:sz w:val="24"/>
          <w:szCs w:val="24"/>
        </w:rPr>
        <w:t xml:space="preserve">Принимая решение об участии в аукционе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 расположенной по адресу</w:t>
      </w:r>
      <w:r w:rsidRPr="0067641F">
        <w:rPr>
          <w:sz w:val="24"/>
          <w:szCs w:val="24"/>
        </w:rPr>
        <w:t>:</w:t>
      </w:r>
    </w:p>
    <w:p w:rsidR="0074456D" w:rsidRPr="0074456D" w:rsidRDefault="008E6B80" w:rsidP="0074456D">
      <w:pPr>
        <w:pStyle w:val="afb"/>
        <w:jc w:val="both"/>
        <w:rPr>
          <w:rFonts w:ascii="Times New Roman" w:hAnsi="Times New Roman"/>
          <w:sz w:val="24"/>
          <w:szCs w:val="24"/>
        </w:rPr>
      </w:pPr>
      <w:r>
        <w:rPr>
          <w:b/>
          <w:sz w:val="24"/>
          <w:szCs w:val="24"/>
        </w:rPr>
        <w:t xml:space="preserve">-   </w:t>
      </w:r>
      <w:r w:rsidR="0074456D" w:rsidRPr="0074456D">
        <w:rPr>
          <w:rFonts w:ascii="Times New Roman" w:hAnsi="Times New Roman"/>
          <w:bCs/>
          <w:color w:val="242424"/>
          <w:spacing w:val="3"/>
          <w:sz w:val="24"/>
          <w:szCs w:val="24"/>
        </w:rPr>
        <w:t>Катав-Ивановский</w:t>
      </w:r>
      <w:r w:rsidR="0074456D" w:rsidRPr="0074456D">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p>
    <w:p w:rsidR="008E6B80" w:rsidRPr="00093D5B" w:rsidRDefault="008E6B80" w:rsidP="008E6B80">
      <w:pPr>
        <w:jc w:val="both"/>
        <w:rPr>
          <w:sz w:val="24"/>
          <w:szCs w:val="24"/>
        </w:rPr>
      </w:pPr>
    </w:p>
    <w:p w:rsidR="008E6B80" w:rsidRPr="00D7463F" w:rsidRDefault="008E6B80" w:rsidP="008E6B80">
      <w:pPr>
        <w:jc w:val="both"/>
        <w:rPr>
          <w:b/>
          <w:sz w:val="24"/>
          <w:szCs w:val="24"/>
        </w:rPr>
      </w:pPr>
      <w:r w:rsidRPr="00D7463F">
        <w:rPr>
          <w:sz w:val="24"/>
          <w:szCs w:val="24"/>
        </w:rPr>
        <w:t>Подтверждаю, что на дату подписания настоящей заявки ознакомлен с Регламентом электронной площадки в соответстви</w:t>
      </w:r>
      <w:r>
        <w:rPr>
          <w:sz w:val="24"/>
          <w:szCs w:val="24"/>
        </w:rPr>
        <w:t>и</w:t>
      </w:r>
      <w:r w:rsidRPr="00D7463F">
        <w:rPr>
          <w:sz w:val="24"/>
          <w:szCs w:val="24"/>
        </w:rPr>
        <w:t xml:space="preserve"> с которым осуществляются платежи по перечислению задатка для участия в торгах и устанавливается порядок возврата задатка. </w:t>
      </w:r>
    </w:p>
    <w:p w:rsidR="008E6B80" w:rsidRDefault="008E6B80" w:rsidP="008E6B80">
      <w:pPr>
        <w:autoSpaceDE w:val="0"/>
        <w:autoSpaceDN w:val="0"/>
        <w:adjustRightInd w:val="0"/>
        <w:ind w:firstLine="709"/>
        <w:jc w:val="both"/>
        <w:rPr>
          <w:sz w:val="24"/>
          <w:szCs w:val="24"/>
        </w:rPr>
      </w:pPr>
      <w:r>
        <w:rPr>
          <w:sz w:val="24"/>
          <w:szCs w:val="24"/>
        </w:rPr>
        <w:t>Подтверждаю, что ознакомлен с условиями договора на установку и эксплуатацию рекламной конструкции и с тем, что извещение о проведении аукциона в электронной форме является публичной офертой для заключения договора о задатке в соответствии со ст.437 ГК РФ, а подача мной настоящей заявки и перечисление задатка являются акцептом такой оферты, после чего договор о задатке считается заключенным в письменной форме.</w:t>
      </w:r>
    </w:p>
    <w:p w:rsidR="008E6B80" w:rsidRDefault="008E6B80" w:rsidP="008E6B80">
      <w:pPr>
        <w:autoSpaceDE w:val="0"/>
        <w:autoSpaceDN w:val="0"/>
        <w:adjustRightInd w:val="0"/>
        <w:ind w:firstLine="709"/>
        <w:jc w:val="both"/>
        <w:rPr>
          <w:sz w:val="24"/>
          <w:szCs w:val="24"/>
        </w:rPr>
      </w:pPr>
      <w:r>
        <w:rPr>
          <w:sz w:val="24"/>
          <w:szCs w:val="24"/>
        </w:rPr>
        <w:t>Обязуюсь:</w:t>
      </w:r>
    </w:p>
    <w:p w:rsidR="008E6B80" w:rsidRDefault="008E6B80" w:rsidP="008E6B80">
      <w:pPr>
        <w:autoSpaceDE w:val="0"/>
        <w:autoSpaceDN w:val="0"/>
        <w:adjustRightInd w:val="0"/>
        <w:ind w:firstLine="709"/>
        <w:jc w:val="both"/>
        <w:rPr>
          <w:sz w:val="24"/>
          <w:szCs w:val="24"/>
        </w:rPr>
      </w:pPr>
      <w:r w:rsidRPr="00770F7B">
        <w:rPr>
          <w:sz w:val="24"/>
          <w:szCs w:val="24"/>
        </w:rPr>
        <w:t>–  заключить  договор на установку и эксплуатацию рекламной конструкции в течении 10 дней со дня размещения на официальном сайте торгов протокола о результатах аукциона либо протокола рассмотрения заявок на участие в аукционе в случае,</w:t>
      </w:r>
      <w:r>
        <w:rPr>
          <w:sz w:val="24"/>
          <w:szCs w:val="24"/>
        </w:rPr>
        <w:t xml:space="preserve">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w:t>
      </w:r>
    </w:p>
    <w:p w:rsidR="008E6B80" w:rsidRDefault="008E6B80" w:rsidP="008E6B80">
      <w:pPr>
        <w:ind w:firstLine="567"/>
        <w:jc w:val="both"/>
        <w:rPr>
          <w:sz w:val="24"/>
          <w:szCs w:val="24"/>
        </w:rPr>
      </w:pPr>
      <w:r>
        <w:rPr>
          <w:sz w:val="24"/>
          <w:szCs w:val="24"/>
        </w:rPr>
        <w:t>П</w:t>
      </w:r>
      <w:r w:rsidRPr="00075D60">
        <w:rPr>
          <w:sz w:val="24"/>
          <w:szCs w:val="24"/>
        </w:rPr>
        <w:t>одтверждаю, что располага</w:t>
      </w:r>
      <w:r>
        <w:rPr>
          <w:sz w:val="24"/>
          <w:szCs w:val="24"/>
        </w:rPr>
        <w:t xml:space="preserve">ю </w:t>
      </w:r>
      <w:r w:rsidRPr="00075D60">
        <w:rPr>
          <w:sz w:val="24"/>
          <w:szCs w:val="24"/>
        </w:rPr>
        <w:t>данными о</w:t>
      </w:r>
      <w:r w:rsidR="00257F7C">
        <w:rPr>
          <w:sz w:val="24"/>
          <w:szCs w:val="24"/>
        </w:rPr>
        <w:t xml:space="preserve"> </w:t>
      </w:r>
      <w:r>
        <w:rPr>
          <w:sz w:val="24"/>
          <w:szCs w:val="24"/>
        </w:rPr>
        <w:t>Арендодателе</w:t>
      </w:r>
      <w:r w:rsidRPr="00075D60">
        <w:rPr>
          <w:sz w:val="24"/>
          <w:szCs w:val="24"/>
        </w:rPr>
        <w:t xml:space="preserve">, предмете аукциона, начальной цене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величине повышения начальной цены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(«шаг аукциона»), дате, времени проведения аукциона, порядке его проведения, порядке определения победителя, заключения договора и его условиями, последствиях уклонения или отказа от подписания протокола об итогах аукциона, договора </w:t>
      </w:r>
      <w:r>
        <w:rPr>
          <w:sz w:val="24"/>
          <w:szCs w:val="24"/>
        </w:rPr>
        <w:t>на установку и эксплуатацию рекламной конструкции.</w:t>
      </w:r>
    </w:p>
    <w:p w:rsidR="008E6B80" w:rsidRDefault="008E6B80" w:rsidP="008E6B80">
      <w:pPr>
        <w:autoSpaceDE w:val="0"/>
        <w:autoSpaceDN w:val="0"/>
        <w:adjustRightInd w:val="0"/>
        <w:ind w:firstLine="720"/>
        <w:jc w:val="both"/>
        <w:rPr>
          <w:sz w:val="24"/>
          <w:szCs w:val="24"/>
        </w:rPr>
      </w:pPr>
    </w:p>
    <w:p w:rsidR="008E6B80" w:rsidRPr="00386C51" w:rsidRDefault="008E6B80" w:rsidP="008E6B80">
      <w:pPr>
        <w:autoSpaceDE w:val="0"/>
        <w:autoSpaceDN w:val="0"/>
        <w:adjustRightInd w:val="0"/>
        <w:jc w:val="both"/>
        <w:rPr>
          <w:sz w:val="24"/>
          <w:szCs w:val="24"/>
        </w:rPr>
      </w:pPr>
      <w:r w:rsidRPr="00386C51">
        <w:rPr>
          <w:sz w:val="24"/>
          <w:szCs w:val="24"/>
        </w:rPr>
        <w:t>Адрес и банковские реквизиты Претендента:</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Pr>
          <w:sz w:val="24"/>
          <w:szCs w:val="24"/>
        </w:rPr>
        <w:t>__________________________________________________________________________________</w:t>
      </w:r>
    </w:p>
    <w:p w:rsidR="008E6B80" w:rsidRDefault="008E6B80" w:rsidP="008E6B80">
      <w:pPr>
        <w:ind w:right="-58"/>
        <w:jc w:val="both"/>
        <w:rPr>
          <w:sz w:val="24"/>
        </w:rPr>
      </w:pPr>
      <w:r>
        <w:rPr>
          <w:sz w:val="24"/>
        </w:rPr>
        <w:t>___________________________________________________________________________________</w:t>
      </w:r>
    </w:p>
    <w:p w:rsidR="008E6B80" w:rsidRDefault="008E6B80" w:rsidP="008E6B80">
      <w:pPr>
        <w:ind w:right="-58"/>
        <w:jc w:val="both"/>
        <w:rPr>
          <w:sz w:val="24"/>
        </w:rPr>
      </w:pPr>
    </w:p>
    <w:p w:rsidR="008E6B80" w:rsidRPr="008C6EC8" w:rsidRDefault="008E6B80" w:rsidP="008E6B80">
      <w:pPr>
        <w:jc w:val="both"/>
        <w:rPr>
          <w:snapToGrid w:val="0"/>
          <w:sz w:val="24"/>
        </w:rPr>
      </w:pPr>
    </w:p>
    <w:p w:rsidR="008E6B80" w:rsidRPr="00DA3395" w:rsidRDefault="008E6B80" w:rsidP="008E6B80">
      <w:pPr>
        <w:pStyle w:val="afc"/>
        <w:tabs>
          <w:tab w:val="left" w:pos="993"/>
        </w:tabs>
        <w:spacing w:after="0"/>
        <w:ind w:left="0"/>
        <w:jc w:val="both"/>
        <w:rPr>
          <w:rFonts w:ascii="Times New Roman" w:hAnsi="Times New Roman"/>
          <w:sz w:val="24"/>
          <w:szCs w:val="24"/>
        </w:rPr>
      </w:pPr>
      <w:r w:rsidRPr="00DA3395">
        <w:rPr>
          <w:rFonts w:ascii="Times New Roman" w:hAnsi="Times New Roman"/>
          <w:sz w:val="24"/>
          <w:szCs w:val="24"/>
        </w:rPr>
        <w:t>Подпись Претендента (его полномочного представителя)</w:t>
      </w:r>
    </w:p>
    <w:p w:rsidR="008E6B80" w:rsidRPr="00DA3395" w:rsidRDefault="008E6B80" w:rsidP="008E6B80">
      <w:pPr>
        <w:rPr>
          <w:sz w:val="24"/>
          <w:szCs w:val="24"/>
        </w:rPr>
      </w:pPr>
      <w:r w:rsidRPr="00DA3395">
        <w:rPr>
          <w:sz w:val="24"/>
          <w:szCs w:val="24"/>
        </w:rPr>
        <w:t>_________________________________________________________________________________</w:t>
      </w:r>
    </w:p>
    <w:p w:rsidR="008E6B80" w:rsidRPr="00DA3395" w:rsidRDefault="008E6B80" w:rsidP="008E6B80">
      <w:pPr>
        <w:rPr>
          <w:sz w:val="24"/>
          <w:szCs w:val="24"/>
        </w:rPr>
      </w:pPr>
    </w:p>
    <w:p w:rsidR="008E6B80" w:rsidRPr="008C3025" w:rsidRDefault="008E6B80" w:rsidP="008E6B80">
      <w:pPr>
        <w:rPr>
          <w:b/>
          <w:szCs w:val="28"/>
        </w:rPr>
      </w:pPr>
      <w:r w:rsidRPr="00DA3395">
        <w:rPr>
          <w:sz w:val="24"/>
          <w:szCs w:val="24"/>
        </w:rPr>
        <w:t>«       » _________________ 20</w:t>
      </w:r>
      <w:r>
        <w:rPr>
          <w:sz w:val="24"/>
          <w:szCs w:val="24"/>
        </w:rPr>
        <w:t>24</w:t>
      </w:r>
      <w:r w:rsidRPr="00DA3395">
        <w:rPr>
          <w:sz w:val="24"/>
          <w:szCs w:val="24"/>
        </w:rPr>
        <w:t>г. (дата подачи заявки)</w:t>
      </w:r>
    </w:p>
    <w:p w:rsidR="008E6B80" w:rsidRDefault="008E6B80" w:rsidP="008E6B80"/>
    <w:p w:rsidR="000205DE" w:rsidRDefault="000205DE"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Pr="006B4CC7" w:rsidRDefault="0074456D" w:rsidP="008E6B80">
      <w:pPr>
        <w:autoSpaceDE w:val="0"/>
        <w:autoSpaceDN w:val="0"/>
        <w:adjustRightInd w:val="0"/>
        <w:ind w:left="-567" w:right="-85"/>
        <w:jc w:val="right"/>
        <w:rPr>
          <w:bCs/>
        </w:rPr>
      </w:pPr>
      <w:r>
        <w:t>Приложение 4</w:t>
      </w:r>
    </w:p>
    <w:p w:rsidR="008E6B80" w:rsidRPr="006B4CC7" w:rsidRDefault="008E6B80" w:rsidP="008E6B80">
      <w:pPr>
        <w:autoSpaceDE w:val="0"/>
        <w:autoSpaceDN w:val="0"/>
        <w:adjustRightInd w:val="0"/>
        <w:ind w:left="-567" w:right="-85"/>
        <w:jc w:val="right"/>
        <w:rPr>
          <w:bCs/>
        </w:rPr>
      </w:pPr>
      <w:r w:rsidRPr="006B4CC7">
        <w:rPr>
          <w:bCs/>
        </w:rPr>
        <w:t>к аукционной документации</w:t>
      </w:r>
    </w:p>
    <w:p w:rsidR="008E6B80" w:rsidRPr="009E4E8C" w:rsidRDefault="008E6B80" w:rsidP="008E6B80">
      <w:pPr>
        <w:autoSpaceDE w:val="0"/>
        <w:autoSpaceDN w:val="0"/>
        <w:adjustRightInd w:val="0"/>
        <w:spacing w:line="223" w:lineRule="auto"/>
        <w:ind w:left="-567" w:right="-284"/>
        <w:jc w:val="right"/>
        <w:rPr>
          <w:i/>
          <w:sz w:val="24"/>
          <w:szCs w:val="24"/>
        </w:rPr>
      </w:pPr>
    </w:p>
    <w:p w:rsidR="008E6B80" w:rsidRPr="009E4E8C" w:rsidRDefault="008E6B80" w:rsidP="008E6B80">
      <w:pPr>
        <w:ind w:right="554"/>
        <w:jc w:val="center"/>
        <w:rPr>
          <w:sz w:val="24"/>
          <w:szCs w:val="24"/>
        </w:rPr>
      </w:pPr>
    </w:p>
    <w:p w:rsidR="008E6B80" w:rsidRDefault="008E6B80" w:rsidP="008E6B80">
      <w:pPr>
        <w:ind w:left="-284" w:right="-284" w:firstLine="284"/>
        <w:contextualSpacing/>
        <w:jc w:val="center"/>
        <w:rPr>
          <w:b/>
          <w:color w:val="000000"/>
          <w:szCs w:val="24"/>
        </w:rPr>
      </w:pPr>
      <w:r w:rsidRPr="00ED2346">
        <w:rPr>
          <w:b/>
          <w:color w:val="000000"/>
          <w:szCs w:val="24"/>
        </w:rPr>
        <w:t>ЗАЯВКА НА УЧАСТИЕ В АУКЦИОНЕ В ЭЛЕКТРОННОЙ ФОРМЕ</w:t>
      </w:r>
      <w:r w:rsidR="00FF792C">
        <w:rPr>
          <w:b/>
          <w:color w:val="000000"/>
          <w:szCs w:val="24"/>
        </w:rPr>
        <w:t xml:space="preserve"> (ЛОТ № 4</w:t>
      </w:r>
      <w:r>
        <w:rPr>
          <w:b/>
          <w:color w:val="000000"/>
          <w:szCs w:val="24"/>
        </w:rPr>
        <w:t>)</w:t>
      </w:r>
    </w:p>
    <w:p w:rsidR="008E6B80" w:rsidRPr="007E1841" w:rsidRDefault="008E6B80" w:rsidP="008E6B80">
      <w:pPr>
        <w:pStyle w:val="12"/>
        <w:widowControl w:val="0"/>
        <w:jc w:val="center"/>
        <w:rPr>
          <w:sz w:val="22"/>
          <w:szCs w:val="22"/>
        </w:rPr>
      </w:pPr>
      <w:r w:rsidRPr="007E1841">
        <w:rPr>
          <w:color w:val="000000"/>
          <w:sz w:val="22"/>
          <w:szCs w:val="22"/>
        </w:rPr>
        <w:t>(заполняется претендентом (его представителем)</w:t>
      </w:r>
    </w:p>
    <w:p w:rsidR="008E6B80" w:rsidRDefault="008E6B80" w:rsidP="008E6B80">
      <w:pPr>
        <w:tabs>
          <w:tab w:val="left" w:pos="5245"/>
        </w:tabs>
        <w:rPr>
          <w:snapToGrid w:val="0"/>
          <w:sz w:val="22"/>
        </w:rPr>
      </w:pPr>
    </w:p>
    <w:p w:rsidR="008E6B80" w:rsidRDefault="008E6B80" w:rsidP="008E6B80">
      <w:pPr>
        <w:pStyle w:val="12"/>
        <w:widowControl w:val="0"/>
        <w:jc w:val="both"/>
        <w:rPr>
          <w:color w:val="000000"/>
        </w:rPr>
      </w:pPr>
      <w:r w:rsidRPr="00B01B47">
        <w:rPr>
          <w:b/>
          <w:color w:val="000000"/>
        </w:rPr>
        <w:t>Продавец:</w:t>
      </w:r>
      <w:r w:rsidR="00257F7C">
        <w:rPr>
          <w:b/>
          <w:color w:val="000000"/>
        </w:rPr>
        <w:t xml:space="preserve"> </w:t>
      </w:r>
      <w:r>
        <w:t>Комитет имущественных отношений</w:t>
      </w:r>
      <w:r w:rsidR="00257F7C">
        <w:t xml:space="preserve"> </w:t>
      </w:r>
      <w:r>
        <w:t>администрации Катав-Ивановского муниципального района</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sidRPr="00B01B47">
        <w:rPr>
          <w:b/>
          <w:color w:val="000000"/>
        </w:rPr>
        <w:t>Претендент</w:t>
      </w:r>
      <w:r>
        <w:rPr>
          <w:color w:val="000000"/>
        </w:rPr>
        <w:t xml:space="preserve"> - физическое лицо/юридическое лицо</w:t>
      </w:r>
    </w:p>
    <w:p w:rsidR="008E6B80" w:rsidRDefault="008E6B80" w:rsidP="008E6B80">
      <w:pPr>
        <w:pStyle w:val="12"/>
        <w:widowControl w:val="0"/>
        <w:jc w:val="center"/>
        <w:rPr>
          <w:color w:val="000000"/>
        </w:rPr>
      </w:pPr>
      <w:r>
        <w:rPr>
          <w:color w:val="000000"/>
        </w:rPr>
        <w:t>______________________________________________________________________________________________________________________________________________________________________</w:t>
      </w:r>
    </w:p>
    <w:p w:rsidR="008E6B80" w:rsidRDefault="008E6B80" w:rsidP="008E6B80">
      <w:pPr>
        <w:pStyle w:val="12"/>
        <w:widowControl w:val="0"/>
        <w:jc w:val="center"/>
        <w:rPr>
          <w:color w:val="000000"/>
        </w:rPr>
      </w:pPr>
      <w:r>
        <w:rPr>
          <w:color w:val="000000"/>
        </w:rPr>
        <w:t>(ФИО/Наименование претендента)</w:t>
      </w:r>
    </w:p>
    <w:p w:rsidR="008E6B80" w:rsidRDefault="008E6B80" w:rsidP="008E6B80">
      <w:pPr>
        <w:pStyle w:val="12"/>
      </w:pPr>
      <w:r>
        <w:t>действующий _______________________________________________________________________,</w:t>
      </w:r>
    </w:p>
    <w:p w:rsidR="008E6B80" w:rsidRPr="00B01B47" w:rsidRDefault="008E6B80" w:rsidP="008E6B80">
      <w:pPr>
        <w:jc w:val="center"/>
        <w:rPr>
          <w:snapToGrid w:val="0"/>
        </w:rPr>
      </w:pPr>
      <w:r w:rsidRPr="00B01B47">
        <w:rPr>
          <w:snapToGrid w:val="0"/>
        </w:rPr>
        <w:t>(на основании/от своего имени)</w:t>
      </w:r>
    </w:p>
    <w:p w:rsidR="008E6B80" w:rsidRPr="00172487" w:rsidRDefault="008E6B80" w:rsidP="008E6B80">
      <w:pPr>
        <w:pStyle w:val="12"/>
        <w:widowControl w:val="0"/>
        <w:jc w:val="both"/>
        <w:rPr>
          <w:b/>
          <w:sz w:val="22"/>
          <w:szCs w:val="22"/>
        </w:rPr>
      </w:pPr>
      <w:r w:rsidRPr="00172487">
        <w:rPr>
          <w:b/>
          <w:color w:val="000000"/>
          <w:sz w:val="22"/>
          <w:szCs w:val="22"/>
        </w:rPr>
        <w:t>Для физических лиц:</w:t>
      </w:r>
    </w:p>
    <w:p w:rsidR="008E6B80" w:rsidRPr="003C31F9" w:rsidRDefault="008E6B80" w:rsidP="008E6B80">
      <w:pPr>
        <w:pStyle w:val="12"/>
        <w:widowControl w:val="0"/>
        <w:jc w:val="both"/>
        <w:rPr>
          <w:color w:val="000000"/>
          <w:sz w:val="22"/>
          <w:szCs w:val="22"/>
        </w:rPr>
      </w:pPr>
      <w:r w:rsidRPr="003C31F9">
        <w:rPr>
          <w:color w:val="000000"/>
          <w:sz w:val="22"/>
          <w:szCs w:val="22"/>
        </w:rPr>
        <w:t xml:space="preserve">Документ, удостоверяющий </w:t>
      </w:r>
      <w:r>
        <w:rPr>
          <w:color w:val="000000"/>
          <w:sz w:val="22"/>
          <w:szCs w:val="22"/>
        </w:rPr>
        <w:t>личность _____________________</w:t>
      </w:r>
      <w:r w:rsidRPr="003C31F9">
        <w:rPr>
          <w:color w:val="000000"/>
          <w:sz w:val="22"/>
          <w:szCs w:val="22"/>
        </w:rPr>
        <w:t xml:space="preserve">__серия ______№ </w:t>
      </w:r>
      <w:r>
        <w:rPr>
          <w:color w:val="000000"/>
          <w:sz w:val="22"/>
          <w:szCs w:val="22"/>
        </w:rPr>
        <w:t>_______________,</w:t>
      </w:r>
    </w:p>
    <w:p w:rsidR="008E6B80" w:rsidRPr="003C31F9" w:rsidRDefault="008E6B80" w:rsidP="008E6B80">
      <w:pPr>
        <w:pStyle w:val="12"/>
        <w:widowControl w:val="0"/>
        <w:jc w:val="both"/>
        <w:rPr>
          <w:sz w:val="22"/>
          <w:szCs w:val="22"/>
        </w:rPr>
      </w:pPr>
      <w:r>
        <w:rPr>
          <w:color w:val="000000"/>
          <w:sz w:val="22"/>
          <w:szCs w:val="22"/>
        </w:rPr>
        <w:t>выдан «___»________</w:t>
      </w:r>
      <w:r w:rsidRPr="003C31F9">
        <w:rPr>
          <w:color w:val="000000"/>
          <w:sz w:val="22"/>
          <w:szCs w:val="22"/>
        </w:rPr>
        <w:t>_ г. _________________________________________</w:t>
      </w:r>
      <w:r>
        <w:rPr>
          <w:color w:val="000000"/>
          <w:sz w:val="22"/>
          <w:szCs w:val="22"/>
        </w:rPr>
        <w:t>_____________________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Pr>
          <w:color w:val="000000"/>
          <w:sz w:val="22"/>
          <w:szCs w:val="22"/>
        </w:rPr>
        <w:t>ИНН:__________________________   Адрес электронной почты: _____________________________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жительства: ___________________________________________________</w:t>
      </w:r>
      <w:r>
        <w:rPr>
          <w:color w:val="000000"/>
          <w:sz w:val="22"/>
          <w:szCs w:val="22"/>
        </w:rPr>
        <w:t>____</w:t>
      </w:r>
      <w:r w:rsidRPr="003C31F9">
        <w:rPr>
          <w:color w:val="000000"/>
          <w:sz w:val="22"/>
          <w:szCs w:val="22"/>
        </w:rPr>
        <w:t>__________</w:t>
      </w:r>
      <w:r>
        <w:rPr>
          <w:color w:val="000000"/>
          <w:sz w:val="22"/>
          <w:szCs w:val="22"/>
        </w:rPr>
        <w:t>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Телефон ___________________________</w:t>
      </w:r>
    </w:p>
    <w:p w:rsidR="008E6B80" w:rsidRPr="003C31F9" w:rsidRDefault="008E6B80" w:rsidP="008E6B80">
      <w:pPr>
        <w:pStyle w:val="12"/>
        <w:widowControl w:val="0"/>
        <w:jc w:val="both"/>
        <w:rPr>
          <w:color w:val="000000"/>
          <w:sz w:val="22"/>
          <w:szCs w:val="22"/>
        </w:rPr>
      </w:pPr>
    </w:p>
    <w:p w:rsidR="008E6B80" w:rsidRPr="00172487" w:rsidRDefault="008E6B80" w:rsidP="008E6B80">
      <w:pPr>
        <w:pStyle w:val="12"/>
        <w:widowControl w:val="0"/>
        <w:jc w:val="both"/>
        <w:rPr>
          <w:b/>
          <w:sz w:val="22"/>
          <w:szCs w:val="22"/>
        </w:rPr>
      </w:pPr>
      <w:r w:rsidRPr="00172487">
        <w:rPr>
          <w:b/>
          <w:color w:val="000000"/>
          <w:sz w:val="22"/>
          <w:szCs w:val="22"/>
        </w:rPr>
        <w:t>Для юридических лиц:</w:t>
      </w:r>
    </w:p>
    <w:p w:rsidR="008E6B80" w:rsidRPr="003C31F9" w:rsidRDefault="008E6B80" w:rsidP="008E6B80">
      <w:pPr>
        <w:pStyle w:val="12"/>
        <w:widowControl w:val="0"/>
        <w:jc w:val="both"/>
        <w:rPr>
          <w:sz w:val="22"/>
          <w:szCs w:val="22"/>
        </w:rPr>
      </w:pPr>
      <w:r w:rsidRPr="003C31F9">
        <w:rPr>
          <w:color w:val="000000"/>
          <w:sz w:val="22"/>
          <w:szCs w:val="22"/>
        </w:rPr>
        <w:t>Документ о государственной регистрации в качестве юридического лица __________________________________</w:t>
      </w:r>
      <w:r>
        <w:rPr>
          <w:color w:val="000000"/>
          <w:sz w:val="22"/>
          <w:szCs w:val="22"/>
        </w:rPr>
        <w:t>___</w:t>
      </w:r>
      <w:r w:rsidRPr="003C31F9">
        <w:rPr>
          <w:color w:val="000000"/>
          <w:sz w:val="22"/>
          <w:szCs w:val="22"/>
        </w:rPr>
        <w:t>___________________________________________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серия _______ № __________, выдан «___»_________________г.</w:t>
      </w:r>
      <w:r>
        <w:rPr>
          <w:sz w:val="22"/>
          <w:szCs w:val="22"/>
        </w:rPr>
        <w:t xml:space="preserve">_______________________ </w:t>
      </w:r>
      <w:r w:rsidRPr="003C31F9">
        <w:rPr>
          <w:sz w:val="22"/>
          <w:szCs w:val="22"/>
        </w:rPr>
        <w:t>_____________________________________</w:t>
      </w:r>
      <w:r>
        <w:rPr>
          <w:sz w:val="22"/>
          <w:szCs w:val="22"/>
        </w:rPr>
        <w:t>____</w:t>
      </w:r>
      <w:r w:rsidRPr="003C31F9">
        <w:rPr>
          <w:sz w:val="22"/>
          <w:szCs w:val="22"/>
        </w:rPr>
        <w:t>_________________________________</w:t>
      </w:r>
      <w:r>
        <w:rPr>
          <w:sz w:val="22"/>
          <w:szCs w:val="22"/>
        </w:rPr>
        <w:t>___</w:t>
      </w:r>
      <w:r w:rsidRPr="003C31F9">
        <w:rPr>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sidRPr="003C31F9">
        <w:rPr>
          <w:color w:val="000000"/>
          <w:sz w:val="22"/>
          <w:szCs w:val="22"/>
        </w:rPr>
        <w:t>ИНН/ОГРН _______________________________</w:t>
      </w:r>
      <w:r>
        <w:rPr>
          <w:color w:val="000000"/>
          <w:sz w:val="22"/>
          <w:szCs w:val="22"/>
        </w:rPr>
        <w:t>____</w:t>
      </w:r>
      <w:r w:rsidRPr="003C31F9">
        <w:rPr>
          <w:color w:val="000000"/>
          <w:sz w:val="22"/>
          <w:szCs w:val="22"/>
        </w:rPr>
        <w:t>________________________________</w:t>
      </w:r>
      <w:r>
        <w:rPr>
          <w:color w:val="000000"/>
          <w:sz w:val="22"/>
          <w:szCs w:val="22"/>
        </w:rPr>
        <w:t>___</w:t>
      </w:r>
      <w:r w:rsidRPr="003C31F9">
        <w:rPr>
          <w:color w:val="000000"/>
          <w:sz w:val="22"/>
          <w:szCs w:val="22"/>
        </w:rPr>
        <w:t>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color w:val="000000"/>
          <w:sz w:val="22"/>
          <w:szCs w:val="22"/>
        </w:rPr>
      </w:pPr>
      <w:r w:rsidRPr="003C31F9">
        <w:rPr>
          <w:color w:val="000000"/>
          <w:sz w:val="22"/>
          <w:szCs w:val="22"/>
        </w:rPr>
        <w:t>Место нахождения претендента: __________________</w:t>
      </w:r>
      <w:r>
        <w:rPr>
          <w:color w:val="000000"/>
          <w:sz w:val="22"/>
          <w:szCs w:val="22"/>
        </w:rPr>
        <w:t>___</w:t>
      </w:r>
      <w:r w:rsidRPr="003C31F9">
        <w:rPr>
          <w:color w:val="000000"/>
          <w:sz w:val="22"/>
          <w:szCs w:val="22"/>
        </w:rPr>
        <w:t>___</w:t>
      </w:r>
      <w:r>
        <w:rPr>
          <w:color w:val="000000"/>
          <w:sz w:val="22"/>
          <w:szCs w:val="22"/>
        </w:rPr>
        <w:t>_</w:t>
      </w:r>
      <w:r w:rsidRPr="003C31F9">
        <w:rPr>
          <w:color w:val="000000"/>
          <w:sz w:val="22"/>
          <w:szCs w:val="22"/>
        </w:rPr>
        <w:t>____________________________</w:t>
      </w:r>
      <w:r>
        <w:rPr>
          <w:color w:val="000000"/>
          <w:sz w:val="22"/>
          <w:szCs w:val="22"/>
        </w:rPr>
        <w:t>____</w:t>
      </w:r>
    </w:p>
    <w:p w:rsidR="008E6B80" w:rsidRPr="003C31F9" w:rsidRDefault="008E6B80" w:rsidP="008E6B80">
      <w:pPr>
        <w:pStyle w:val="12"/>
        <w:widowControl w:val="0"/>
        <w:jc w:val="both"/>
        <w:rPr>
          <w:sz w:val="22"/>
          <w:szCs w:val="22"/>
        </w:rPr>
      </w:pPr>
      <w:r w:rsidRPr="003C31F9">
        <w:rPr>
          <w:color w:val="000000"/>
          <w:sz w:val="22"/>
          <w:szCs w:val="22"/>
        </w:rPr>
        <w:t>________________________________________________</w:t>
      </w:r>
      <w:r>
        <w:rPr>
          <w:color w:val="000000"/>
          <w:sz w:val="22"/>
          <w:szCs w:val="22"/>
        </w:rPr>
        <w:t>___</w:t>
      </w:r>
      <w:r w:rsidRPr="003C31F9">
        <w:rPr>
          <w:color w:val="000000"/>
          <w:sz w:val="22"/>
          <w:szCs w:val="22"/>
        </w:rPr>
        <w:t>_____________________________</w:t>
      </w:r>
      <w:r>
        <w:rPr>
          <w:color w:val="000000"/>
          <w:sz w:val="22"/>
          <w:szCs w:val="22"/>
        </w:rPr>
        <w:t>____</w:t>
      </w:r>
    </w:p>
    <w:p w:rsidR="008E6B80" w:rsidRDefault="008E6B80" w:rsidP="008E6B80">
      <w:pPr>
        <w:pStyle w:val="12"/>
        <w:widowControl w:val="0"/>
        <w:jc w:val="both"/>
        <w:rPr>
          <w:color w:val="000000"/>
          <w:sz w:val="22"/>
          <w:szCs w:val="22"/>
        </w:rPr>
      </w:pPr>
    </w:p>
    <w:p w:rsidR="008E6B80" w:rsidRDefault="008E6B80" w:rsidP="008E6B80">
      <w:pPr>
        <w:pStyle w:val="12"/>
        <w:widowControl w:val="0"/>
        <w:jc w:val="both"/>
        <w:rPr>
          <w:color w:val="000000"/>
          <w:sz w:val="22"/>
          <w:szCs w:val="22"/>
        </w:rPr>
      </w:pPr>
      <w:r w:rsidRPr="003C31F9">
        <w:rPr>
          <w:color w:val="000000"/>
          <w:sz w:val="22"/>
          <w:szCs w:val="22"/>
        </w:rPr>
        <w:t>Телефон ______________ Факс ______________</w:t>
      </w:r>
      <w:r>
        <w:rPr>
          <w:color w:val="000000"/>
          <w:sz w:val="22"/>
          <w:szCs w:val="22"/>
        </w:rPr>
        <w:t>_______</w:t>
      </w:r>
    </w:p>
    <w:p w:rsidR="008E6B80" w:rsidRDefault="008E6B80" w:rsidP="008E6B80">
      <w:pPr>
        <w:pStyle w:val="12"/>
        <w:widowControl w:val="0"/>
        <w:jc w:val="both"/>
        <w:rPr>
          <w:color w:val="000000"/>
          <w:sz w:val="22"/>
          <w:szCs w:val="22"/>
        </w:rPr>
      </w:pPr>
    </w:p>
    <w:p w:rsidR="008E6B80" w:rsidRPr="003C31F9" w:rsidRDefault="008E6B80" w:rsidP="008E6B80">
      <w:pPr>
        <w:pStyle w:val="12"/>
        <w:widowControl w:val="0"/>
        <w:jc w:val="both"/>
        <w:rPr>
          <w:sz w:val="22"/>
          <w:szCs w:val="22"/>
        </w:rPr>
      </w:pPr>
      <w:r>
        <w:rPr>
          <w:color w:val="000000"/>
          <w:sz w:val="22"/>
          <w:szCs w:val="22"/>
        </w:rPr>
        <w:t>Адрес электронной почты: _________________________</w:t>
      </w:r>
    </w:p>
    <w:p w:rsidR="008E6B80" w:rsidRDefault="008E6B80" w:rsidP="008E6B80">
      <w:pPr>
        <w:pStyle w:val="12"/>
        <w:widowControl w:val="0"/>
        <w:jc w:val="both"/>
        <w:rPr>
          <w:color w:val="000000"/>
        </w:rPr>
      </w:pPr>
    </w:p>
    <w:p w:rsidR="008E6B80" w:rsidRDefault="008E6B80" w:rsidP="008E6B80">
      <w:pPr>
        <w:pStyle w:val="12"/>
        <w:widowControl w:val="0"/>
        <w:jc w:val="both"/>
        <w:rPr>
          <w:color w:val="000000"/>
        </w:rPr>
      </w:pPr>
      <w:r>
        <w:rPr>
          <w:color w:val="000000"/>
        </w:rPr>
        <w:t>Представитель претендента ___________________________________________________________,</w:t>
      </w:r>
    </w:p>
    <w:p w:rsidR="008E6B80" w:rsidRDefault="008E6B80" w:rsidP="008E6B80">
      <w:pPr>
        <w:pStyle w:val="12"/>
        <w:widowControl w:val="0"/>
        <w:jc w:val="both"/>
        <w:rPr>
          <w:color w:val="000000"/>
        </w:rPr>
      </w:pPr>
      <w:r>
        <w:rPr>
          <w:color w:val="000000"/>
        </w:rPr>
        <w:t>действует на основании доверенности от «___»__________________г. № ___________, удостоверенной _____________________________________________________________________</w:t>
      </w:r>
    </w:p>
    <w:p w:rsidR="008E6B80" w:rsidRDefault="008E6B80" w:rsidP="008E6B80">
      <w:pPr>
        <w:pStyle w:val="12"/>
        <w:widowControl w:val="0"/>
        <w:jc w:val="both"/>
        <w:rPr>
          <w:color w:val="000000"/>
        </w:rPr>
      </w:pPr>
      <w:r>
        <w:rPr>
          <w:color w:val="000000"/>
        </w:rPr>
        <w:t>___________________________________________________________________________________</w:t>
      </w:r>
    </w:p>
    <w:p w:rsidR="008E6B80" w:rsidRDefault="008E6B80" w:rsidP="008E6B80">
      <w:pPr>
        <w:pStyle w:val="12"/>
        <w:widowControl w:val="0"/>
        <w:jc w:val="both"/>
      </w:pPr>
      <w:r>
        <w:t>Реквизиты документа, удостоверяющего личность представителя ___________________серия _________ № ___________, выдан «____»_____________г.____________________________ ___________________________________________________________________________________</w:t>
      </w:r>
    </w:p>
    <w:p w:rsidR="008E6B80" w:rsidRDefault="008E6B80" w:rsidP="008E6B80">
      <w:pPr>
        <w:pStyle w:val="12"/>
        <w:widowControl w:val="0"/>
        <w:jc w:val="both"/>
      </w:pPr>
      <w:r>
        <w:t xml:space="preserve">Телефон </w:t>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 Адрес электронной почты _____________________________</w:t>
      </w:r>
    </w:p>
    <w:p w:rsidR="008E6B80" w:rsidRDefault="008E6B80" w:rsidP="008E6B80">
      <w:pPr>
        <w:pStyle w:val="3"/>
        <w:jc w:val="both"/>
        <w:rPr>
          <w:sz w:val="24"/>
          <w:szCs w:val="24"/>
        </w:rPr>
      </w:pPr>
      <w:r w:rsidRPr="0067641F">
        <w:rPr>
          <w:sz w:val="24"/>
          <w:szCs w:val="24"/>
        </w:rPr>
        <w:t>предварительно согласен на использование Продавцом персональных данных согласно ст.3 Федерального закона «О персональных данных» от 27.07.2006г. № 152-ФЗ в целях, определенных п.11 ст.15</w:t>
      </w:r>
      <w:r>
        <w:rPr>
          <w:sz w:val="24"/>
          <w:szCs w:val="24"/>
        </w:rPr>
        <w:t>,</w:t>
      </w:r>
      <w:r w:rsidRPr="000A6A59">
        <w:rPr>
          <w:sz w:val="24"/>
          <w:szCs w:val="24"/>
        </w:rPr>
        <w:t>в соответствии с Федеральным законом от 26.07.2006 № 135-ФЗ «О защите конкуренции»,</w:t>
      </w:r>
      <w:r w:rsidRPr="0067641F">
        <w:rPr>
          <w:sz w:val="24"/>
          <w:szCs w:val="24"/>
        </w:rPr>
        <w:t xml:space="preserve"> в случае признания участником аукциона.</w:t>
      </w:r>
    </w:p>
    <w:p w:rsidR="008E6B80" w:rsidRDefault="008E6B80" w:rsidP="008E6B80">
      <w:pPr>
        <w:pStyle w:val="3"/>
        <w:ind w:firstLine="720"/>
        <w:jc w:val="both"/>
        <w:rPr>
          <w:sz w:val="24"/>
          <w:szCs w:val="24"/>
        </w:rPr>
      </w:pPr>
      <w:r w:rsidRPr="0067641F">
        <w:rPr>
          <w:sz w:val="24"/>
          <w:szCs w:val="24"/>
        </w:rPr>
        <w:t xml:space="preserve">Принимая решение об участии в аукционе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 расположенной по адресу</w:t>
      </w:r>
      <w:r w:rsidRPr="0067641F">
        <w:rPr>
          <w:sz w:val="24"/>
          <w:szCs w:val="24"/>
        </w:rPr>
        <w:t>:</w:t>
      </w:r>
    </w:p>
    <w:p w:rsidR="008E6B80" w:rsidRPr="0074456D" w:rsidRDefault="008E6B80" w:rsidP="008E6B80">
      <w:pPr>
        <w:jc w:val="both"/>
        <w:rPr>
          <w:sz w:val="24"/>
          <w:szCs w:val="24"/>
        </w:rPr>
      </w:pPr>
      <w:r>
        <w:rPr>
          <w:b/>
          <w:sz w:val="24"/>
          <w:szCs w:val="24"/>
        </w:rPr>
        <w:t xml:space="preserve">-   </w:t>
      </w:r>
      <w:r w:rsidR="0074456D" w:rsidRPr="0074456D">
        <w:rPr>
          <w:bCs/>
          <w:color w:val="242424"/>
          <w:spacing w:val="3"/>
          <w:sz w:val="24"/>
          <w:szCs w:val="24"/>
        </w:rPr>
        <w:t>Катав-Ивановский</w:t>
      </w:r>
      <w:r w:rsidR="0074456D" w:rsidRPr="0074456D">
        <w:rPr>
          <w:sz w:val="24"/>
          <w:szCs w:val="24"/>
        </w:rPr>
        <w:t xml:space="preserve"> район, город Юрюзань, ориентир: примерно 50 м на северо-запад от земельного участка № 32, ул.</w:t>
      </w:r>
      <w:r w:rsidR="00257F7C">
        <w:rPr>
          <w:sz w:val="24"/>
          <w:szCs w:val="24"/>
        </w:rPr>
        <w:t xml:space="preserve"> </w:t>
      </w:r>
      <w:r w:rsidR="0074456D" w:rsidRPr="0074456D">
        <w:rPr>
          <w:sz w:val="24"/>
          <w:szCs w:val="24"/>
        </w:rPr>
        <w:t>Абражанова</w:t>
      </w:r>
    </w:p>
    <w:p w:rsidR="008E6B80" w:rsidRPr="00D7463F" w:rsidRDefault="008E6B80" w:rsidP="008E6B80">
      <w:pPr>
        <w:jc w:val="both"/>
        <w:rPr>
          <w:b/>
          <w:sz w:val="24"/>
          <w:szCs w:val="24"/>
        </w:rPr>
      </w:pPr>
      <w:r w:rsidRPr="00D7463F">
        <w:rPr>
          <w:sz w:val="24"/>
          <w:szCs w:val="24"/>
        </w:rPr>
        <w:t>Подтверждаю, что на дату подписания настоящей заявки ознакомлен с Регламентом электронной площадки в соответстви</w:t>
      </w:r>
      <w:r>
        <w:rPr>
          <w:sz w:val="24"/>
          <w:szCs w:val="24"/>
        </w:rPr>
        <w:t>и</w:t>
      </w:r>
      <w:r w:rsidRPr="00D7463F">
        <w:rPr>
          <w:sz w:val="24"/>
          <w:szCs w:val="24"/>
        </w:rPr>
        <w:t xml:space="preserve"> с которым осуществляются платежи по перечислению задатка для участия в торгах и устанавливается порядок возврата задатка. </w:t>
      </w:r>
    </w:p>
    <w:p w:rsidR="008E6B80" w:rsidRDefault="008E6B80" w:rsidP="008E6B80">
      <w:pPr>
        <w:autoSpaceDE w:val="0"/>
        <w:autoSpaceDN w:val="0"/>
        <w:adjustRightInd w:val="0"/>
        <w:ind w:firstLine="709"/>
        <w:jc w:val="both"/>
        <w:rPr>
          <w:sz w:val="24"/>
          <w:szCs w:val="24"/>
        </w:rPr>
      </w:pPr>
      <w:r>
        <w:rPr>
          <w:sz w:val="24"/>
          <w:szCs w:val="24"/>
        </w:rPr>
        <w:t>Подтверждаю, что ознакомлен с условиями договора на установку и эксплуатацию рекламной конструкции и с тем, что извещение о проведении аукциона в электронной форме является публичной офертой для заключения договора о задатке в соответствии со ст.437 ГК РФ, а подача мной настоящей заявки и перечисление задатка являются акцептом такой оферты, после чего договор о задатке считается заключенным в письменной форме.</w:t>
      </w:r>
    </w:p>
    <w:p w:rsidR="008E6B80" w:rsidRDefault="008E6B80" w:rsidP="008E6B80">
      <w:pPr>
        <w:autoSpaceDE w:val="0"/>
        <w:autoSpaceDN w:val="0"/>
        <w:adjustRightInd w:val="0"/>
        <w:ind w:firstLine="709"/>
        <w:jc w:val="both"/>
        <w:rPr>
          <w:sz w:val="24"/>
          <w:szCs w:val="24"/>
        </w:rPr>
      </w:pPr>
      <w:r>
        <w:rPr>
          <w:sz w:val="24"/>
          <w:szCs w:val="24"/>
        </w:rPr>
        <w:t>Обязуюсь:</w:t>
      </w:r>
    </w:p>
    <w:p w:rsidR="008E6B80" w:rsidRDefault="008E6B80" w:rsidP="008E6B80">
      <w:pPr>
        <w:autoSpaceDE w:val="0"/>
        <w:autoSpaceDN w:val="0"/>
        <w:adjustRightInd w:val="0"/>
        <w:ind w:firstLine="709"/>
        <w:jc w:val="both"/>
        <w:rPr>
          <w:sz w:val="24"/>
          <w:szCs w:val="24"/>
        </w:rPr>
      </w:pPr>
      <w:r w:rsidRPr="00770F7B">
        <w:rPr>
          <w:sz w:val="24"/>
          <w:szCs w:val="24"/>
        </w:rPr>
        <w:t>–  заключить  договор на установку и эксплуатацию рекламной конструкции в течении 10 дней со дня размещения на официальном сайте торгов протокола о результатах аукциона либо протокола рассмотрения заявок на участие в аукционе в случае</w:t>
      </w:r>
      <w:r>
        <w:rPr>
          <w:sz w:val="24"/>
          <w:szCs w:val="24"/>
        </w:rPr>
        <w:t>,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w:t>
      </w:r>
    </w:p>
    <w:p w:rsidR="008E6B80" w:rsidRDefault="008E6B80" w:rsidP="008E6B80">
      <w:pPr>
        <w:ind w:firstLine="567"/>
        <w:jc w:val="both"/>
        <w:rPr>
          <w:sz w:val="24"/>
          <w:szCs w:val="24"/>
        </w:rPr>
      </w:pPr>
      <w:r>
        <w:rPr>
          <w:sz w:val="24"/>
          <w:szCs w:val="24"/>
        </w:rPr>
        <w:t>П</w:t>
      </w:r>
      <w:r w:rsidRPr="00075D60">
        <w:rPr>
          <w:sz w:val="24"/>
          <w:szCs w:val="24"/>
        </w:rPr>
        <w:t>одтверждаю, что располага</w:t>
      </w:r>
      <w:r>
        <w:rPr>
          <w:sz w:val="24"/>
          <w:szCs w:val="24"/>
        </w:rPr>
        <w:t xml:space="preserve">ю </w:t>
      </w:r>
      <w:r w:rsidRPr="00075D60">
        <w:rPr>
          <w:sz w:val="24"/>
          <w:szCs w:val="24"/>
        </w:rPr>
        <w:t>данными о</w:t>
      </w:r>
      <w:r w:rsidR="00257F7C">
        <w:rPr>
          <w:sz w:val="24"/>
          <w:szCs w:val="24"/>
        </w:rPr>
        <w:t xml:space="preserve"> </w:t>
      </w:r>
      <w:r>
        <w:rPr>
          <w:sz w:val="24"/>
          <w:szCs w:val="24"/>
        </w:rPr>
        <w:t>Арендодателе</w:t>
      </w:r>
      <w:r w:rsidRPr="00075D60">
        <w:rPr>
          <w:sz w:val="24"/>
          <w:szCs w:val="24"/>
        </w:rPr>
        <w:t xml:space="preserve">, предмете аукциона, начальной цене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величине повышения начальной цены </w:t>
      </w:r>
      <w:r>
        <w:rPr>
          <w:sz w:val="24"/>
          <w:szCs w:val="24"/>
        </w:rPr>
        <w:t>на</w:t>
      </w:r>
      <w:r w:rsidRPr="006B6215">
        <w:rPr>
          <w:sz w:val="24"/>
          <w:szCs w:val="24"/>
        </w:rPr>
        <w:t xml:space="preserve">право заключения договора </w:t>
      </w:r>
      <w:r>
        <w:rPr>
          <w:sz w:val="24"/>
          <w:szCs w:val="24"/>
        </w:rPr>
        <w:t>на установку и эксплуатацию рекламной конструкции</w:t>
      </w:r>
      <w:r w:rsidRPr="00075D60">
        <w:rPr>
          <w:sz w:val="24"/>
          <w:szCs w:val="24"/>
        </w:rPr>
        <w:t xml:space="preserve"> («шаг аукциона»), дате, времени проведения аукциона, порядке его проведения, порядке определения победителя, заключения договора и его условиями, последствиях уклонения или отказа от подписания протокола об итогах аукциона, договора </w:t>
      </w:r>
      <w:r>
        <w:rPr>
          <w:sz w:val="24"/>
          <w:szCs w:val="24"/>
        </w:rPr>
        <w:t>на установку и эксплуатацию рекламной конструкции.</w:t>
      </w:r>
    </w:p>
    <w:p w:rsidR="008E6B80" w:rsidRDefault="008E6B80" w:rsidP="008E6B80">
      <w:pPr>
        <w:autoSpaceDE w:val="0"/>
        <w:autoSpaceDN w:val="0"/>
        <w:adjustRightInd w:val="0"/>
        <w:ind w:firstLine="720"/>
        <w:jc w:val="both"/>
        <w:rPr>
          <w:sz w:val="24"/>
          <w:szCs w:val="24"/>
        </w:rPr>
      </w:pPr>
    </w:p>
    <w:p w:rsidR="008E6B80" w:rsidRPr="00386C51" w:rsidRDefault="008E6B80" w:rsidP="008E6B80">
      <w:pPr>
        <w:autoSpaceDE w:val="0"/>
        <w:autoSpaceDN w:val="0"/>
        <w:adjustRightInd w:val="0"/>
        <w:jc w:val="both"/>
        <w:rPr>
          <w:sz w:val="24"/>
          <w:szCs w:val="24"/>
        </w:rPr>
      </w:pPr>
      <w:r w:rsidRPr="00386C51">
        <w:rPr>
          <w:sz w:val="24"/>
          <w:szCs w:val="24"/>
        </w:rPr>
        <w:t>Адрес и банковские реквизиты Претендента:</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Default="008E6B80" w:rsidP="008E6B80">
      <w:pPr>
        <w:autoSpaceDE w:val="0"/>
        <w:autoSpaceDN w:val="0"/>
        <w:adjustRightInd w:val="0"/>
        <w:jc w:val="both"/>
        <w:rPr>
          <w:sz w:val="24"/>
          <w:szCs w:val="24"/>
        </w:rPr>
      </w:pPr>
      <w:r w:rsidRPr="00386C51">
        <w:rPr>
          <w:sz w:val="24"/>
          <w:szCs w:val="24"/>
        </w:rPr>
        <w:t>_________________________________________________________________________</w:t>
      </w:r>
      <w:r>
        <w:rPr>
          <w:sz w:val="24"/>
          <w:szCs w:val="24"/>
        </w:rPr>
        <w:t>_________</w:t>
      </w:r>
    </w:p>
    <w:p w:rsidR="008E6B80" w:rsidRPr="00386C51" w:rsidRDefault="008E6B80" w:rsidP="008E6B80">
      <w:pPr>
        <w:autoSpaceDE w:val="0"/>
        <w:autoSpaceDN w:val="0"/>
        <w:adjustRightInd w:val="0"/>
        <w:jc w:val="both"/>
        <w:rPr>
          <w:sz w:val="24"/>
          <w:szCs w:val="24"/>
        </w:rPr>
      </w:pPr>
      <w:r>
        <w:rPr>
          <w:sz w:val="24"/>
          <w:szCs w:val="24"/>
        </w:rPr>
        <w:t>__________________________________________________________________________________</w:t>
      </w:r>
    </w:p>
    <w:p w:rsidR="008E6B80" w:rsidRDefault="008E6B80" w:rsidP="008E6B80">
      <w:pPr>
        <w:ind w:right="-58"/>
        <w:jc w:val="both"/>
        <w:rPr>
          <w:sz w:val="24"/>
        </w:rPr>
      </w:pPr>
      <w:r>
        <w:rPr>
          <w:sz w:val="24"/>
        </w:rPr>
        <w:t>___________________________________________________________________________________</w:t>
      </w:r>
    </w:p>
    <w:p w:rsidR="008E6B80" w:rsidRDefault="008E6B80" w:rsidP="008E6B80">
      <w:pPr>
        <w:ind w:right="-58"/>
        <w:jc w:val="both"/>
        <w:rPr>
          <w:sz w:val="24"/>
        </w:rPr>
      </w:pPr>
    </w:p>
    <w:p w:rsidR="008E6B80" w:rsidRPr="008C6EC8" w:rsidRDefault="008E6B80" w:rsidP="008E6B80">
      <w:pPr>
        <w:jc w:val="both"/>
        <w:rPr>
          <w:snapToGrid w:val="0"/>
          <w:sz w:val="24"/>
        </w:rPr>
      </w:pPr>
    </w:p>
    <w:p w:rsidR="008E6B80" w:rsidRPr="00DA3395" w:rsidRDefault="008E6B80" w:rsidP="008E6B80">
      <w:pPr>
        <w:pStyle w:val="afc"/>
        <w:tabs>
          <w:tab w:val="left" w:pos="993"/>
        </w:tabs>
        <w:spacing w:after="0"/>
        <w:ind w:left="0"/>
        <w:jc w:val="both"/>
        <w:rPr>
          <w:rFonts w:ascii="Times New Roman" w:hAnsi="Times New Roman"/>
          <w:sz w:val="24"/>
          <w:szCs w:val="24"/>
        </w:rPr>
      </w:pPr>
      <w:r w:rsidRPr="00DA3395">
        <w:rPr>
          <w:rFonts w:ascii="Times New Roman" w:hAnsi="Times New Roman"/>
          <w:sz w:val="24"/>
          <w:szCs w:val="24"/>
        </w:rPr>
        <w:t>Подпись Претендента (его полномочного представителя)</w:t>
      </w:r>
    </w:p>
    <w:p w:rsidR="008E6B80" w:rsidRPr="00DA3395" w:rsidRDefault="008E6B80" w:rsidP="008E6B80">
      <w:pPr>
        <w:rPr>
          <w:sz w:val="24"/>
          <w:szCs w:val="24"/>
        </w:rPr>
      </w:pPr>
      <w:r w:rsidRPr="00DA3395">
        <w:rPr>
          <w:sz w:val="24"/>
          <w:szCs w:val="24"/>
        </w:rPr>
        <w:t>_________________________________________________________________________________</w:t>
      </w:r>
    </w:p>
    <w:p w:rsidR="008E6B80" w:rsidRPr="00DA3395" w:rsidRDefault="008E6B80" w:rsidP="008E6B80">
      <w:pPr>
        <w:rPr>
          <w:sz w:val="24"/>
          <w:szCs w:val="24"/>
        </w:rPr>
      </w:pPr>
    </w:p>
    <w:p w:rsidR="008E6B80" w:rsidRPr="008C3025" w:rsidRDefault="008E6B80" w:rsidP="008E6B80">
      <w:pPr>
        <w:rPr>
          <w:b/>
          <w:szCs w:val="28"/>
        </w:rPr>
      </w:pPr>
      <w:r w:rsidRPr="00DA3395">
        <w:rPr>
          <w:sz w:val="24"/>
          <w:szCs w:val="24"/>
        </w:rPr>
        <w:t>«       » _________________ 20</w:t>
      </w:r>
      <w:r>
        <w:rPr>
          <w:sz w:val="24"/>
          <w:szCs w:val="24"/>
        </w:rPr>
        <w:t>24</w:t>
      </w:r>
      <w:r w:rsidRPr="00DA3395">
        <w:rPr>
          <w:sz w:val="24"/>
          <w:szCs w:val="24"/>
        </w:rPr>
        <w:t>г. (дата подачи заявки)</w:t>
      </w:r>
    </w:p>
    <w:p w:rsidR="008E6B80" w:rsidRDefault="008E6B80" w:rsidP="008E6B80"/>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74456D" w:rsidRDefault="0074456D" w:rsidP="003E5EEC">
      <w:pPr>
        <w:ind w:left="5812" w:firstLine="142"/>
        <w:jc w:val="right"/>
        <w:rPr>
          <w:bCs/>
          <w:sz w:val="24"/>
          <w:szCs w:val="24"/>
        </w:rPr>
      </w:pPr>
    </w:p>
    <w:p w:rsidR="008E6B80" w:rsidRDefault="008E6B80" w:rsidP="003E5EEC">
      <w:pPr>
        <w:ind w:left="5812" w:firstLine="142"/>
        <w:jc w:val="right"/>
        <w:rPr>
          <w:bCs/>
          <w:sz w:val="24"/>
          <w:szCs w:val="24"/>
        </w:rPr>
      </w:pPr>
    </w:p>
    <w:p w:rsidR="008E6B80" w:rsidRDefault="008E6B80" w:rsidP="003E5EEC">
      <w:pPr>
        <w:ind w:left="5812" w:firstLine="142"/>
        <w:jc w:val="right"/>
        <w:rPr>
          <w:bCs/>
          <w:sz w:val="24"/>
          <w:szCs w:val="24"/>
        </w:rPr>
      </w:pPr>
    </w:p>
    <w:p w:rsidR="00F238E9" w:rsidRPr="00F238E9" w:rsidRDefault="00F238E9" w:rsidP="00F238E9">
      <w:pPr>
        <w:widowControl/>
        <w:jc w:val="right"/>
        <w:rPr>
          <w:sz w:val="24"/>
          <w:szCs w:val="24"/>
        </w:rPr>
      </w:pPr>
      <w:r w:rsidRPr="00F238E9">
        <w:rPr>
          <w:sz w:val="24"/>
          <w:szCs w:val="24"/>
        </w:rPr>
        <w:t xml:space="preserve">Приложение № </w:t>
      </w:r>
      <w:r w:rsidR="008E6B80">
        <w:rPr>
          <w:sz w:val="24"/>
          <w:szCs w:val="24"/>
        </w:rPr>
        <w:t>5</w:t>
      </w:r>
    </w:p>
    <w:p w:rsidR="00F238E9" w:rsidRPr="00F238E9" w:rsidRDefault="00F238E9" w:rsidP="00F238E9">
      <w:pPr>
        <w:widowControl/>
        <w:jc w:val="right"/>
        <w:rPr>
          <w:sz w:val="24"/>
          <w:szCs w:val="24"/>
        </w:rPr>
      </w:pPr>
      <w:r w:rsidRPr="00F238E9">
        <w:rPr>
          <w:sz w:val="24"/>
          <w:szCs w:val="24"/>
        </w:rPr>
        <w:t>к аукционной документации</w:t>
      </w:r>
    </w:p>
    <w:p w:rsidR="00F238E9" w:rsidRPr="00CC3E72" w:rsidRDefault="00F238E9" w:rsidP="00F238E9">
      <w:pPr>
        <w:widowControl/>
        <w:jc w:val="right"/>
        <w:rPr>
          <w:b/>
          <w:i/>
          <w:sz w:val="24"/>
          <w:szCs w:val="24"/>
        </w:rPr>
      </w:pPr>
      <w:r w:rsidRPr="00CC3E72">
        <w:rPr>
          <w:b/>
          <w:i/>
          <w:sz w:val="24"/>
          <w:szCs w:val="24"/>
        </w:rPr>
        <w:t xml:space="preserve">ПРОЕКТ в отношении лота № </w:t>
      </w:r>
      <w:r w:rsidR="00D66E55">
        <w:rPr>
          <w:b/>
          <w:i/>
          <w:sz w:val="24"/>
          <w:szCs w:val="24"/>
        </w:rPr>
        <w:t>1</w:t>
      </w:r>
    </w:p>
    <w:p w:rsidR="00F238E9" w:rsidRPr="00CC3E72" w:rsidRDefault="00F238E9" w:rsidP="00F238E9">
      <w:pPr>
        <w:widowControl/>
        <w:jc w:val="right"/>
        <w:rPr>
          <w:b/>
          <w:sz w:val="24"/>
          <w:szCs w:val="24"/>
        </w:rPr>
      </w:pPr>
    </w:p>
    <w:p w:rsidR="00F238E9" w:rsidRPr="00CC3E72" w:rsidRDefault="00F238E9" w:rsidP="00CC3E72">
      <w:pPr>
        <w:widowControl/>
        <w:jc w:val="center"/>
        <w:rPr>
          <w:b/>
          <w:sz w:val="24"/>
          <w:szCs w:val="24"/>
        </w:rPr>
      </w:pPr>
      <w:r w:rsidRPr="00CC3E72">
        <w:rPr>
          <w:b/>
          <w:sz w:val="24"/>
          <w:szCs w:val="24"/>
        </w:rPr>
        <w:t>Д О Г О В О Р    №</w:t>
      </w:r>
    </w:p>
    <w:p w:rsidR="00F238E9" w:rsidRPr="00CC3E72" w:rsidRDefault="000205DE" w:rsidP="00CC3E72">
      <w:pPr>
        <w:widowControl/>
        <w:jc w:val="center"/>
        <w:rPr>
          <w:b/>
          <w:sz w:val="24"/>
          <w:szCs w:val="24"/>
        </w:rPr>
      </w:pPr>
      <w:r w:rsidRPr="000205DE">
        <w:rPr>
          <w:b/>
          <w:sz w:val="24"/>
          <w:szCs w:val="24"/>
        </w:rPr>
        <w:t>на установку и эксплуатацию рекламной конструкции</w:t>
      </w:r>
      <w:r w:rsidR="00257F7C">
        <w:rPr>
          <w:b/>
          <w:sz w:val="24"/>
          <w:szCs w:val="24"/>
        </w:rPr>
        <w:t xml:space="preserve"> </w:t>
      </w:r>
      <w:r w:rsidR="00F238E9" w:rsidRPr="00CC3E72">
        <w:rPr>
          <w:b/>
          <w:sz w:val="24"/>
          <w:szCs w:val="24"/>
        </w:rPr>
        <w:t xml:space="preserve">(ЛОТ № </w:t>
      </w:r>
      <w:r w:rsidR="00D66E55">
        <w:rPr>
          <w:b/>
          <w:sz w:val="24"/>
          <w:szCs w:val="24"/>
        </w:rPr>
        <w:t>1</w:t>
      </w:r>
      <w:r w:rsidR="00F238E9" w:rsidRPr="00CC3E72">
        <w:rPr>
          <w:b/>
          <w:sz w:val="24"/>
          <w:szCs w:val="24"/>
        </w:rPr>
        <w:t>)</w:t>
      </w:r>
    </w:p>
    <w:p w:rsidR="00F238E9" w:rsidRDefault="00F238E9" w:rsidP="00F238E9">
      <w:pPr>
        <w:widowControl/>
        <w:jc w:val="right"/>
        <w:rPr>
          <w:sz w:val="24"/>
          <w:szCs w:val="24"/>
        </w:rPr>
      </w:pPr>
    </w:p>
    <w:p w:rsidR="00E76B55" w:rsidRPr="00F238E9" w:rsidRDefault="00E76B55" w:rsidP="00F238E9">
      <w:pPr>
        <w:widowControl/>
        <w:jc w:val="right"/>
        <w:rPr>
          <w:sz w:val="24"/>
          <w:szCs w:val="24"/>
        </w:rPr>
      </w:pPr>
    </w:p>
    <w:p w:rsidR="00F238E9" w:rsidRPr="00F238E9" w:rsidRDefault="00F238E9" w:rsidP="000F487E">
      <w:pPr>
        <w:widowControl/>
        <w:rPr>
          <w:sz w:val="24"/>
          <w:szCs w:val="24"/>
        </w:rPr>
      </w:pPr>
      <w:r w:rsidRPr="00F238E9">
        <w:rPr>
          <w:sz w:val="24"/>
          <w:szCs w:val="24"/>
        </w:rPr>
        <w:t xml:space="preserve">г. Катав-Ивановск                                    </w:t>
      </w:r>
      <w:r w:rsidR="00257F7C">
        <w:rPr>
          <w:sz w:val="24"/>
          <w:szCs w:val="24"/>
        </w:rPr>
        <w:t xml:space="preserve">                                                      </w:t>
      </w:r>
      <w:r w:rsidRPr="00F238E9">
        <w:rPr>
          <w:sz w:val="24"/>
          <w:szCs w:val="24"/>
        </w:rPr>
        <w:t xml:space="preserve">      «___»________202</w:t>
      </w:r>
      <w:r w:rsidR="0022659B">
        <w:rPr>
          <w:sz w:val="24"/>
          <w:szCs w:val="24"/>
        </w:rPr>
        <w:t>4</w:t>
      </w:r>
      <w:r w:rsidRPr="00F238E9">
        <w:rPr>
          <w:sz w:val="24"/>
          <w:szCs w:val="24"/>
        </w:rPr>
        <w:t xml:space="preserve"> г.</w:t>
      </w:r>
    </w:p>
    <w:p w:rsidR="00F238E9" w:rsidRPr="00F238E9" w:rsidRDefault="00F238E9" w:rsidP="00F238E9">
      <w:pPr>
        <w:widowControl/>
        <w:jc w:val="right"/>
        <w:rPr>
          <w:sz w:val="24"/>
          <w:szCs w:val="24"/>
        </w:rPr>
      </w:pPr>
    </w:p>
    <w:p w:rsidR="00080755" w:rsidRDefault="00080755" w:rsidP="00656FD6">
      <w:pPr>
        <w:widowControl/>
        <w:ind w:firstLine="708"/>
        <w:jc w:val="both"/>
        <w:rPr>
          <w:b/>
          <w:sz w:val="24"/>
          <w:szCs w:val="24"/>
        </w:rPr>
      </w:pPr>
    </w:p>
    <w:p w:rsidR="00F238E9" w:rsidRPr="00284C1C" w:rsidRDefault="00F238E9" w:rsidP="00656FD6">
      <w:pPr>
        <w:widowControl/>
        <w:ind w:firstLine="708"/>
        <w:jc w:val="both"/>
        <w:rPr>
          <w:sz w:val="24"/>
          <w:szCs w:val="24"/>
        </w:rPr>
      </w:pPr>
      <w:r w:rsidRPr="00656FD6">
        <w:rPr>
          <w:b/>
          <w:sz w:val="24"/>
          <w:szCs w:val="24"/>
        </w:rPr>
        <w:t>Комитет имущественных отношений Администрации Катав-Ивановского муниципального района</w:t>
      </w:r>
      <w:r w:rsidR="004A21FA">
        <w:rPr>
          <w:sz w:val="24"/>
          <w:szCs w:val="24"/>
        </w:rPr>
        <w:t xml:space="preserve">, </w:t>
      </w:r>
      <w:r w:rsidRPr="00D253C2">
        <w:rPr>
          <w:sz w:val="24"/>
          <w:szCs w:val="24"/>
        </w:rPr>
        <w:t>в лице председателя Комитета</w:t>
      </w:r>
      <w:r w:rsidRPr="00656FD6">
        <w:rPr>
          <w:b/>
          <w:sz w:val="24"/>
          <w:szCs w:val="24"/>
        </w:rPr>
        <w:t xml:space="preserve"> Егорова Юрия Дмитриевича</w:t>
      </w:r>
      <w:r w:rsidRPr="00F238E9">
        <w:rPr>
          <w:sz w:val="24"/>
          <w:szCs w:val="24"/>
        </w:rPr>
        <w:t>, действующего на основании Положения, с одной стороны</w:t>
      </w:r>
      <w:r w:rsidR="00B243C0">
        <w:rPr>
          <w:sz w:val="24"/>
          <w:szCs w:val="24"/>
        </w:rPr>
        <w:t>, в дальнейшем Комитет</w:t>
      </w:r>
      <w:r w:rsidR="00257F7C">
        <w:rPr>
          <w:sz w:val="24"/>
          <w:szCs w:val="24"/>
        </w:rPr>
        <w:t xml:space="preserve"> </w:t>
      </w:r>
      <w:r w:rsidR="00656FD6">
        <w:rPr>
          <w:sz w:val="24"/>
          <w:szCs w:val="24"/>
        </w:rPr>
        <w:t xml:space="preserve">и </w:t>
      </w:r>
      <w:r w:rsidRPr="00F238E9">
        <w:rPr>
          <w:sz w:val="24"/>
          <w:szCs w:val="24"/>
        </w:rPr>
        <w:t xml:space="preserve">__________________________________________________________________________________________________________________________________________________________________ </w:t>
      </w:r>
      <w:r w:rsidRPr="00284C1C">
        <w:rPr>
          <w:sz w:val="24"/>
          <w:szCs w:val="24"/>
        </w:rPr>
        <w:t>в дальнейшем</w:t>
      </w:r>
      <w:r w:rsidR="00257F7C">
        <w:rPr>
          <w:sz w:val="24"/>
          <w:szCs w:val="24"/>
        </w:rPr>
        <w:t xml:space="preserve"> </w:t>
      </w:r>
      <w:r w:rsidR="004A21FA">
        <w:rPr>
          <w:b/>
          <w:sz w:val="24"/>
          <w:szCs w:val="24"/>
        </w:rPr>
        <w:t>Рекламораспространитель</w:t>
      </w:r>
      <w:r w:rsidRPr="00656FD6">
        <w:rPr>
          <w:b/>
          <w:sz w:val="24"/>
          <w:szCs w:val="24"/>
        </w:rPr>
        <w:t>,</w:t>
      </w:r>
      <w:r w:rsidRPr="00F238E9">
        <w:rPr>
          <w:sz w:val="24"/>
          <w:szCs w:val="24"/>
        </w:rPr>
        <w:t xml:space="preserve"> с другой стороны, заключили настоящий </w:t>
      </w:r>
      <w:r w:rsidRPr="00284C1C">
        <w:rPr>
          <w:sz w:val="24"/>
          <w:szCs w:val="24"/>
        </w:rPr>
        <w:t>Договор о нижеследующем:</w:t>
      </w:r>
    </w:p>
    <w:p w:rsidR="00F238E9" w:rsidRPr="00284C1C" w:rsidRDefault="00F238E9" w:rsidP="00CC3E72">
      <w:pPr>
        <w:widowControl/>
        <w:rPr>
          <w:sz w:val="24"/>
          <w:szCs w:val="24"/>
        </w:rPr>
      </w:pPr>
    </w:p>
    <w:p w:rsidR="00F238E9" w:rsidRDefault="00F238E9" w:rsidP="00CC3E72">
      <w:pPr>
        <w:widowControl/>
        <w:jc w:val="center"/>
        <w:rPr>
          <w:b/>
          <w:sz w:val="24"/>
          <w:szCs w:val="24"/>
        </w:rPr>
      </w:pPr>
      <w:r w:rsidRPr="00CC3E72">
        <w:rPr>
          <w:b/>
          <w:sz w:val="24"/>
          <w:szCs w:val="24"/>
        </w:rPr>
        <w:t>1.</w:t>
      </w:r>
      <w:r w:rsidRPr="00CC3E72">
        <w:rPr>
          <w:b/>
          <w:sz w:val="24"/>
          <w:szCs w:val="24"/>
        </w:rPr>
        <w:tab/>
        <w:t>ПРЕДМЕТ  ДОГОВОРА</w:t>
      </w:r>
    </w:p>
    <w:p w:rsidR="00280D0F" w:rsidRPr="00CC3E72" w:rsidRDefault="00280D0F" w:rsidP="00CC3E72">
      <w:pPr>
        <w:widowControl/>
        <w:jc w:val="center"/>
        <w:rPr>
          <w:b/>
          <w:sz w:val="24"/>
          <w:szCs w:val="24"/>
        </w:rPr>
      </w:pPr>
    </w:p>
    <w:p w:rsidR="00215678" w:rsidRPr="00284C1C" w:rsidRDefault="00215678" w:rsidP="00284C1C">
      <w:pPr>
        <w:pStyle w:val="afb"/>
        <w:jc w:val="both"/>
        <w:rPr>
          <w:rFonts w:ascii="Times New Roman" w:hAnsi="Times New Roman"/>
          <w:sz w:val="24"/>
          <w:szCs w:val="24"/>
        </w:rPr>
      </w:pPr>
      <w:r w:rsidRPr="00215678">
        <w:rPr>
          <w:sz w:val="24"/>
          <w:szCs w:val="24"/>
        </w:rPr>
        <w:t xml:space="preserve">1.1  </w:t>
      </w:r>
      <w:r w:rsidRPr="00215678">
        <w:rPr>
          <w:rFonts w:ascii="Times New Roman" w:hAnsi="Times New Roman"/>
          <w:sz w:val="24"/>
          <w:szCs w:val="24"/>
        </w:rPr>
        <w:t xml:space="preserve">Комитет  предоставляет  за  плату Рекламораспространителю рекламное  место  для  установки  и  эксплуатации рекламной конструкции  расположенное по адресу: </w:t>
      </w:r>
      <w:r w:rsidRPr="00215678">
        <w:rPr>
          <w:rFonts w:ascii="Times New Roman" w:hAnsi="Times New Roman"/>
          <w:bCs/>
          <w:color w:val="242424"/>
          <w:spacing w:val="3"/>
          <w:sz w:val="24"/>
          <w:szCs w:val="24"/>
        </w:rPr>
        <w:t>Катав-Ивановский</w:t>
      </w:r>
      <w:r w:rsidRPr="00215678">
        <w:rPr>
          <w:rFonts w:ascii="Times New Roman" w:hAnsi="Times New Roman"/>
          <w:sz w:val="24"/>
          <w:szCs w:val="24"/>
        </w:rPr>
        <w:t xml:space="preserve"> район, город Катав-Ивановск, ориентир: примерно 29 м на юго-восток от земельного участка № 80, ул.</w:t>
      </w:r>
      <w:r w:rsidR="00257F7C">
        <w:rPr>
          <w:rFonts w:ascii="Times New Roman" w:hAnsi="Times New Roman"/>
          <w:sz w:val="24"/>
          <w:szCs w:val="24"/>
        </w:rPr>
        <w:t xml:space="preserve"> </w:t>
      </w:r>
      <w:r w:rsidRPr="00215678">
        <w:rPr>
          <w:rFonts w:ascii="Times New Roman" w:hAnsi="Times New Roman"/>
          <w:sz w:val="24"/>
          <w:szCs w:val="24"/>
        </w:rPr>
        <w:t>Нагорная</w:t>
      </w:r>
      <w:r w:rsidR="00257F7C">
        <w:rPr>
          <w:rFonts w:ascii="Times New Roman" w:hAnsi="Times New Roman"/>
          <w:sz w:val="24"/>
          <w:szCs w:val="24"/>
        </w:rPr>
        <w:t xml:space="preserve"> </w:t>
      </w:r>
      <w:r w:rsidR="00B243C0" w:rsidRPr="00284C1C">
        <w:rPr>
          <w:rFonts w:ascii="Times New Roman" w:hAnsi="Times New Roman"/>
          <w:sz w:val="24"/>
          <w:szCs w:val="24"/>
        </w:rPr>
        <w:t>(точка  на схеме  *</w:t>
      </w:r>
      <w:r w:rsidR="00505FDD" w:rsidRPr="00284C1C">
        <w:rPr>
          <w:rFonts w:ascii="Times New Roman" w:hAnsi="Times New Roman"/>
          <w:sz w:val="24"/>
          <w:szCs w:val="24"/>
        </w:rPr>
        <w:t xml:space="preserve"> - Приложение № 2 к Договору</w:t>
      </w:r>
      <w:r w:rsidRPr="00284C1C">
        <w:rPr>
          <w:rFonts w:ascii="Times New Roman" w:hAnsi="Times New Roman"/>
          <w:sz w:val="24"/>
          <w:szCs w:val="24"/>
        </w:rPr>
        <w:t>)</w:t>
      </w:r>
      <w:r w:rsidR="00284C1C">
        <w:rPr>
          <w:rFonts w:ascii="Times New Roman" w:hAnsi="Times New Roman"/>
          <w:sz w:val="24"/>
          <w:szCs w:val="24"/>
        </w:rPr>
        <w:t>.</w:t>
      </w:r>
    </w:p>
    <w:p w:rsidR="004E00B1" w:rsidRPr="008B4A60" w:rsidRDefault="004E00B1" w:rsidP="004E00B1">
      <w:pPr>
        <w:pStyle w:val="aff3"/>
        <w:tabs>
          <w:tab w:val="left" w:pos="851"/>
        </w:tabs>
        <w:rPr>
          <w:rFonts w:ascii="Times New Roman" w:hAnsi="Times New Roman" w:cs="Times New Roman"/>
          <w:sz w:val="24"/>
          <w:szCs w:val="24"/>
        </w:rPr>
      </w:pPr>
      <w:r>
        <w:rPr>
          <w:rFonts w:ascii="Times New Roman" w:hAnsi="Times New Roman" w:cs="Times New Roman"/>
          <w:sz w:val="24"/>
          <w:szCs w:val="24"/>
        </w:rPr>
        <w:t xml:space="preserve">    1.2. </w:t>
      </w:r>
      <w:r w:rsidRPr="008B4A60">
        <w:rPr>
          <w:rFonts w:ascii="Times New Roman" w:hAnsi="Times New Roman" w:cs="Times New Roman"/>
          <w:sz w:val="24"/>
          <w:szCs w:val="24"/>
        </w:rPr>
        <w:t xml:space="preserve">Характеристики  рекламной  конструкции,   устанавливаемой   на рекламном месте: </w:t>
      </w:r>
      <w:r>
        <w:rPr>
          <w:rFonts w:ascii="Times New Roman" w:hAnsi="Times New Roman" w:cs="Times New Roman"/>
          <w:sz w:val="24"/>
          <w:szCs w:val="24"/>
        </w:rPr>
        <w:t>щитовая конструкция с размером информационного поля 6х3</w:t>
      </w:r>
      <w:r w:rsidRPr="008B4A60">
        <w:rPr>
          <w:rFonts w:ascii="Times New Roman" w:hAnsi="Times New Roman" w:cs="Times New Roman"/>
          <w:sz w:val="24"/>
          <w:szCs w:val="24"/>
        </w:rPr>
        <w:t>кв.м.</w:t>
      </w:r>
    </w:p>
    <w:p w:rsidR="004E00B1" w:rsidRPr="0045433C" w:rsidRDefault="004E00B1" w:rsidP="004E00B1">
      <w:pPr>
        <w:pStyle w:val="aff3"/>
        <w:rPr>
          <w:rFonts w:ascii="Times New Roman" w:hAnsi="Times New Roman" w:cs="Times New Roman"/>
          <w:sz w:val="24"/>
          <w:szCs w:val="24"/>
        </w:rPr>
      </w:pPr>
      <w:r>
        <w:rPr>
          <w:rFonts w:ascii="Times New Roman" w:hAnsi="Times New Roman" w:cs="Times New Roman"/>
          <w:sz w:val="24"/>
          <w:szCs w:val="24"/>
        </w:rPr>
        <w:t xml:space="preserve">   1.3. </w:t>
      </w:r>
      <w:r w:rsidRPr="0045433C">
        <w:rPr>
          <w:rFonts w:ascii="Times New Roman" w:hAnsi="Times New Roman" w:cs="Times New Roman"/>
          <w:sz w:val="24"/>
          <w:szCs w:val="24"/>
        </w:rPr>
        <w:t>Сведения   о   техническом   состоянии   рекламного    места, передаваемого Рекламораспространителю, отражаются в Акте  приема-передачи рекламного места, являющемся неотъемлемой частью настоящего договора.</w:t>
      </w:r>
    </w:p>
    <w:p w:rsidR="004E00B1" w:rsidRDefault="004E00B1" w:rsidP="004E00B1">
      <w:pPr>
        <w:widowControl/>
        <w:ind w:firstLine="284"/>
        <w:jc w:val="both"/>
        <w:rPr>
          <w:b/>
          <w:sz w:val="24"/>
          <w:szCs w:val="24"/>
        </w:rPr>
      </w:pPr>
      <w:r>
        <w:rPr>
          <w:sz w:val="24"/>
          <w:szCs w:val="24"/>
        </w:rPr>
        <w:t>1.4</w:t>
      </w:r>
      <w:r w:rsidRPr="00F238E9">
        <w:rPr>
          <w:sz w:val="24"/>
          <w:szCs w:val="24"/>
        </w:rPr>
        <w:t>.</w:t>
      </w:r>
      <w:r w:rsidRPr="002E6600">
        <w:rPr>
          <w:b/>
          <w:sz w:val="24"/>
          <w:szCs w:val="24"/>
        </w:rPr>
        <w:t xml:space="preserve">Договор заключен сроком </w:t>
      </w:r>
      <w:r>
        <w:rPr>
          <w:b/>
          <w:sz w:val="24"/>
          <w:szCs w:val="24"/>
        </w:rPr>
        <w:t>на 5 (пять) лет  с «___»_______</w:t>
      </w:r>
      <w:r w:rsidRPr="002E6600">
        <w:rPr>
          <w:b/>
          <w:sz w:val="24"/>
          <w:szCs w:val="24"/>
        </w:rPr>
        <w:t>202</w:t>
      </w:r>
      <w:r>
        <w:rPr>
          <w:b/>
          <w:sz w:val="24"/>
          <w:szCs w:val="24"/>
        </w:rPr>
        <w:t>4</w:t>
      </w:r>
      <w:r w:rsidRPr="002E6600">
        <w:rPr>
          <w:b/>
          <w:sz w:val="24"/>
          <w:szCs w:val="24"/>
        </w:rPr>
        <w:t xml:space="preserve"> г. по «___»____</w:t>
      </w:r>
      <w:r>
        <w:rPr>
          <w:b/>
          <w:sz w:val="24"/>
          <w:szCs w:val="24"/>
        </w:rPr>
        <w:t>_</w:t>
      </w:r>
      <w:r w:rsidRPr="002E6600">
        <w:rPr>
          <w:b/>
          <w:sz w:val="24"/>
          <w:szCs w:val="24"/>
        </w:rPr>
        <w:t>_202</w:t>
      </w:r>
      <w:r>
        <w:rPr>
          <w:b/>
          <w:sz w:val="24"/>
          <w:szCs w:val="24"/>
        </w:rPr>
        <w:t>9</w:t>
      </w:r>
      <w:r w:rsidRPr="002E6600">
        <w:rPr>
          <w:b/>
          <w:sz w:val="24"/>
          <w:szCs w:val="24"/>
        </w:rPr>
        <w:t>г.</w:t>
      </w:r>
    </w:p>
    <w:p w:rsidR="004E00B1" w:rsidRPr="0045433C" w:rsidRDefault="004E00B1" w:rsidP="004E00B1">
      <w:pPr>
        <w:pStyle w:val="aff3"/>
        <w:ind w:firstLine="284"/>
        <w:rPr>
          <w:rFonts w:ascii="Times New Roman" w:hAnsi="Times New Roman" w:cs="Times New Roman"/>
          <w:sz w:val="24"/>
          <w:szCs w:val="24"/>
        </w:rPr>
      </w:pPr>
      <w:r>
        <w:rPr>
          <w:rFonts w:ascii="Times New Roman" w:hAnsi="Times New Roman" w:cs="Times New Roman"/>
          <w:sz w:val="24"/>
          <w:szCs w:val="24"/>
        </w:rPr>
        <w:t>1.5</w:t>
      </w:r>
      <w:r w:rsidRPr="0045433C">
        <w:rPr>
          <w:rFonts w:ascii="Times New Roman" w:hAnsi="Times New Roman" w:cs="Times New Roman"/>
          <w:sz w:val="24"/>
          <w:szCs w:val="24"/>
        </w:rPr>
        <w:t>. Настоящий договор вступает в  силу  с  момента  его  подписания Сторонами.</w:t>
      </w:r>
    </w:p>
    <w:p w:rsidR="004E00B1" w:rsidRPr="0045433C" w:rsidRDefault="004E00B1" w:rsidP="004E00B1">
      <w:pPr>
        <w:pStyle w:val="aff3"/>
        <w:tabs>
          <w:tab w:val="left" w:pos="709"/>
        </w:tabs>
        <w:rPr>
          <w:rFonts w:ascii="Times New Roman" w:hAnsi="Times New Roman" w:cs="Times New Roman"/>
          <w:sz w:val="24"/>
          <w:szCs w:val="24"/>
        </w:rPr>
      </w:pPr>
      <w:r>
        <w:rPr>
          <w:rFonts w:ascii="Times New Roman" w:hAnsi="Times New Roman" w:cs="Times New Roman"/>
          <w:sz w:val="24"/>
          <w:szCs w:val="24"/>
        </w:rPr>
        <w:t xml:space="preserve">     1.6. </w:t>
      </w:r>
      <w:r w:rsidRPr="0045433C">
        <w:rPr>
          <w:rFonts w:ascii="Times New Roman" w:hAnsi="Times New Roman" w:cs="Times New Roman"/>
          <w:sz w:val="24"/>
          <w:szCs w:val="24"/>
        </w:rPr>
        <w:t>По окончанию срока действия настоящего  договора  обязательства Сторон прекращаются.</w:t>
      </w:r>
    </w:p>
    <w:p w:rsidR="00215678" w:rsidRDefault="00215678" w:rsidP="004E00B1">
      <w:pPr>
        <w:pStyle w:val="aff3"/>
        <w:tabs>
          <w:tab w:val="left" w:pos="851"/>
        </w:tabs>
      </w:pPr>
    </w:p>
    <w:p w:rsidR="00080755" w:rsidRDefault="00080755" w:rsidP="00207908">
      <w:pPr>
        <w:widowControl/>
        <w:jc w:val="center"/>
        <w:rPr>
          <w:b/>
          <w:sz w:val="24"/>
          <w:szCs w:val="24"/>
        </w:rPr>
      </w:pPr>
    </w:p>
    <w:p w:rsidR="00F238E9" w:rsidRDefault="00F238E9" w:rsidP="00207908">
      <w:pPr>
        <w:widowControl/>
        <w:jc w:val="center"/>
        <w:rPr>
          <w:b/>
          <w:sz w:val="24"/>
          <w:szCs w:val="24"/>
        </w:rPr>
      </w:pPr>
      <w:r w:rsidRPr="00CC3E72">
        <w:rPr>
          <w:b/>
          <w:sz w:val="24"/>
          <w:szCs w:val="24"/>
        </w:rPr>
        <w:t xml:space="preserve">2.  ПРАВА </w:t>
      </w:r>
      <w:r w:rsidR="00736BB1">
        <w:rPr>
          <w:b/>
          <w:sz w:val="24"/>
          <w:szCs w:val="24"/>
        </w:rPr>
        <w:t xml:space="preserve">И ОБЯЗАННОСТИ  </w:t>
      </w:r>
      <w:r w:rsidRPr="00CC3E72">
        <w:rPr>
          <w:b/>
          <w:sz w:val="24"/>
          <w:szCs w:val="24"/>
        </w:rPr>
        <w:t>СТОРОН</w:t>
      </w:r>
    </w:p>
    <w:p w:rsidR="00280D0F" w:rsidRPr="00CC3E72" w:rsidRDefault="00280D0F" w:rsidP="00207908">
      <w:pPr>
        <w:widowControl/>
        <w:jc w:val="center"/>
        <w:rPr>
          <w:b/>
          <w:sz w:val="24"/>
          <w:szCs w:val="24"/>
        </w:rPr>
      </w:pP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.1.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обязан:</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.1.1.   Предоставить   Рекламораспространителю</w:t>
      </w:r>
      <w:r w:rsidR="00A3501A">
        <w:rPr>
          <w:rFonts w:ascii="Times New Roman" w:hAnsi="Times New Roman" w:cs="Times New Roman"/>
          <w:sz w:val="24"/>
          <w:szCs w:val="24"/>
        </w:rPr>
        <w:t xml:space="preserve"> рекламное   место, указанно</w:t>
      </w:r>
      <w:r w:rsidR="00257F7C">
        <w:rPr>
          <w:rFonts w:ascii="Times New Roman" w:hAnsi="Times New Roman" w:cs="Times New Roman"/>
          <w:sz w:val="24"/>
          <w:szCs w:val="24"/>
        </w:rPr>
        <w:t>м</w:t>
      </w:r>
      <w:r w:rsidR="00A3501A">
        <w:rPr>
          <w:rFonts w:ascii="Times New Roman" w:hAnsi="Times New Roman" w:cs="Times New Roman"/>
          <w:sz w:val="24"/>
          <w:szCs w:val="24"/>
        </w:rPr>
        <w:t xml:space="preserve">у в п.1.1 </w:t>
      </w:r>
      <w:r w:rsidRPr="0045433C">
        <w:rPr>
          <w:rFonts w:ascii="Times New Roman" w:hAnsi="Times New Roman" w:cs="Times New Roman"/>
          <w:sz w:val="24"/>
          <w:szCs w:val="24"/>
        </w:rPr>
        <w:t>для установки и эксплуатации рекламной конструкции.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.1.2. Уведомлять Рекламораспространителя</w:t>
      </w:r>
      <w:r w:rsidR="00257F7C">
        <w:rPr>
          <w:rFonts w:ascii="Times New Roman" w:hAnsi="Times New Roman" w:cs="Times New Roman"/>
          <w:sz w:val="24"/>
          <w:szCs w:val="24"/>
        </w:rPr>
        <w:t xml:space="preserve"> </w:t>
      </w:r>
      <w:r w:rsidRPr="0045433C">
        <w:rPr>
          <w:rFonts w:ascii="Times New Roman" w:hAnsi="Times New Roman" w:cs="Times New Roman"/>
          <w:sz w:val="24"/>
          <w:szCs w:val="24"/>
        </w:rPr>
        <w:t>в  десятидневный  срок  об изменении реквизитов для оплаты по договору на установку  и  эксплуатацию рекламной конструкции.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имеет право:</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.2.1. В течение всего срока действия настоящего договора  проверять техническое состояние и внешний  вид  рекламных  конструкций  на  предмет соблюдения условий его эксплуатации  и  использования  в  соответствии  с настоящим договором и действующим законодательством.</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.2.2. Принимать участие в решении  вопроса  о  демонтаже  рекламной конструкции в случае выявления угрозы жизни  и  здоровью  людей  и  (или) причинения ущерба имуществу всех видов собственности.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.2.3. Отказаться от исполнения настоящего  договора  и  расторгнуть его во внесудебном порядке в случаях, предусмотренных </w:t>
      </w:r>
      <w:r w:rsidR="00A3501A">
        <w:rPr>
          <w:rFonts w:ascii="Times New Roman" w:hAnsi="Times New Roman" w:cs="Times New Roman"/>
          <w:sz w:val="24"/>
          <w:szCs w:val="24"/>
        </w:rPr>
        <w:t xml:space="preserve">в п.5.2 </w:t>
      </w:r>
      <w:r w:rsidRPr="0045433C">
        <w:rPr>
          <w:rFonts w:ascii="Times New Roman" w:hAnsi="Times New Roman" w:cs="Times New Roman"/>
          <w:sz w:val="24"/>
          <w:szCs w:val="24"/>
        </w:rPr>
        <w:t>настоящего договора.</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.2.4.  Осуществлять       контроль       за       перечислением Рекламораспространителем предусмотренных настоящим договором платежей.</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.2.5. Требовать от Рекламораспространителя демонтировать  рекламную конструкцию на время проведения внеплановых (экстренных) ремонтных или профилактических работ.</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.2.6. В случае невыполнения  Рекламораспространителем  обязательств по  демонтажу  рекламной  конструкции  в  установленный  </w:t>
      </w:r>
      <w:r>
        <w:rPr>
          <w:rFonts w:ascii="Times New Roman" w:hAnsi="Times New Roman" w:cs="Times New Roman"/>
          <w:sz w:val="24"/>
          <w:szCs w:val="24"/>
        </w:rPr>
        <w:t>Управлением</w:t>
      </w:r>
      <w:r w:rsidRPr="0045433C">
        <w:rPr>
          <w:rFonts w:ascii="Times New Roman" w:hAnsi="Times New Roman" w:cs="Times New Roman"/>
          <w:sz w:val="24"/>
          <w:szCs w:val="24"/>
        </w:rPr>
        <w:t xml:space="preserve"> срок    осуществить демонтаж рекламной конструкции самостоятельно, с привлечением  сторонних  организаций,  взыскав  с Рекламораспространителя стоимость работ по демонтажу.</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 Рекламораспространитель обязан:</w:t>
      </w:r>
    </w:p>
    <w:p w:rsidR="00080B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  Установить  на  предоставленном  рекламном  месте  рекламную конструкцию в точном соответствии с утвержденным  проектом,  требованиями технического регламента, требованиями соответствующих санитарных  норм  и правил  (в  том  числе   требованиями   к   освещенности),   требованиями нормативных актов по безопасности дорожного движения.</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.3.2. Использовать  рекламную  конструкцию  исключительно  в  целях распространения наружной рекламы.</w:t>
      </w:r>
    </w:p>
    <w:p w:rsidR="00080B3C" w:rsidRPr="0045433C" w:rsidRDefault="00257F7C" w:rsidP="00080B3C">
      <w:pPr>
        <w:pStyle w:val="aff3"/>
        <w:rPr>
          <w:rFonts w:ascii="Times New Roman" w:hAnsi="Times New Roman" w:cs="Times New Roman"/>
          <w:sz w:val="24"/>
          <w:szCs w:val="24"/>
        </w:rPr>
      </w:pPr>
      <w:r>
        <w:rPr>
          <w:rFonts w:ascii="Times New Roman" w:hAnsi="Times New Roman" w:cs="Times New Roman"/>
          <w:sz w:val="24"/>
          <w:szCs w:val="24"/>
        </w:rPr>
        <w:t xml:space="preserve">    </w:t>
      </w:r>
      <w:r w:rsidR="00080B3C">
        <w:rPr>
          <w:rFonts w:ascii="Times New Roman" w:hAnsi="Times New Roman" w:cs="Times New Roman"/>
          <w:sz w:val="24"/>
          <w:szCs w:val="24"/>
        </w:rPr>
        <w:t xml:space="preserve"> 2</w:t>
      </w:r>
      <w:r w:rsidR="00080B3C" w:rsidRPr="0045433C">
        <w:rPr>
          <w:rFonts w:ascii="Times New Roman" w:hAnsi="Times New Roman" w:cs="Times New Roman"/>
          <w:sz w:val="24"/>
          <w:szCs w:val="24"/>
        </w:rPr>
        <w:t>.3.3.  В  течение  всего  срока   эксплуатации   рекламного   места обеспечивать надлежащее техническое состояние рекламной конструкции  и  в случае необходимости  принимать  меры  по  устранению  ее  технических  и физических недостатков.</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.3.4. Обеспечить безопасность рекламной  конструкции  для  жизни  и здоровья людей, имущества всех форм собственности.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.3.5. Возмещать </w:t>
      </w:r>
      <w:r>
        <w:rPr>
          <w:rFonts w:ascii="Times New Roman" w:hAnsi="Times New Roman" w:cs="Times New Roman"/>
          <w:sz w:val="24"/>
          <w:szCs w:val="24"/>
        </w:rPr>
        <w:t>Управлению</w:t>
      </w:r>
      <w:r w:rsidRPr="0045433C">
        <w:rPr>
          <w:rFonts w:ascii="Times New Roman" w:hAnsi="Times New Roman" w:cs="Times New Roman"/>
          <w:sz w:val="24"/>
          <w:szCs w:val="24"/>
        </w:rPr>
        <w:t xml:space="preserve"> нанесенный ущерб от порчи Имущества (рекламного места), на  котором  устанавливается рекламная конструкция.</w:t>
      </w:r>
    </w:p>
    <w:p w:rsidR="00080B3C" w:rsidRPr="0045433C" w:rsidRDefault="00257F7C" w:rsidP="00080B3C">
      <w:pPr>
        <w:pStyle w:val="aff3"/>
        <w:rPr>
          <w:rFonts w:ascii="Times New Roman" w:hAnsi="Times New Roman" w:cs="Times New Roman"/>
          <w:color w:val="FF0000"/>
          <w:sz w:val="24"/>
          <w:szCs w:val="24"/>
        </w:rPr>
      </w:pPr>
      <w:r>
        <w:rPr>
          <w:rFonts w:ascii="Times New Roman" w:hAnsi="Times New Roman" w:cs="Times New Roman"/>
          <w:sz w:val="24"/>
          <w:szCs w:val="24"/>
        </w:rPr>
        <w:t xml:space="preserve">   </w:t>
      </w:r>
      <w:r w:rsidR="00080B3C">
        <w:rPr>
          <w:rFonts w:ascii="Times New Roman" w:hAnsi="Times New Roman" w:cs="Times New Roman"/>
          <w:sz w:val="24"/>
          <w:szCs w:val="24"/>
        </w:rPr>
        <w:t xml:space="preserve"> 2</w:t>
      </w:r>
      <w:r w:rsidR="00080B3C" w:rsidRPr="0045433C">
        <w:rPr>
          <w:rFonts w:ascii="Times New Roman" w:hAnsi="Times New Roman" w:cs="Times New Roman"/>
          <w:sz w:val="24"/>
          <w:szCs w:val="24"/>
        </w:rPr>
        <w:t>.3.6. В случае прекращения либо досрочного расторжения  договора на установку и эксплуатацию рекламной конструкции,  а  также  в  случаях  аннулирования  разрешения  на  установку рекламной  конструкции  или  признания  его  недействительным  в месячный срок произвести демонтаж рекламной конструкции и в течении трех рабочих дней удалить информацию размещенную на рекламной конструкции.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.3.7. В течение  3  дней  демонтировать  рекламную  конструкцию  и освободить рекламное место, в  связи  с  аварийным  состоянием  рекламной конструкции или Имущества.</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.3.8. В случае  необходимости  досрочного  прекращения  отношений, регулируемых настоящим Договором, не  менее  чем  за  30  дней  пис</w:t>
      </w:r>
      <w:r>
        <w:rPr>
          <w:rFonts w:ascii="Times New Roman" w:hAnsi="Times New Roman" w:cs="Times New Roman"/>
          <w:sz w:val="24"/>
          <w:szCs w:val="24"/>
        </w:rPr>
        <w:t>ьменно уведомить об этом Комитет</w:t>
      </w:r>
      <w:r w:rsidRPr="0045433C">
        <w:rPr>
          <w:rFonts w:ascii="Times New Roman" w:hAnsi="Times New Roman" w:cs="Times New Roman"/>
          <w:sz w:val="24"/>
          <w:szCs w:val="24"/>
        </w:rPr>
        <w:t>.</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.3.9. После монтажа (демонтажа) рекламной конструкции произвести за свой счет благоустройство рекламного места либо  в  случае  невозможности произвести  такое  благоустройство,   компенсировать   ущерб,  нанесенный Имуществ</w:t>
      </w:r>
      <w:r>
        <w:rPr>
          <w:rFonts w:ascii="Times New Roman" w:hAnsi="Times New Roman" w:cs="Times New Roman"/>
          <w:sz w:val="24"/>
          <w:szCs w:val="24"/>
        </w:rPr>
        <w:t>у муниципального  образования Катав-Ивановский</w:t>
      </w:r>
      <w:r w:rsidRPr="0045433C">
        <w:rPr>
          <w:rFonts w:ascii="Times New Roman" w:hAnsi="Times New Roman" w:cs="Times New Roman"/>
          <w:sz w:val="24"/>
          <w:szCs w:val="24"/>
        </w:rPr>
        <w:t xml:space="preserve"> муниципальный район установкой рекламной конструкции.</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.3.10. Своевременно и в полном объеме вносить плату  по  договору  в размере, порядке и в сроки, установленные разделом 3 настоящего договора.  </w:t>
      </w:r>
    </w:p>
    <w:p w:rsidR="00080B3C" w:rsidRPr="0045433C" w:rsidRDefault="00080B3C"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.3.11. Обеспечивать беспрепятственный доступ к рекламному месту, на котором    устанавливается    рекламная    конструкция,    представителей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для проведения проверки соблюдения  условий  настоящего  договора,  а  также  предоставлять  им   необходимую документацию, относящуюся к предмету проверки.</w:t>
      </w:r>
    </w:p>
    <w:p w:rsidR="00080B3C" w:rsidRPr="004E00B1" w:rsidRDefault="00080B3C" w:rsidP="00080B3C">
      <w:pPr>
        <w:pStyle w:val="aff3"/>
        <w:rPr>
          <w:rFonts w:ascii="Times New Roman" w:hAnsi="Times New Roman" w:cs="Times New Roman"/>
          <w:sz w:val="24"/>
          <w:szCs w:val="24"/>
        </w:rPr>
      </w:pPr>
      <w:r w:rsidRPr="0045433C">
        <w:rPr>
          <w:rFonts w:ascii="Times New Roman" w:hAnsi="Times New Roman" w:cs="Times New Roman"/>
          <w:sz w:val="24"/>
          <w:szCs w:val="24"/>
        </w:rPr>
        <w:t xml:space="preserve">     Обеспечивать беспрепятственный допуск работников специализированных, эксплуатационных и ремонтно-строительных служб  для  производства  работ, носящих </w:t>
      </w:r>
      <w:bookmarkStart w:id="2" w:name="_GoBack"/>
      <w:bookmarkEnd w:id="2"/>
      <w:r w:rsidRPr="004E00B1">
        <w:rPr>
          <w:rFonts w:ascii="Times New Roman" w:hAnsi="Times New Roman" w:cs="Times New Roman"/>
          <w:sz w:val="24"/>
          <w:szCs w:val="24"/>
        </w:rPr>
        <w:t>аварийный характер.</w:t>
      </w:r>
    </w:p>
    <w:p w:rsidR="00080B3C" w:rsidRPr="0045433C" w:rsidRDefault="00080B3C" w:rsidP="00080B3C">
      <w:pPr>
        <w:pStyle w:val="aff3"/>
        <w:rPr>
          <w:rFonts w:ascii="Times New Roman" w:hAnsi="Times New Roman" w:cs="Times New Roman"/>
          <w:sz w:val="24"/>
          <w:szCs w:val="24"/>
        </w:rPr>
      </w:pPr>
      <w:r w:rsidRPr="004E00B1">
        <w:rPr>
          <w:rFonts w:ascii="Times New Roman" w:hAnsi="Times New Roman" w:cs="Times New Roman"/>
          <w:sz w:val="24"/>
          <w:szCs w:val="24"/>
        </w:rPr>
        <w:t>2.3.12. Заключать договоры на распространение социальной  рекламы  в пределах пяти процентов годового объема распространяемой  рекламы  (общей рекламной площади рекламных конструкций).</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 xml:space="preserve">.3.13.   В десятидневный срок сообщать    </w:t>
      </w:r>
      <w:r>
        <w:rPr>
          <w:rFonts w:ascii="Times New Roman" w:hAnsi="Times New Roman" w:cs="Times New Roman"/>
          <w:sz w:val="24"/>
          <w:szCs w:val="24"/>
        </w:rPr>
        <w:t>Комитету</w:t>
      </w:r>
      <w:r w:rsidR="00080B3C" w:rsidRPr="0045433C">
        <w:rPr>
          <w:rFonts w:ascii="Times New Roman" w:hAnsi="Times New Roman" w:cs="Times New Roman"/>
          <w:sz w:val="24"/>
          <w:szCs w:val="24"/>
        </w:rPr>
        <w:t xml:space="preserve">     обо     всех     изменениях организационно-правовой формы, юридического адреса  или  иных  реквизитов юридического лица.</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 xml:space="preserve">.3.14.  Возместить  </w:t>
      </w:r>
      <w:r>
        <w:rPr>
          <w:rFonts w:ascii="Times New Roman" w:hAnsi="Times New Roman" w:cs="Times New Roman"/>
          <w:sz w:val="24"/>
          <w:szCs w:val="24"/>
        </w:rPr>
        <w:t>Комитету</w:t>
      </w:r>
      <w:r w:rsidR="00080B3C" w:rsidRPr="0045433C">
        <w:rPr>
          <w:rFonts w:ascii="Times New Roman" w:hAnsi="Times New Roman" w:cs="Times New Roman"/>
          <w:sz w:val="24"/>
          <w:szCs w:val="24"/>
        </w:rPr>
        <w:t xml:space="preserve">  расходы  по  демонтажу  рекламной конструкции в случае невыполнения  Рекламораспространителем  обязательств по демонтажу указанной рекламной конструкции.</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.3.15.  Содержать  объект  наружной  рекламы  и  информации  и  его электроустановку в надлежащем состоянии, а также в установленном  порядке обеспечивать уборку прилегающей территории.</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.3.16.   В   случае   нарушения      порядка установки и эксплуатации рекламных конструкций на территори</w:t>
      </w:r>
      <w:r w:rsidR="00A3501A">
        <w:rPr>
          <w:rFonts w:ascii="Times New Roman" w:hAnsi="Times New Roman" w:cs="Times New Roman"/>
          <w:sz w:val="24"/>
          <w:szCs w:val="24"/>
        </w:rPr>
        <w:t>и Катав-Ивановского</w:t>
      </w:r>
      <w:r w:rsidR="00080B3C" w:rsidRPr="0045433C">
        <w:rPr>
          <w:rFonts w:ascii="Times New Roman" w:hAnsi="Times New Roman" w:cs="Times New Roman"/>
          <w:sz w:val="24"/>
          <w:szCs w:val="24"/>
        </w:rPr>
        <w:t xml:space="preserve"> муниципального района  и  требований   настоящего   договора, Рекламораспространитель</w:t>
      </w:r>
      <w:r w:rsidR="00257F7C">
        <w:rPr>
          <w:rFonts w:ascii="Times New Roman" w:hAnsi="Times New Roman" w:cs="Times New Roman"/>
          <w:sz w:val="24"/>
          <w:szCs w:val="24"/>
        </w:rPr>
        <w:t xml:space="preserve"> </w:t>
      </w:r>
      <w:r w:rsidR="00080B3C" w:rsidRPr="0045433C">
        <w:rPr>
          <w:rFonts w:ascii="Times New Roman" w:hAnsi="Times New Roman" w:cs="Times New Roman"/>
          <w:sz w:val="24"/>
          <w:szCs w:val="24"/>
        </w:rPr>
        <w:t xml:space="preserve">обязан устранить их в  течение  5 рабочих дней  с  момента  получения соответствующего уведомления </w:t>
      </w:r>
      <w:r>
        <w:rPr>
          <w:rFonts w:ascii="Times New Roman" w:hAnsi="Times New Roman" w:cs="Times New Roman"/>
          <w:sz w:val="24"/>
          <w:szCs w:val="24"/>
        </w:rPr>
        <w:t>Комитета</w:t>
      </w:r>
      <w:r w:rsidR="00080B3C" w:rsidRPr="0045433C">
        <w:rPr>
          <w:rFonts w:ascii="Times New Roman" w:hAnsi="Times New Roman" w:cs="Times New Roman"/>
          <w:sz w:val="24"/>
          <w:szCs w:val="24"/>
        </w:rPr>
        <w:t>.</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.4. Рекламораспространитель имеет право:</w:t>
      </w:r>
    </w:p>
    <w:p w:rsidR="00080B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 xml:space="preserve">.4.1. Установить и разместить на  предоставленном  рекламном  месте рекламную  конструкцию  в  точном  соответствии  с  утвержденной   схемой размещения рекламной конструкции на срок, </w:t>
      </w:r>
      <w:r w:rsidR="00080B3C" w:rsidRPr="00A3501A">
        <w:rPr>
          <w:rFonts w:ascii="Times New Roman" w:hAnsi="Times New Roman" w:cs="Times New Roman"/>
          <w:sz w:val="24"/>
          <w:szCs w:val="24"/>
        </w:rPr>
        <w:t xml:space="preserve">указанный  </w:t>
      </w:r>
      <w:r w:rsidR="00A3501A" w:rsidRPr="00A3501A">
        <w:rPr>
          <w:rFonts w:ascii="Times New Roman" w:hAnsi="Times New Roman" w:cs="Times New Roman"/>
          <w:sz w:val="24"/>
          <w:szCs w:val="24"/>
        </w:rPr>
        <w:t xml:space="preserve">в п. 1.5 </w:t>
      </w:r>
      <w:r w:rsidR="00080B3C" w:rsidRPr="00A3501A">
        <w:rPr>
          <w:rFonts w:ascii="Times New Roman" w:hAnsi="Times New Roman" w:cs="Times New Roman"/>
          <w:sz w:val="24"/>
          <w:szCs w:val="24"/>
        </w:rPr>
        <w:t>настоящего</w:t>
      </w:r>
      <w:r w:rsidR="00080B3C" w:rsidRPr="0045433C">
        <w:rPr>
          <w:rFonts w:ascii="Times New Roman" w:hAnsi="Times New Roman" w:cs="Times New Roman"/>
          <w:sz w:val="24"/>
          <w:szCs w:val="24"/>
        </w:rPr>
        <w:t xml:space="preserve"> договора.</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.4.2. Беспрепятственного доступа к  рекламному  месту,  к  которому присоединяется рекламная конструкция, и пользования этим  имуществом  для целей, связанных с осуществлением прав владельца рекламной конструкции, в том числе с ее эксплуатацией, техническим обслуживанием и демонтажем,  на период действия договора.</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.4.3.  Демонтировать  рекламную  конструкцию  до  истечения   срока действия настоящего договора.</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.4.4. Отказаться от исполнения настоящего  договора  и  расторгнуть его  во  внесудебном  порядке,  в  порядке,   установленном   действующим законодательством.</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.5. Рекламораспространитель не вправе:</w:t>
      </w:r>
    </w:p>
    <w:p w:rsidR="00080B3C" w:rsidRPr="004543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 xml:space="preserve">.5.1. Передавать любым способом рекламное  место  </w:t>
      </w:r>
      <w:r>
        <w:rPr>
          <w:rFonts w:ascii="Times New Roman" w:hAnsi="Times New Roman" w:cs="Times New Roman"/>
          <w:sz w:val="24"/>
          <w:szCs w:val="24"/>
        </w:rPr>
        <w:t>Комитета</w:t>
      </w:r>
      <w:r w:rsidR="00080B3C" w:rsidRPr="0045433C">
        <w:rPr>
          <w:rFonts w:ascii="Times New Roman" w:hAnsi="Times New Roman" w:cs="Times New Roman"/>
          <w:sz w:val="24"/>
          <w:szCs w:val="24"/>
        </w:rPr>
        <w:t xml:space="preserve">  или его часть в пользование третьим лицам.</w:t>
      </w:r>
    </w:p>
    <w:p w:rsidR="00080B3C" w:rsidRDefault="003F3489" w:rsidP="00080B3C">
      <w:pPr>
        <w:pStyle w:val="aff3"/>
        <w:rPr>
          <w:rFonts w:ascii="Times New Roman" w:hAnsi="Times New Roman" w:cs="Times New Roman"/>
          <w:sz w:val="24"/>
          <w:szCs w:val="24"/>
        </w:rPr>
      </w:pPr>
      <w:r>
        <w:rPr>
          <w:rFonts w:ascii="Times New Roman" w:hAnsi="Times New Roman" w:cs="Times New Roman"/>
          <w:sz w:val="24"/>
          <w:szCs w:val="24"/>
        </w:rPr>
        <w:t xml:space="preserve">     2</w:t>
      </w:r>
      <w:r w:rsidR="00080B3C" w:rsidRPr="0045433C">
        <w:rPr>
          <w:rFonts w:ascii="Times New Roman" w:hAnsi="Times New Roman" w:cs="Times New Roman"/>
          <w:sz w:val="24"/>
          <w:szCs w:val="24"/>
        </w:rPr>
        <w:t>.5.2. Передавать права по настоящему договору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3F3489" w:rsidRPr="003F3489" w:rsidRDefault="003F3489" w:rsidP="003F3489"/>
    <w:p w:rsidR="00280D0F" w:rsidRPr="00280D0F" w:rsidRDefault="00336053" w:rsidP="00336053">
      <w:pPr>
        <w:pStyle w:val="afc"/>
        <w:ind w:left="540"/>
        <w:jc w:val="center"/>
        <w:rPr>
          <w:rFonts w:ascii="Times New Roman" w:hAnsi="Times New Roman"/>
          <w:b/>
          <w:sz w:val="24"/>
          <w:szCs w:val="24"/>
        </w:rPr>
      </w:pPr>
      <w:r>
        <w:rPr>
          <w:rFonts w:ascii="Times New Roman" w:hAnsi="Times New Roman"/>
          <w:b/>
          <w:sz w:val="24"/>
          <w:szCs w:val="24"/>
        </w:rPr>
        <w:t>3.</w:t>
      </w:r>
      <w:r w:rsidR="00F238E9" w:rsidRPr="00280D0F">
        <w:rPr>
          <w:rFonts w:ascii="Times New Roman" w:hAnsi="Times New Roman"/>
          <w:b/>
          <w:sz w:val="24"/>
          <w:szCs w:val="24"/>
        </w:rPr>
        <w:t>ПЛАТЕЖИ  И  РАСЧЕТЫ  ПО  ДОГОВОРУ</w:t>
      </w:r>
    </w:p>
    <w:p w:rsidR="00F238E9" w:rsidRPr="00F238E9" w:rsidRDefault="00F238E9" w:rsidP="00207908">
      <w:pPr>
        <w:widowControl/>
        <w:ind w:firstLine="708"/>
        <w:jc w:val="both"/>
        <w:rPr>
          <w:sz w:val="24"/>
          <w:szCs w:val="24"/>
        </w:rPr>
      </w:pPr>
      <w:r w:rsidRPr="00F238E9">
        <w:rPr>
          <w:sz w:val="24"/>
          <w:szCs w:val="24"/>
        </w:rPr>
        <w:t xml:space="preserve">3.1. За использование имущества </w:t>
      </w:r>
      <w:r w:rsidR="00080B3C" w:rsidRPr="0045433C">
        <w:rPr>
          <w:sz w:val="24"/>
          <w:szCs w:val="24"/>
        </w:rPr>
        <w:t>Рекламораспространитель</w:t>
      </w:r>
      <w:r w:rsidR="00257F7C">
        <w:rPr>
          <w:sz w:val="24"/>
          <w:szCs w:val="24"/>
        </w:rPr>
        <w:t xml:space="preserve"> </w:t>
      </w:r>
      <w:r w:rsidRPr="00F238E9">
        <w:rPr>
          <w:sz w:val="24"/>
          <w:szCs w:val="24"/>
        </w:rPr>
        <w:t>уплачивает годовую арендную плату в сумме _________________________________________ без учета НДС (в месяц – ___________) без учета НДС.</w:t>
      </w:r>
    </w:p>
    <w:p w:rsidR="00F238E9" w:rsidRDefault="00080B3C" w:rsidP="00207908">
      <w:pPr>
        <w:widowControl/>
        <w:ind w:firstLine="708"/>
        <w:jc w:val="both"/>
        <w:rPr>
          <w:b/>
          <w:sz w:val="24"/>
          <w:szCs w:val="24"/>
        </w:rPr>
      </w:pPr>
      <w:r w:rsidRPr="00257F7C">
        <w:rPr>
          <w:sz w:val="24"/>
          <w:szCs w:val="24"/>
        </w:rPr>
        <w:t>3.2.О</w:t>
      </w:r>
      <w:r w:rsidR="00F238E9" w:rsidRPr="00257F7C">
        <w:rPr>
          <w:sz w:val="24"/>
          <w:szCs w:val="24"/>
        </w:rPr>
        <w:t xml:space="preserve">плата вносится ежемесячно до 15 числа текущего месяца, путем перечисления сумм на  счет: </w:t>
      </w:r>
      <w:r w:rsidR="00F238E9" w:rsidRPr="00257F7C">
        <w:rPr>
          <w:b/>
          <w:sz w:val="24"/>
          <w:szCs w:val="24"/>
        </w:rPr>
        <w:t>ИНН 7410001770, КПП 745701001, Комитет имущественных отношений Администрации Катав-Ивановского муниципального района л/с 031559044 РБ, счет 40102810645370000062, банк получателя: Отделение Челябинск Банка России // УФК по Челябинской области г. Челябинск, счет  № 03100643000000016</w:t>
      </w:r>
      <w:r w:rsidR="00257F7C" w:rsidRPr="00257F7C">
        <w:rPr>
          <w:b/>
          <w:sz w:val="24"/>
          <w:szCs w:val="24"/>
        </w:rPr>
        <w:t>900, БИК 017501500, КБК 55911109</w:t>
      </w:r>
      <w:r w:rsidR="00F238E9" w:rsidRPr="00257F7C">
        <w:rPr>
          <w:b/>
          <w:sz w:val="24"/>
          <w:szCs w:val="24"/>
        </w:rPr>
        <w:t>0</w:t>
      </w:r>
      <w:r w:rsidR="00257F7C" w:rsidRPr="00257F7C">
        <w:rPr>
          <w:b/>
          <w:sz w:val="24"/>
          <w:szCs w:val="24"/>
        </w:rPr>
        <w:t>80130</w:t>
      </w:r>
      <w:r w:rsidR="00F238E9" w:rsidRPr="00257F7C">
        <w:rPr>
          <w:b/>
          <w:sz w:val="24"/>
          <w:szCs w:val="24"/>
        </w:rPr>
        <w:t>000120, код ОКТМО 75629101.</w:t>
      </w:r>
    </w:p>
    <w:p w:rsidR="00736BB1" w:rsidRDefault="00736BB1" w:rsidP="00736BB1">
      <w:pPr>
        <w:widowControl/>
        <w:ind w:firstLine="708"/>
        <w:jc w:val="both"/>
        <w:rPr>
          <w:b/>
          <w:sz w:val="24"/>
          <w:szCs w:val="24"/>
        </w:rPr>
      </w:pPr>
      <w:r>
        <w:rPr>
          <w:b/>
          <w:sz w:val="24"/>
          <w:szCs w:val="24"/>
        </w:rPr>
        <w:t xml:space="preserve">НДС начисляет и уплачивает </w:t>
      </w:r>
      <w:r w:rsidR="003F3489" w:rsidRPr="003F3489">
        <w:rPr>
          <w:b/>
          <w:sz w:val="24"/>
          <w:szCs w:val="24"/>
        </w:rPr>
        <w:t>Рекламораспространитель</w:t>
      </w:r>
      <w:r>
        <w:rPr>
          <w:b/>
          <w:sz w:val="24"/>
          <w:szCs w:val="24"/>
        </w:rPr>
        <w:t xml:space="preserve"> самостоятельно.</w:t>
      </w:r>
    </w:p>
    <w:p w:rsidR="00736BB1" w:rsidRPr="002E6600" w:rsidRDefault="00736BB1" w:rsidP="00207908">
      <w:pPr>
        <w:widowControl/>
        <w:ind w:firstLine="708"/>
        <w:jc w:val="both"/>
        <w:rPr>
          <w:b/>
          <w:sz w:val="24"/>
          <w:szCs w:val="24"/>
        </w:rPr>
      </w:pPr>
    </w:p>
    <w:p w:rsidR="00F238E9" w:rsidRPr="00F238E9" w:rsidRDefault="00F238E9" w:rsidP="00612913">
      <w:pPr>
        <w:widowControl/>
        <w:ind w:firstLine="708"/>
        <w:jc w:val="both"/>
        <w:rPr>
          <w:sz w:val="24"/>
          <w:szCs w:val="24"/>
        </w:rPr>
      </w:pPr>
      <w:r w:rsidRPr="00F238E9">
        <w:rPr>
          <w:sz w:val="24"/>
          <w:szCs w:val="24"/>
        </w:rPr>
        <w:t>В таком же порядке производится перечисление пеней, предусмотренных пунктом 4.1 настоящего  договора, с обязательным указанием в платежном документе цели платежа.</w:t>
      </w:r>
    </w:p>
    <w:p w:rsidR="00080755" w:rsidRDefault="003F3489" w:rsidP="00207908">
      <w:pPr>
        <w:widowControl/>
        <w:ind w:firstLine="708"/>
        <w:jc w:val="both"/>
        <w:rPr>
          <w:sz w:val="24"/>
          <w:szCs w:val="24"/>
        </w:rPr>
      </w:pPr>
      <w:r>
        <w:rPr>
          <w:sz w:val="24"/>
          <w:szCs w:val="24"/>
        </w:rPr>
        <w:t>3.3. Размер</w:t>
      </w:r>
      <w:r w:rsidR="00F238E9" w:rsidRPr="00F238E9">
        <w:rPr>
          <w:sz w:val="24"/>
          <w:szCs w:val="24"/>
        </w:rPr>
        <w:t xml:space="preserve"> платы за первый и последний месяцы аренды определяется исходя из количества дней аренды в указанные месяцы.</w:t>
      </w:r>
    </w:p>
    <w:p w:rsidR="00F238E9" w:rsidRPr="00F238E9" w:rsidRDefault="00F238E9" w:rsidP="00207908">
      <w:pPr>
        <w:widowControl/>
        <w:ind w:firstLine="708"/>
        <w:jc w:val="both"/>
        <w:rPr>
          <w:sz w:val="24"/>
          <w:szCs w:val="24"/>
        </w:rPr>
      </w:pPr>
      <w:r w:rsidRPr="00F238E9">
        <w:rPr>
          <w:sz w:val="24"/>
          <w:szCs w:val="24"/>
        </w:rPr>
        <w:t>3.4</w:t>
      </w:r>
      <w:r w:rsidR="003F3489">
        <w:rPr>
          <w:sz w:val="24"/>
          <w:szCs w:val="24"/>
        </w:rPr>
        <w:t xml:space="preserve">. Датой оплаты </w:t>
      </w:r>
      <w:r w:rsidRPr="00F238E9">
        <w:rPr>
          <w:sz w:val="24"/>
          <w:szCs w:val="24"/>
        </w:rPr>
        <w:t xml:space="preserve"> считается дата зачисле</w:t>
      </w:r>
      <w:r w:rsidR="003F3489">
        <w:rPr>
          <w:sz w:val="24"/>
          <w:szCs w:val="24"/>
        </w:rPr>
        <w:t>ния на лицевой счет Комитета</w:t>
      </w:r>
      <w:r w:rsidRPr="00F238E9">
        <w:rPr>
          <w:sz w:val="24"/>
          <w:szCs w:val="24"/>
        </w:rPr>
        <w:t>.</w:t>
      </w:r>
    </w:p>
    <w:p w:rsidR="00F238E9" w:rsidRPr="00F238E9" w:rsidRDefault="00F238E9" w:rsidP="00207908">
      <w:pPr>
        <w:widowControl/>
        <w:ind w:firstLine="708"/>
        <w:jc w:val="both"/>
        <w:rPr>
          <w:sz w:val="24"/>
          <w:szCs w:val="24"/>
        </w:rPr>
      </w:pPr>
      <w:r w:rsidRPr="00F238E9">
        <w:rPr>
          <w:sz w:val="24"/>
          <w:szCs w:val="24"/>
        </w:rPr>
        <w:t xml:space="preserve">3.5. </w:t>
      </w:r>
      <w:r w:rsidR="003F3489" w:rsidRPr="0045433C">
        <w:rPr>
          <w:sz w:val="24"/>
          <w:szCs w:val="24"/>
        </w:rPr>
        <w:t>Рекламораспространитель</w:t>
      </w:r>
      <w:r w:rsidRPr="00F238E9">
        <w:rPr>
          <w:sz w:val="24"/>
          <w:szCs w:val="24"/>
        </w:rPr>
        <w:t xml:space="preserve"> обязан в платежном документе</w:t>
      </w:r>
      <w:r w:rsidR="003F3489">
        <w:rPr>
          <w:sz w:val="24"/>
          <w:szCs w:val="24"/>
        </w:rPr>
        <w:t xml:space="preserve"> указывать номер договора </w:t>
      </w:r>
      <w:r w:rsidRPr="00F238E9">
        <w:rPr>
          <w:sz w:val="24"/>
          <w:szCs w:val="24"/>
        </w:rPr>
        <w:t xml:space="preserve"> и месяц, в</w:t>
      </w:r>
      <w:r w:rsidR="003F3489">
        <w:rPr>
          <w:sz w:val="24"/>
          <w:szCs w:val="24"/>
        </w:rPr>
        <w:t xml:space="preserve"> счет которого вносится</w:t>
      </w:r>
      <w:r w:rsidRPr="00F238E9">
        <w:rPr>
          <w:sz w:val="24"/>
          <w:szCs w:val="24"/>
        </w:rPr>
        <w:t xml:space="preserve"> плата. В противном</w:t>
      </w:r>
      <w:r w:rsidR="003F3489">
        <w:rPr>
          <w:sz w:val="24"/>
          <w:szCs w:val="24"/>
        </w:rPr>
        <w:t xml:space="preserve"> случае Комитет</w:t>
      </w:r>
      <w:r w:rsidRPr="00F238E9">
        <w:rPr>
          <w:sz w:val="24"/>
          <w:szCs w:val="24"/>
        </w:rPr>
        <w:t xml:space="preserve"> вправе зачесть поступившую сумму в сч</w:t>
      </w:r>
      <w:r w:rsidR="003F3489">
        <w:rPr>
          <w:sz w:val="24"/>
          <w:szCs w:val="24"/>
        </w:rPr>
        <w:t>ет предыдущего долга по</w:t>
      </w:r>
      <w:r w:rsidRPr="00F238E9">
        <w:rPr>
          <w:sz w:val="24"/>
          <w:szCs w:val="24"/>
        </w:rPr>
        <w:t xml:space="preserve"> плате и пени.</w:t>
      </w:r>
    </w:p>
    <w:p w:rsidR="00F238E9" w:rsidRPr="00F238E9" w:rsidRDefault="003F3489" w:rsidP="00207908">
      <w:pPr>
        <w:widowControl/>
        <w:ind w:firstLine="708"/>
        <w:jc w:val="both"/>
        <w:rPr>
          <w:sz w:val="24"/>
          <w:szCs w:val="24"/>
        </w:rPr>
      </w:pPr>
      <w:r>
        <w:rPr>
          <w:sz w:val="24"/>
          <w:szCs w:val="24"/>
        </w:rPr>
        <w:t>3.6. Размер</w:t>
      </w:r>
      <w:r w:rsidR="00F238E9" w:rsidRPr="00F238E9">
        <w:rPr>
          <w:sz w:val="24"/>
          <w:szCs w:val="24"/>
        </w:rPr>
        <w:t xml:space="preserve"> платы заключенного договора не может быть пересмотрен в сторону уменьшения.</w:t>
      </w:r>
    </w:p>
    <w:p w:rsidR="00F238E9" w:rsidRPr="00F238E9" w:rsidRDefault="00F238E9" w:rsidP="00207908">
      <w:pPr>
        <w:widowControl/>
        <w:ind w:firstLine="708"/>
        <w:jc w:val="both"/>
        <w:rPr>
          <w:sz w:val="24"/>
          <w:szCs w:val="24"/>
        </w:rPr>
      </w:pPr>
      <w:r w:rsidRPr="00F238E9">
        <w:rPr>
          <w:sz w:val="24"/>
          <w:szCs w:val="24"/>
        </w:rPr>
        <w:t>3.7. Обязат</w:t>
      </w:r>
      <w:r w:rsidR="003F3489">
        <w:rPr>
          <w:sz w:val="24"/>
          <w:szCs w:val="24"/>
        </w:rPr>
        <w:t>ельства по перечислению</w:t>
      </w:r>
      <w:r w:rsidRPr="00F238E9">
        <w:rPr>
          <w:sz w:val="24"/>
          <w:szCs w:val="24"/>
        </w:rPr>
        <w:t xml:space="preserve"> платы испо</w:t>
      </w:r>
      <w:r w:rsidR="003F3489">
        <w:rPr>
          <w:sz w:val="24"/>
          <w:szCs w:val="24"/>
        </w:rPr>
        <w:t>лняются Комитетом</w:t>
      </w:r>
      <w:r w:rsidRPr="00F238E9">
        <w:rPr>
          <w:sz w:val="24"/>
          <w:szCs w:val="24"/>
        </w:rPr>
        <w:t xml:space="preserve"> только в твердой сумме платежей, определенной пунктом 3.1</w:t>
      </w:r>
      <w:r w:rsidR="003F3489">
        <w:rPr>
          <w:sz w:val="24"/>
          <w:szCs w:val="24"/>
        </w:rPr>
        <w:t xml:space="preserve"> настоящего договора. П</w:t>
      </w:r>
      <w:r w:rsidRPr="00F238E9">
        <w:rPr>
          <w:sz w:val="24"/>
          <w:szCs w:val="24"/>
        </w:rPr>
        <w:t>лата в виде предоставления определенных услуг или передачи вещи не допускается.</w:t>
      </w:r>
    </w:p>
    <w:p w:rsidR="00F238E9" w:rsidRPr="00F238E9" w:rsidRDefault="00F238E9" w:rsidP="00207908">
      <w:pPr>
        <w:widowControl/>
        <w:ind w:firstLine="708"/>
        <w:jc w:val="both"/>
        <w:rPr>
          <w:sz w:val="24"/>
          <w:szCs w:val="24"/>
        </w:rPr>
      </w:pPr>
      <w:r w:rsidRPr="00F238E9">
        <w:rPr>
          <w:sz w:val="24"/>
          <w:szCs w:val="24"/>
        </w:rPr>
        <w:t xml:space="preserve">3.8. </w:t>
      </w:r>
      <w:r w:rsidR="003F3489" w:rsidRPr="0045433C">
        <w:rPr>
          <w:sz w:val="24"/>
          <w:szCs w:val="24"/>
        </w:rPr>
        <w:t>Рекламораспространитель</w:t>
      </w:r>
      <w:r w:rsidR="003F3489">
        <w:rPr>
          <w:sz w:val="24"/>
          <w:szCs w:val="24"/>
        </w:rPr>
        <w:t xml:space="preserve"> вносит </w:t>
      </w:r>
      <w:r w:rsidRPr="00F238E9">
        <w:rPr>
          <w:sz w:val="24"/>
          <w:szCs w:val="24"/>
        </w:rPr>
        <w:t xml:space="preserve"> плату по настоящему договору в полном объеме без  каких-либо вычетов.</w:t>
      </w:r>
      <w:r w:rsidR="003F3489">
        <w:rPr>
          <w:sz w:val="24"/>
          <w:szCs w:val="24"/>
        </w:rPr>
        <w:t xml:space="preserve"> Обязательство вносить </w:t>
      </w:r>
      <w:r w:rsidRPr="00F238E9">
        <w:rPr>
          <w:sz w:val="24"/>
          <w:szCs w:val="24"/>
        </w:rPr>
        <w:t>плату не зависит от других положений, содержащихся в настоящем договоре, и прекращается только полным его исполнением, даже в случае прекращения действия настоящего договора по любым основаниям, в том числе досрочно.</w:t>
      </w:r>
    </w:p>
    <w:p w:rsidR="00F238E9" w:rsidRPr="00F238E9" w:rsidRDefault="00F238E9" w:rsidP="00CC3E72">
      <w:pPr>
        <w:widowControl/>
        <w:rPr>
          <w:sz w:val="24"/>
          <w:szCs w:val="24"/>
        </w:rPr>
      </w:pPr>
    </w:p>
    <w:p w:rsidR="00F238E9" w:rsidRDefault="00230EAC" w:rsidP="008C320D">
      <w:pPr>
        <w:widowControl/>
        <w:jc w:val="center"/>
        <w:rPr>
          <w:b/>
          <w:sz w:val="24"/>
          <w:szCs w:val="24"/>
        </w:rPr>
      </w:pPr>
      <w:r>
        <w:rPr>
          <w:b/>
          <w:sz w:val="24"/>
          <w:szCs w:val="24"/>
        </w:rPr>
        <w:t>4.</w:t>
      </w:r>
      <w:r w:rsidR="00736BB1">
        <w:rPr>
          <w:b/>
          <w:sz w:val="24"/>
          <w:szCs w:val="24"/>
        </w:rPr>
        <w:t xml:space="preserve"> ОТВЕТСТВЕННОСТЬ </w:t>
      </w:r>
      <w:r w:rsidR="00F238E9" w:rsidRPr="008C320D">
        <w:rPr>
          <w:b/>
          <w:sz w:val="24"/>
          <w:szCs w:val="24"/>
        </w:rPr>
        <w:t>СТОРОН</w:t>
      </w:r>
    </w:p>
    <w:p w:rsidR="00280D0F" w:rsidRPr="008C320D" w:rsidRDefault="00280D0F" w:rsidP="008C320D">
      <w:pPr>
        <w:widowControl/>
        <w:jc w:val="center"/>
        <w:rPr>
          <w:b/>
          <w:sz w:val="24"/>
          <w:szCs w:val="24"/>
        </w:rPr>
      </w:pPr>
    </w:p>
    <w:p w:rsidR="00F238E9" w:rsidRPr="00F238E9" w:rsidRDefault="00F238E9" w:rsidP="00207908">
      <w:pPr>
        <w:widowControl/>
        <w:ind w:firstLine="708"/>
        <w:jc w:val="both"/>
        <w:rPr>
          <w:sz w:val="24"/>
          <w:szCs w:val="24"/>
        </w:rPr>
      </w:pPr>
      <w:r w:rsidRPr="00F238E9">
        <w:rPr>
          <w:sz w:val="24"/>
          <w:szCs w:val="24"/>
        </w:rPr>
        <w:t xml:space="preserve">4.1. В случае неуплаты </w:t>
      </w:r>
      <w:r w:rsidR="003F3489">
        <w:rPr>
          <w:sz w:val="24"/>
          <w:szCs w:val="24"/>
        </w:rPr>
        <w:t xml:space="preserve">полностью или частично </w:t>
      </w:r>
      <w:r w:rsidRPr="00F238E9">
        <w:rPr>
          <w:sz w:val="24"/>
          <w:szCs w:val="24"/>
        </w:rPr>
        <w:t xml:space="preserve">в сроки, предусмотренные настоящим договором, </w:t>
      </w:r>
      <w:r w:rsidR="003F3489" w:rsidRPr="0045433C">
        <w:rPr>
          <w:sz w:val="24"/>
          <w:szCs w:val="24"/>
        </w:rPr>
        <w:t>Рекламораспространитель</w:t>
      </w:r>
      <w:r w:rsidRPr="00F238E9">
        <w:rPr>
          <w:sz w:val="24"/>
          <w:szCs w:val="24"/>
        </w:rPr>
        <w:t xml:space="preserve"> выплачивает пеню в размере 1/300 действующей в это время ставки рефинансирования ЦБ РФ</w:t>
      </w:r>
      <w:r w:rsidR="003F3489">
        <w:rPr>
          <w:sz w:val="24"/>
          <w:szCs w:val="24"/>
        </w:rPr>
        <w:t xml:space="preserve"> от размера невнесенной </w:t>
      </w:r>
      <w:r w:rsidRPr="00F238E9">
        <w:rPr>
          <w:sz w:val="24"/>
          <w:szCs w:val="24"/>
        </w:rPr>
        <w:t xml:space="preserve"> платы за каждый календарный день просрочки.</w:t>
      </w:r>
    </w:p>
    <w:p w:rsidR="00F238E9" w:rsidRDefault="003F3489" w:rsidP="00207908">
      <w:pPr>
        <w:widowControl/>
        <w:ind w:firstLine="708"/>
        <w:jc w:val="both"/>
        <w:rPr>
          <w:sz w:val="24"/>
          <w:szCs w:val="24"/>
        </w:rPr>
      </w:pPr>
      <w:r>
        <w:rPr>
          <w:sz w:val="24"/>
          <w:szCs w:val="24"/>
        </w:rPr>
        <w:t>4.2</w:t>
      </w:r>
      <w:r w:rsidR="00F238E9" w:rsidRPr="00F238E9">
        <w:rPr>
          <w:sz w:val="24"/>
          <w:szCs w:val="24"/>
        </w:rPr>
        <w:t>.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w:t>
      </w:r>
    </w:p>
    <w:p w:rsidR="0086574B" w:rsidRDefault="0086574B" w:rsidP="00207908">
      <w:pPr>
        <w:widowControl/>
        <w:ind w:firstLine="708"/>
        <w:jc w:val="both"/>
        <w:rPr>
          <w:sz w:val="24"/>
          <w:szCs w:val="24"/>
        </w:rPr>
      </w:pPr>
    </w:p>
    <w:p w:rsidR="00A3501A" w:rsidRDefault="0086574B" w:rsidP="0086574B">
      <w:pPr>
        <w:pStyle w:val="aff3"/>
        <w:jc w:val="center"/>
        <w:rPr>
          <w:rFonts w:ascii="Times New Roman" w:hAnsi="Times New Roman" w:cs="Times New Roman"/>
          <w:b/>
          <w:sz w:val="24"/>
          <w:szCs w:val="24"/>
        </w:rPr>
      </w:pPr>
      <w:r>
        <w:rPr>
          <w:rFonts w:ascii="Times New Roman" w:hAnsi="Times New Roman" w:cs="Times New Roman"/>
          <w:b/>
          <w:sz w:val="24"/>
          <w:szCs w:val="24"/>
        </w:rPr>
        <w:t xml:space="preserve">5. ИЗМЕНЕНИЕ, РАСТОРЖЕНИЕИ </w:t>
      </w:r>
    </w:p>
    <w:p w:rsidR="0086574B" w:rsidRDefault="0086574B" w:rsidP="0086574B">
      <w:pPr>
        <w:pStyle w:val="aff3"/>
        <w:jc w:val="center"/>
        <w:rPr>
          <w:rFonts w:ascii="Times New Roman" w:hAnsi="Times New Roman" w:cs="Times New Roman"/>
          <w:b/>
          <w:sz w:val="24"/>
          <w:szCs w:val="24"/>
        </w:rPr>
      </w:pPr>
      <w:r>
        <w:rPr>
          <w:rFonts w:ascii="Times New Roman" w:hAnsi="Times New Roman" w:cs="Times New Roman"/>
          <w:b/>
          <w:sz w:val="24"/>
          <w:szCs w:val="24"/>
        </w:rPr>
        <w:t>ДОСРОЧНОЕ ПРЕКРАЩЕНИЕ ДОГОВОРА</w:t>
      </w:r>
    </w:p>
    <w:p w:rsidR="0086574B" w:rsidRPr="0086574B" w:rsidRDefault="0086574B" w:rsidP="0086574B"/>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.1. Настоящий договор может быть расторгнут досрочно:</w:t>
      </w:r>
    </w:p>
    <w:p w:rsidR="0086574B" w:rsidRPr="0045433C" w:rsidRDefault="0086574B" w:rsidP="0086574B">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по взаимному соглашению Сторон;</w:t>
      </w:r>
    </w:p>
    <w:p w:rsidR="0086574B" w:rsidRPr="0045433C" w:rsidRDefault="0086574B" w:rsidP="0086574B">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судебном порядке при нарушении условий договора;</w:t>
      </w:r>
    </w:p>
    <w:p w:rsidR="0086574B" w:rsidRPr="0045433C" w:rsidRDefault="0086574B" w:rsidP="0086574B">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одностороннем  порядке</w:t>
      </w:r>
      <w:r w:rsidR="00A3501A">
        <w:rPr>
          <w:rFonts w:ascii="Times New Roman" w:hAnsi="Times New Roman" w:cs="Times New Roman"/>
          <w:sz w:val="24"/>
          <w:szCs w:val="24"/>
        </w:rPr>
        <w:t xml:space="preserve">  в  случаях,  предусмотренных п.5.2 </w:t>
      </w:r>
      <w:r w:rsidRPr="0045433C">
        <w:rPr>
          <w:rFonts w:ascii="Times New Roman" w:hAnsi="Times New Roman" w:cs="Times New Roman"/>
          <w:sz w:val="24"/>
          <w:szCs w:val="24"/>
        </w:rPr>
        <w:t>настоящего договора;</w:t>
      </w:r>
    </w:p>
    <w:p w:rsidR="0086574B" w:rsidRPr="0045433C" w:rsidRDefault="00A3501A" w:rsidP="0086574B">
      <w:pPr>
        <w:pStyle w:val="aff3"/>
        <w:rPr>
          <w:rFonts w:ascii="Times New Roman" w:hAnsi="Times New Roman" w:cs="Times New Roman"/>
          <w:sz w:val="24"/>
          <w:szCs w:val="24"/>
        </w:rPr>
      </w:pPr>
      <w:r>
        <w:rPr>
          <w:rFonts w:ascii="Times New Roman" w:hAnsi="Times New Roman" w:cs="Times New Roman"/>
          <w:sz w:val="24"/>
          <w:szCs w:val="24"/>
        </w:rPr>
        <w:t xml:space="preserve">  -   </w:t>
      </w:r>
      <w:r w:rsidR="0086574B" w:rsidRPr="0045433C">
        <w:rPr>
          <w:rFonts w:ascii="Times New Roman" w:hAnsi="Times New Roman" w:cs="Times New Roman"/>
          <w:sz w:val="24"/>
          <w:szCs w:val="24"/>
        </w:rPr>
        <w:t>при прекращении деятельности Рекламораспространителя;</w:t>
      </w:r>
    </w:p>
    <w:p w:rsidR="0086574B" w:rsidRPr="0086574B" w:rsidRDefault="0086574B" w:rsidP="0086574B">
      <w:pPr>
        <w:rPr>
          <w:sz w:val="24"/>
          <w:szCs w:val="24"/>
        </w:rPr>
      </w:pPr>
      <w:r w:rsidRPr="0086574B">
        <w:rPr>
          <w:sz w:val="24"/>
          <w:szCs w:val="24"/>
        </w:rPr>
        <w:t xml:space="preserve">     -   при использовании рекламного места не по назначению, указанному в договоре;</w:t>
      </w:r>
    </w:p>
    <w:p w:rsidR="0086574B" w:rsidRPr="0045433C" w:rsidRDefault="00A3501A" w:rsidP="0086574B">
      <w:pPr>
        <w:pStyle w:val="aff3"/>
        <w:rPr>
          <w:rFonts w:ascii="Times New Roman" w:hAnsi="Times New Roman" w:cs="Times New Roman"/>
          <w:sz w:val="24"/>
          <w:szCs w:val="24"/>
        </w:rPr>
      </w:pPr>
      <w:r>
        <w:rPr>
          <w:rFonts w:ascii="Times New Roman" w:hAnsi="Times New Roman" w:cs="Times New Roman"/>
          <w:sz w:val="24"/>
          <w:szCs w:val="24"/>
        </w:rPr>
        <w:t xml:space="preserve">     - </w:t>
      </w:r>
      <w:r w:rsidR="0086574B" w:rsidRPr="0045433C">
        <w:rPr>
          <w:rFonts w:ascii="Times New Roman" w:hAnsi="Times New Roman" w:cs="Times New Roman"/>
          <w:sz w:val="24"/>
          <w:szCs w:val="24"/>
        </w:rPr>
        <w:t>в иных случаях, предусмотренных настоящим договором и  действующим законодательством.</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5.2. Комитет</w:t>
      </w:r>
      <w:r w:rsidRPr="0045433C">
        <w:rPr>
          <w:rFonts w:ascii="Times New Roman" w:hAnsi="Times New Roman" w:cs="Times New Roman"/>
          <w:sz w:val="24"/>
          <w:szCs w:val="24"/>
        </w:rPr>
        <w:t xml:space="preserve"> вправе досрочно расторгнуть договор в одностороннем порядке в случаях:</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.2.1.  Размещения   на   рекламной   конструкции   материалов,   не относящихся к рекламе или социальной рекламе, или использования рекламной конструкции не по целевому назначению.</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.2.2. При неуплате или просрочке  очередного  платежа  по  договору свыше двух месяцев.</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.2.3.  Досрочного  аннулирования  или  признания   недействительным разрешения на установку рекламной конструкции.</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.2.4.   Невыполнения   Рекламораспространителем   обязанности    по размещению социальной рекламы.</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.2.5.   Несоответствия    установленной    рекламной    конструкции техническим характеристикам, указанных в заявлении о выдаче разрешения.</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.2.6.    Неоднократного    невыполнения    Рекламораспространителем требований об устранении несоответствия рекламной конструкции техническим требованиям, установленным для объектов данного типа.</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.3.     Невозможность      реализации      Рекламораспространителем приобретенного права на установку и эксплуатацию рекламных конструкций по не зависящим от Сторон обстоятельствам является основанием для досрочного расторжения договора по соглашению Сторон или по инициативе одной из них.</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 xml:space="preserve">.4.  При   досрочном   расторжении   договора     по    инициативе Рекламораспространителя, последний не позднее чем  за  30  дней  письменно извещает  об   этом   </w:t>
      </w:r>
      <w:r w:rsidR="00A3501A">
        <w:rPr>
          <w:rFonts w:ascii="Times New Roman" w:hAnsi="Times New Roman" w:cs="Times New Roman"/>
          <w:sz w:val="24"/>
          <w:szCs w:val="24"/>
        </w:rPr>
        <w:t>Комитет,</w:t>
      </w:r>
      <w:r w:rsidRPr="0045433C">
        <w:rPr>
          <w:rFonts w:ascii="Times New Roman" w:hAnsi="Times New Roman" w:cs="Times New Roman"/>
          <w:sz w:val="24"/>
          <w:szCs w:val="24"/>
        </w:rPr>
        <w:t xml:space="preserve">   о   чем   подписывается   Сторонами дополнительное  соглашение.  В  15-дневный  срок  с  момента   подписания дополнительного соглашения о расторжении Договора Рекламораспространитель обязан освободить рекламное место от рекламной конструкции  и передать его по акту приема-передачи в </w:t>
      </w:r>
      <w:r w:rsidR="00A3501A">
        <w:rPr>
          <w:rFonts w:ascii="Times New Roman" w:hAnsi="Times New Roman" w:cs="Times New Roman"/>
          <w:sz w:val="24"/>
          <w:szCs w:val="24"/>
        </w:rPr>
        <w:t>Комитет</w:t>
      </w:r>
      <w:r w:rsidRPr="0045433C">
        <w:rPr>
          <w:rFonts w:ascii="Times New Roman" w:hAnsi="Times New Roman" w:cs="Times New Roman"/>
          <w:sz w:val="24"/>
          <w:szCs w:val="24"/>
        </w:rPr>
        <w:t>.</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.5. Все изменения и дополнения к  настоящему  договору  оформляются Сторонами    в    письменном    виде,    подписываются    уполномоченными представителями Сторон и являются его неотъемлемой частью.</w:t>
      </w:r>
    </w:p>
    <w:p w:rsidR="0086574B" w:rsidRPr="0045433C" w:rsidRDefault="0086574B" w:rsidP="0086574B">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.6. Переход права собственности на рекламную конструкцию к  другому лицу является основанием для расторжения договора.</w:t>
      </w:r>
    </w:p>
    <w:p w:rsidR="0086574B" w:rsidRPr="00F238E9" w:rsidRDefault="0086574B" w:rsidP="00207908">
      <w:pPr>
        <w:widowControl/>
        <w:ind w:firstLine="708"/>
        <w:jc w:val="both"/>
        <w:rPr>
          <w:sz w:val="24"/>
          <w:szCs w:val="24"/>
        </w:rPr>
      </w:pPr>
    </w:p>
    <w:p w:rsidR="00F238E9" w:rsidRDefault="0086574B" w:rsidP="008C320D">
      <w:pPr>
        <w:widowControl/>
        <w:jc w:val="center"/>
        <w:rPr>
          <w:b/>
          <w:sz w:val="24"/>
          <w:szCs w:val="24"/>
        </w:rPr>
      </w:pPr>
      <w:r>
        <w:rPr>
          <w:b/>
          <w:sz w:val="24"/>
          <w:szCs w:val="24"/>
        </w:rPr>
        <w:t>6</w:t>
      </w:r>
      <w:r w:rsidR="00F238E9" w:rsidRPr="008C320D">
        <w:rPr>
          <w:b/>
          <w:sz w:val="24"/>
          <w:szCs w:val="24"/>
        </w:rPr>
        <w:t>. ПРОЧИЕ УСЛОВИЯ</w:t>
      </w:r>
    </w:p>
    <w:p w:rsidR="005F309F" w:rsidRPr="008C320D" w:rsidRDefault="005F309F" w:rsidP="008C320D">
      <w:pPr>
        <w:widowControl/>
        <w:jc w:val="center"/>
        <w:rPr>
          <w:b/>
          <w:sz w:val="24"/>
          <w:szCs w:val="24"/>
        </w:rPr>
      </w:pPr>
    </w:p>
    <w:p w:rsidR="00F238E9" w:rsidRPr="00F238E9" w:rsidRDefault="00F238E9" w:rsidP="00207908">
      <w:pPr>
        <w:widowControl/>
        <w:ind w:firstLine="708"/>
        <w:jc w:val="both"/>
        <w:rPr>
          <w:sz w:val="24"/>
          <w:szCs w:val="24"/>
        </w:rPr>
      </w:pPr>
      <w:r w:rsidRPr="00F238E9">
        <w:rPr>
          <w:sz w:val="24"/>
          <w:szCs w:val="24"/>
        </w:rPr>
        <w:t>6.1. Настоящий Договор может быть изменен, дополнен только по взаимному согласию сторон, оформляемое в письменной форме, подписываемое обеими сторонами.</w:t>
      </w:r>
    </w:p>
    <w:p w:rsidR="002E6600" w:rsidRDefault="00F238E9" w:rsidP="00207908">
      <w:pPr>
        <w:widowControl/>
        <w:ind w:firstLine="708"/>
        <w:jc w:val="both"/>
        <w:rPr>
          <w:sz w:val="24"/>
          <w:szCs w:val="24"/>
        </w:rPr>
      </w:pPr>
      <w:r w:rsidRPr="00F238E9">
        <w:rPr>
          <w:sz w:val="24"/>
          <w:szCs w:val="24"/>
        </w:rPr>
        <w:t>6.2.Споры, разногласия, связанные с условиями настоящего Договора, решаются по согласованию Сторон, при невозможности достичь соглашения – в Арбитражном суде Челябинской области.</w:t>
      </w:r>
    </w:p>
    <w:p w:rsidR="00F238E9" w:rsidRPr="00F238E9" w:rsidRDefault="00F238E9" w:rsidP="00207908">
      <w:pPr>
        <w:widowControl/>
        <w:ind w:firstLine="708"/>
        <w:jc w:val="both"/>
        <w:rPr>
          <w:sz w:val="24"/>
          <w:szCs w:val="24"/>
        </w:rPr>
      </w:pPr>
      <w:r w:rsidRPr="00F238E9">
        <w:rPr>
          <w:sz w:val="24"/>
          <w:szCs w:val="24"/>
        </w:rPr>
        <w:t>6.3.Взаимоотношения сторон, не урегулированные настоящим Договором, регламентируются действующим законодательством Российской Федерации.</w:t>
      </w:r>
    </w:p>
    <w:p w:rsidR="00F238E9" w:rsidRDefault="00F238E9" w:rsidP="00207908">
      <w:pPr>
        <w:widowControl/>
        <w:ind w:firstLine="708"/>
        <w:jc w:val="both"/>
        <w:rPr>
          <w:sz w:val="24"/>
          <w:szCs w:val="24"/>
        </w:rPr>
      </w:pPr>
      <w:r w:rsidRPr="00F238E9">
        <w:rPr>
          <w:sz w:val="24"/>
          <w:szCs w:val="24"/>
        </w:rPr>
        <w:t>6.4. Настоящий договор составлен в двух экземплярах, имеющих равную юридическую силу.</w:t>
      </w:r>
    </w:p>
    <w:p w:rsidR="0086574B" w:rsidRDefault="0086574B" w:rsidP="00207908">
      <w:pPr>
        <w:widowControl/>
        <w:ind w:firstLine="708"/>
        <w:jc w:val="both"/>
        <w:rPr>
          <w:sz w:val="24"/>
          <w:szCs w:val="24"/>
        </w:rPr>
      </w:pPr>
    </w:p>
    <w:p w:rsidR="00F238E9" w:rsidRPr="00F238E9" w:rsidRDefault="00F238E9" w:rsidP="00CC3E72">
      <w:pPr>
        <w:widowControl/>
        <w:rPr>
          <w:sz w:val="24"/>
          <w:szCs w:val="24"/>
        </w:rPr>
      </w:pPr>
    </w:p>
    <w:p w:rsidR="00F238E9" w:rsidRDefault="00F238E9" w:rsidP="008C320D">
      <w:pPr>
        <w:widowControl/>
        <w:jc w:val="center"/>
        <w:rPr>
          <w:b/>
          <w:sz w:val="24"/>
          <w:szCs w:val="24"/>
        </w:rPr>
      </w:pPr>
      <w:r w:rsidRPr="008C320D">
        <w:rPr>
          <w:b/>
          <w:sz w:val="24"/>
          <w:szCs w:val="24"/>
        </w:rPr>
        <w:t>7. ЮРИДИЧЕСКИЕ АДРЕСА СТОРОН:</w:t>
      </w:r>
    </w:p>
    <w:p w:rsidR="0017200C" w:rsidRDefault="0017200C" w:rsidP="00207908">
      <w:pPr>
        <w:widowControl/>
        <w:jc w:val="both"/>
        <w:rPr>
          <w:b/>
          <w:sz w:val="24"/>
          <w:szCs w:val="24"/>
        </w:rPr>
      </w:pPr>
    </w:p>
    <w:p w:rsidR="00F238E9" w:rsidRPr="008047A1" w:rsidRDefault="00F238E9" w:rsidP="00207908">
      <w:pPr>
        <w:widowControl/>
        <w:jc w:val="both"/>
        <w:rPr>
          <w:sz w:val="24"/>
          <w:szCs w:val="24"/>
        </w:rPr>
      </w:pPr>
      <w:r w:rsidRPr="00A3501A">
        <w:rPr>
          <w:b/>
          <w:sz w:val="24"/>
          <w:szCs w:val="24"/>
        </w:rPr>
        <w:t>Комитет имущественных отношений</w:t>
      </w:r>
      <w:r w:rsidRPr="00F238E9">
        <w:rPr>
          <w:sz w:val="24"/>
          <w:szCs w:val="24"/>
        </w:rPr>
        <w:t xml:space="preserve"> Администрации Катав-Ивановского муниципального района, 456110, Челябинская обл., г.Катав-Ивановск, ул.Степана Разина, д.45, тел.8 (35147) 2-30-77</w:t>
      </w:r>
      <w:r w:rsidR="00257F7C">
        <w:rPr>
          <w:sz w:val="24"/>
          <w:szCs w:val="24"/>
        </w:rPr>
        <w:t xml:space="preserve">, эл. адрес: </w:t>
      </w:r>
      <w:r w:rsidR="006B36F4">
        <w:rPr>
          <w:bCs/>
          <w:color w:val="0000FF"/>
          <w:sz w:val="24"/>
          <w:szCs w:val="24"/>
          <w:u w:val="single"/>
          <w:lang w:val="en-US" w:eastAsia="ar-SA"/>
        </w:rPr>
        <w:t>kio</w:t>
      </w:r>
      <w:r w:rsidR="006B36F4" w:rsidRPr="00611B38">
        <w:rPr>
          <w:bCs/>
          <w:color w:val="0000FF"/>
          <w:sz w:val="24"/>
          <w:szCs w:val="24"/>
          <w:u w:val="single"/>
          <w:lang w:eastAsia="ar-SA"/>
        </w:rPr>
        <w:t>@</w:t>
      </w:r>
      <w:r w:rsidR="006B36F4">
        <w:rPr>
          <w:bCs/>
          <w:color w:val="0000FF"/>
          <w:sz w:val="24"/>
          <w:szCs w:val="24"/>
          <w:u w:val="single"/>
          <w:lang w:val="en-US" w:eastAsia="ar-SA"/>
        </w:rPr>
        <w:t>katavivan</w:t>
      </w:r>
      <w:r w:rsidR="006B36F4" w:rsidRPr="00611B38">
        <w:rPr>
          <w:bCs/>
          <w:color w:val="0000FF"/>
          <w:sz w:val="24"/>
          <w:szCs w:val="24"/>
          <w:u w:val="single"/>
          <w:lang w:eastAsia="ar-SA"/>
        </w:rPr>
        <w:t>.</w:t>
      </w:r>
      <w:r w:rsidR="006B36F4">
        <w:rPr>
          <w:bCs/>
          <w:color w:val="0000FF"/>
          <w:sz w:val="24"/>
          <w:szCs w:val="24"/>
          <w:u w:val="single"/>
          <w:lang w:val="en-US" w:eastAsia="ar-SA"/>
        </w:rPr>
        <w:t>gov</w:t>
      </w:r>
      <w:r w:rsidR="006B36F4" w:rsidRPr="00611B38">
        <w:rPr>
          <w:bCs/>
          <w:color w:val="0000FF"/>
          <w:sz w:val="24"/>
          <w:szCs w:val="24"/>
          <w:u w:val="single"/>
          <w:lang w:eastAsia="ar-SA"/>
        </w:rPr>
        <w:t>74</w:t>
      </w:r>
      <w:r w:rsidR="006B36F4" w:rsidRPr="00076775">
        <w:rPr>
          <w:bCs/>
          <w:color w:val="0000FF"/>
          <w:sz w:val="24"/>
          <w:szCs w:val="24"/>
          <w:u w:val="single"/>
          <w:lang w:eastAsia="ar-SA"/>
        </w:rPr>
        <w:t>.</w:t>
      </w:r>
      <w:r w:rsidR="006B36F4">
        <w:rPr>
          <w:bCs/>
          <w:color w:val="0000FF"/>
          <w:sz w:val="24"/>
          <w:szCs w:val="24"/>
          <w:u w:val="single"/>
          <w:lang w:val="en-US" w:eastAsia="ar-SA"/>
        </w:rPr>
        <w:t>ru</w:t>
      </w:r>
    </w:p>
    <w:p w:rsidR="00F238E9" w:rsidRPr="00F238E9" w:rsidRDefault="00F238E9" w:rsidP="00207908">
      <w:pPr>
        <w:widowControl/>
        <w:jc w:val="both"/>
        <w:rPr>
          <w:sz w:val="24"/>
          <w:szCs w:val="24"/>
        </w:rPr>
      </w:pPr>
      <w:r w:rsidRPr="00F238E9">
        <w:rPr>
          <w:sz w:val="24"/>
          <w:szCs w:val="24"/>
        </w:rPr>
        <w:t>ОГРН 1027400756756; ИНН 7410001770,  КПП 745701001;  БИК 017501711</w:t>
      </w:r>
    </w:p>
    <w:p w:rsidR="00F238E9" w:rsidRPr="00F238E9" w:rsidRDefault="00F238E9" w:rsidP="00207908">
      <w:pPr>
        <w:widowControl/>
        <w:jc w:val="both"/>
        <w:rPr>
          <w:sz w:val="24"/>
          <w:szCs w:val="24"/>
        </w:rPr>
      </w:pPr>
    </w:p>
    <w:p w:rsidR="00F238E9" w:rsidRPr="002E6600" w:rsidRDefault="0017200C" w:rsidP="00CC3E72">
      <w:pPr>
        <w:widowControl/>
        <w:rPr>
          <w:b/>
          <w:sz w:val="24"/>
          <w:szCs w:val="24"/>
        </w:rPr>
      </w:pPr>
      <w:r w:rsidRPr="0017200C">
        <w:rPr>
          <w:b/>
          <w:sz w:val="24"/>
          <w:szCs w:val="24"/>
        </w:rPr>
        <w:t>Рекламораспространитель</w:t>
      </w:r>
      <w:r w:rsidR="00F238E9" w:rsidRPr="002E6600">
        <w:rPr>
          <w:b/>
          <w:sz w:val="24"/>
          <w:szCs w:val="24"/>
        </w:rPr>
        <w:t>:</w:t>
      </w:r>
    </w:p>
    <w:p w:rsidR="002E6600" w:rsidRDefault="002E6600" w:rsidP="00CC3E72">
      <w:pPr>
        <w:widowControl/>
        <w:rPr>
          <w:sz w:val="24"/>
          <w:szCs w:val="24"/>
        </w:rPr>
      </w:pPr>
    </w:p>
    <w:p w:rsidR="0086574B" w:rsidRDefault="0086574B" w:rsidP="00CC3E72">
      <w:pPr>
        <w:widowControl/>
        <w:rPr>
          <w:sz w:val="24"/>
          <w:szCs w:val="24"/>
        </w:rPr>
      </w:pPr>
    </w:p>
    <w:p w:rsidR="0086574B" w:rsidRDefault="0086574B" w:rsidP="00CC3E72">
      <w:pPr>
        <w:widowControl/>
        <w:rPr>
          <w:sz w:val="24"/>
          <w:szCs w:val="24"/>
        </w:rPr>
      </w:pPr>
    </w:p>
    <w:p w:rsidR="0086574B" w:rsidRPr="00F238E9" w:rsidRDefault="0086574B" w:rsidP="00CC3E72">
      <w:pPr>
        <w:widowControl/>
        <w:rPr>
          <w:sz w:val="24"/>
          <w:szCs w:val="24"/>
        </w:rPr>
      </w:pPr>
    </w:p>
    <w:p w:rsidR="00F238E9" w:rsidRPr="00F238E9" w:rsidRDefault="00F238E9" w:rsidP="00CC3E72">
      <w:pPr>
        <w:widowControl/>
        <w:rPr>
          <w:sz w:val="24"/>
          <w:szCs w:val="24"/>
        </w:rPr>
      </w:pPr>
    </w:p>
    <w:p w:rsidR="00F238E9" w:rsidRDefault="00F238E9" w:rsidP="002E6600">
      <w:pPr>
        <w:widowControl/>
        <w:jc w:val="center"/>
        <w:rPr>
          <w:b/>
          <w:sz w:val="24"/>
          <w:szCs w:val="24"/>
        </w:rPr>
      </w:pPr>
      <w:r w:rsidRPr="002E6600">
        <w:rPr>
          <w:b/>
          <w:sz w:val="24"/>
          <w:szCs w:val="24"/>
        </w:rPr>
        <w:t>ПОДПИСИ   СТОРОН:</w:t>
      </w:r>
    </w:p>
    <w:p w:rsidR="00736BB1" w:rsidRPr="002E6600" w:rsidRDefault="00736BB1" w:rsidP="002E6600">
      <w:pPr>
        <w:widowControl/>
        <w:jc w:val="center"/>
        <w:rPr>
          <w:b/>
          <w:sz w:val="24"/>
          <w:szCs w:val="24"/>
        </w:rPr>
      </w:pPr>
    </w:p>
    <w:p w:rsidR="00F238E9" w:rsidRPr="002E6600" w:rsidRDefault="00F238E9" w:rsidP="00CC3E72">
      <w:pPr>
        <w:widowControl/>
        <w:rPr>
          <w:b/>
          <w:sz w:val="24"/>
          <w:szCs w:val="24"/>
        </w:rPr>
      </w:pPr>
    </w:p>
    <w:p w:rsidR="00F238E9" w:rsidRPr="002E6600" w:rsidRDefault="00F238E9" w:rsidP="00CC3E72">
      <w:pPr>
        <w:widowControl/>
        <w:rPr>
          <w:b/>
          <w:sz w:val="24"/>
          <w:szCs w:val="24"/>
        </w:rPr>
      </w:pPr>
    </w:p>
    <w:p w:rsidR="00F238E9" w:rsidRDefault="0086574B" w:rsidP="00CC3E72">
      <w:pPr>
        <w:widowControl/>
        <w:rPr>
          <w:b/>
          <w:sz w:val="24"/>
          <w:szCs w:val="24"/>
        </w:rPr>
      </w:pPr>
      <w:r>
        <w:rPr>
          <w:b/>
          <w:sz w:val="24"/>
          <w:szCs w:val="24"/>
        </w:rPr>
        <w:t>Комитет имущественных отношений</w:t>
      </w:r>
      <w:r w:rsidR="00257F7C">
        <w:rPr>
          <w:b/>
          <w:sz w:val="24"/>
          <w:szCs w:val="24"/>
        </w:rPr>
        <w:t xml:space="preserve">                  </w:t>
      </w:r>
      <w:r>
        <w:rPr>
          <w:b/>
          <w:sz w:val="24"/>
          <w:szCs w:val="24"/>
        </w:rPr>
        <w:t>Рекламораспространитель</w:t>
      </w:r>
    </w:p>
    <w:p w:rsidR="0086574B" w:rsidRDefault="0086574B" w:rsidP="00CC3E72">
      <w:pPr>
        <w:widowControl/>
        <w:rPr>
          <w:b/>
          <w:sz w:val="24"/>
          <w:szCs w:val="24"/>
        </w:rPr>
      </w:pPr>
    </w:p>
    <w:p w:rsidR="0086574B" w:rsidRPr="0086574B" w:rsidRDefault="0086574B" w:rsidP="00CC3E72">
      <w:pPr>
        <w:widowControl/>
        <w:rPr>
          <w:b/>
          <w:sz w:val="24"/>
          <w:szCs w:val="24"/>
        </w:rPr>
      </w:pPr>
    </w:p>
    <w:p w:rsidR="00F238E9" w:rsidRPr="002E6600" w:rsidRDefault="00F238E9" w:rsidP="00A3501A">
      <w:pPr>
        <w:widowControl/>
        <w:ind w:left="1560" w:hanging="1560"/>
        <w:rPr>
          <w:b/>
          <w:sz w:val="24"/>
          <w:szCs w:val="24"/>
        </w:rPr>
      </w:pPr>
      <w:r w:rsidRPr="002E6600">
        <w:rPr>
          <w:b/>
          <w:sz w:val="24"/>
          <w:szCs w:val="24"/>
        </w:rPr>
        <w:t>__________________                                                   ____________________М.П.                                                                                        М.П.</w:t>
      </w: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Default="00F238E9" w:rsidP="00CC3E72">
      <w:pPr>
        <w:widowControl/>
        <w:rPr>
          <w:sz w:val="24"/>
          <w:szCs w:val="24"/>
        </w:rPr>
      </w:pPr>
    </w:p>
    <w:p w:rsidR="00A3501A" w:rsidRDefault="00A3501A" w:rsidP="00CC3E72">
      <w:pPr>
        <w:widowControl/>
        <w:rPr>
          <w:sz w:val="24"/>
          <w:szCs w:val="24"/>
        </w:rPr>
      </w:pPr>
    </w:p>
    <w:p w:rsidR="00A3501A" w:rsidRDefault="00A3501A" w:rsidP="00CC3E72">
      <w:pPr>
        <w:widowControl/>
        <w:rPr>
          <w:sz w:val="24"/>
          <w:szCs w:val="24"/>
        </w:rPr>
      </w:pPr>
    </w:p>
    <w:p w:rsidR="00A3501A" w:rsidRDefault="00A3501A" w:rsidP="00CC3E72">
      <w:pPr>
        <w:widowControl/>
        <w:rPr>
          <w:sz w:val="24"/>
          <w:szCs w:val="24"/>
        </w:rPr>
      </w:pPr>
    </w:p>
    <w:p w:rsidR="00A3501A" w:rsidRDefault="00A3501A" w:rsidP="00CC3E72">
      <w:pPr>
        <w:widowControl/>
        <w:rPr>
          <w:sz w:val="24"/>
          <w:szCs w:val="24"/>
        </w:rPr>
      </w:pPr>
    </w:p>
    <w:p w:rsidR="00A3501A" w:rsidRDefault="00A3501A" w:rsidP="00CC3E72">
      <w:pPr>
        <w:widowControl/>
        <w:rPr>
          <w:sz w:val="24"/>
          <w:szCs w:val="24"/>
        </w:rPr>
      </w:pPr>
    </w:p>
    <w:p w:rsidR="00257F7C" w:rsidRDefault="00257F7C" w:rsidP="00CC3E72">
      <w:pPr>
        <w:widowControl/>
        <w:rPr>
          <w:sz w:val="24"/>
          <w:szCs w:val="24"/>
        </w:rPr>
      </w:pPr>
    </w:p>
    <w:p w:rsidR="00257F7C" w:rsidRDefault="00257F7C" w:rsidP="00CC3E72">
      <w:pPr>
        <w:widowControl/>
        <w:rPr>
          <w:sz w:val="24"/>
          <w:szCs w:val="24"/>
        </w:rPr>
      </w:pPr>
    </w:p>
    <w:p w:rsidR="00257F7C" w:rsidRDefault="00257F7C" w:rsidP="00CC3E72">
      <w:pPr>
        <w:widowControl/>
        <w:rPr>
          <w:sz w:val="24"/>
          <w:szCs w:val="24"/>
        </w:rPr>
      </w:pPr>
    </w:p>
    <w:p w:rsidR="00A3501A" w:rsidRDefault="00A3501A" w:rsidP="00CC3E72">
      <w:pPr>
        <w:widowControl/>
        <w:rPr>
          <w:sz w:val="24"/>
          <w:szCs w:val="24"/>
        </w:rPr>
      </w:pPr>
    </w:p>
    <w:p w:rsidR="00A3501A" w:rsidRDefault="00A3501A" w:rsidP="00CC3E72">
      <w:pPr>
        <w:widowControl/>
        <w:rPr>
          <w:sz w:val="24"/>
          <w:szCs w:val="24"/>
        </w:rPr>
      </w:pPr>
    </w:p>
    <w:p w:rsidR="00D253C2" w:rsidRDefault="00D253C2" w:rsidP="00CC3E72">
      <w:pPr>
        <w:widowControl/>
        <w:rPr>
          <w:sz w:val="24"/>
          <w:szCs w:val="24"/>
        </w:rPr>
      </w:pPr>
    </w:p>
    <w:p w:rsidR="00D253C2" w:rsidRDefault="00D253C2" w:rsidP="00CC3E72">
      <w:pPr>
        <w:widowControl/>
        <w:rPr>
          <w:sz w:val="24"/>
          <w:szCs w:val="24"/>
        </w:rPr>
      </w:pPr>
    </w:p>
    <w:p w:rsidR="00D253C2" w:rsidRDefault="00D253C2" w:rsidP="00CC3E72">
      <w:pPr>
        <w:widowControl/>
        <w:rPr>
          <w:sz w:val="24"/>
          <w:szCs w:val="24"/>
        </w:rPr>
      </w:pPr>
    </w:p>
    <w:p w:rsidR="00D253C2" w:rsidRDefault="00D253C2" w:rsidP="00CC3E72">
      <w:pPr>
        <w:widowControl/>
        <w:rPr>
          <w:sz w:val="24"/>
          <w:szCs w:val="24"/>
        </w:rPr>
      </w:pPr>
    </w:p>
    <w:p w:rsidR="009F3ECD" w:rsidRDefault="009F3ECD" w:rsidP="00CC3E72">
      <w:pPr>
        <w:widowControl/>
        <w:rPr>
          <w:sz w:val="24"/>
          <w:szCs w:val="24"/>
        </w:rPr>
      </w:pPr>
    </w:p>
    <w:p w:rsidR="009F3ECD" w:rsidRPr="00F238E9" w:rsidRDefault="009F3ECD" w:rsidP="00CC3E72">
      <w:pPr>
        <w:widowControl/>
        <w:rPr>
          <w:sz w:val="24"/>
          <w:szCs w:val="24"/>
        </w:rPr>
      </w:pPr>
    </w:p>
    <w:p w:rsidR="00F238E9" w:rsidRPr="00F238E9" w:rsidRDefault="00F238E9" w:rsidP="00CC3E72">
      <w:pPr>
        <w:widowControl/>
        <w:rPr>
          <w:sz w:val="24"/>
          <w:szCs w:val="24"/>
        </w:rPr>
      </w:pPr>
    </w:p>
    <w:p w:rsidR="00F238E9" w:rsidRPr="00F238E9" w:rsidRDefault="00A33ACD" w:rsidP="008C320D">
      <w:pPr>
        <w:widowControl/>
        <w:jc w:val="right"/>
        <w:rPr>
          <w:sz w:val="24"/>
          <w:szCs w:val="24"/>
        </w:rPr>
      </w:pPr>
      <w:r>
        <w:rPr>
          <w:sz w:val="24"/>
          <w:szCs w:val="24"/>
        </w:rPr>
        <w:t>П</w:t>
      </w:r>
      <w:r w:rsidR="00F238E9" w:rsidRPr="00F238E9">
        <w:rPr>
          <w:sz w:val="24"/>
          <w:szCs w:val="24"/>
        </w:rPr>
        <w:t>риложение № 1</w:t>
      </w:r>
    </w:p>
    <w:p w:rsidR="00F238E9" w:rsidRPr="00F238E9" w:rsidRDefault="00F238E9" w:rsidP="008C320D">
      <w:pPr>
        <w:widowControl/>
        <w:jc w:val="right"/>
        <w:rPr>
          <w:sz w:val="24"/>
          <w:szCs w:val="24"/>
        </w:rPr>
      </w:pPr>
      <w:r w:rsidRPr="00F238E9">
        <w:rPr>
          <w:sz w:val="24"/>
          <w:szCs w:val="24"/>
        </w:rPr>
        <w:t>к договору №__</w:t>
      </w:r>
      <w:r w:rsidR="00080755">
        <w:rPr>
          <w:sz w:val="24"/>
          <w:szCs w:val="24"/>
        </w:rPr>
        <w:t>__</w:t>
      </w:r>
      <w:r w:rsidRPr="00F238E9">
        <w:rPr>
          <w:sz w:val="24"/>
          <w:szCs w:val="24"/>
        </w:rPr>
        <w:t>_   от ___________</w:t>
      </w:r>
    </w:p>
    <w:p w:rsidR="00F238E9" w:rsidRPr="00F238E9" w:rsidRDefault="00F238E9" w:rsidP="00CC3E72">
      <w:pPr>
        <w:widowControl/>
        <w:rPr>
          <w:sz w:val="24"/>
          <w:szCs w:val="24"/>
        </w:rPr>
      </w:pPr>
    </w:p>
    <w:p w:rsidR="00A3501A" w:rsidRDefault="00A3501A" w:rsidP="00A3501A">
      <w:pPr>
        <w:autoSpaceDE w:val="0"/>
        <w:autoSpaceDN w:val="0"/>
        <w:adjustRightInd w:val="0"/>
        <w:jc w:val="center"/>
        <w:rPr>
          <w:b/>
          <w:bCs/>
          <w:sz w:val="24"/>
          <w:szCs w:val="24"/>
        </w:rPr>
      </w:pPr>
    </w:p>
    <w:p w:rsidR="00A3501A" w:rsidRPr="00A3501A" w:rsidRDefault="00A3501A" w:rsidP="00A3501A">
      <w:pPr>
        <w:autoSpaceDE w:val="0"/>
        <w:autoSpaceDN w:val="0"/>
        <w:adjustRightInd w:val="0"/>
        <w:jc w:val="center"/>
        <w:rPr>
          <w:sz w:val="24"/>
          <w:szCs w:val="24"/>
        </w:rPr>
      </w:pPr>
      <w:r w:rsidRPr="00A3501A">
        <w:rPr>
          <w:b/>
          <w:bCs/>
          <w:sz w:val="24"/>
          <w:szCs w:val="24"/>
        </w:rPr>
        <w:t>ПЕРЕДАТОЧНЫЙ АКТ</w:t>
      </w:r>
    </w:p>
    <w:p w:rsidR="00A3501A" w:rsidRPr="00A3501A" w:rsidRDefault="00A3501A" w:rsidP="00A3501A">
      <w:pPr>
        <w:autoSpaceDE w:val="0"/>
        <w:autoSpaceDN w:val="0"/>
        <w:adjustRightInd w:val="0"/>
        <w:jc w:val="center"/>
        <w:rPr>
          <w:sz w:val="24"/>
          <w:szCs w:val="24"/>
        </w:rPr>
      </w:pPr>
      <w:r w:rsidRPr="00A3501A">
        <w:rPr>
          <w:sz w:val="24"/>
          <w:szCs w:val="24"/>
        </w:rPr>
        <w:t>на установку и эксплуатацию рекламной конструкции</w:t>
      </w:r>
    </w:p>
    <w:p w:rsidR="00F238E9" w:rsidRPr="008C320D" w:rsidRDefault="00F238E9" w:rsidP="008C320D">
      <w:pPr>
        <w:widowControl/>
        <w:jc w:val="center"/>
        <w:rPr>
          <w:b/>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r w:rsidRPr="00F238E9">
        <w:rPr>
          <w:sz w:val="24"/>
          <w:szCs w:val="24"/>
        </w:rPr>
        <w:t>г. Катав-Ивановск    «____»________202</w:t>
      </w:r>
      <w:r w:rsidR="0022659B">
        <w:rPr>
          <w:sz w:val="24"/>
          <w:szCs w:val="24"/>
        </w:rPr>
        <w:t>4</w:t>
      </w:r>
      <w:r w:rsidRPr="00F238E9">
        <w:rPr>
          <w:sz w:val="24"/>
          <w:szCs w:val="24"/>
        </w:rPr>
        <w:t xml:space="preserve"> г.</w:t>
      </w: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9F3ECD" w:rsidRDefault="009F3ECD" w:rsidP="009F3ECD">
      <w:pPr>
        <w:pStyle w:val="afb"/>
        <w:ind w:firstLine="708"/>
        <w:jc w:val="both"/>
        <w:rPr>
          <w:rFonts w:ascii="Times New Roman" w:hAnsi="Times New Roman"/>
          <w:sz w:val="24"/>
          <w:szCs w:val="24"/>
        </w:rPr>
      </w:pPr>
      <w:r w:rsidRPr="009F3ECD">
        <w:rPr>
          <w:rFonts w:ascii="Times New Roman" w:hAnsi="Times New Roman"/>
          <w:b/>
          <w:sz w:val="24"/>
          <w:szCs w:val="24"/>
        </w:rPr>
        <w:t>Комитет имущественных отношений Администрации Катав-Ивановского муниципального района</w:t>
      </w:r>
      <w:r w:rsidRPr="009F3ECD">
        <w:rPr>
          <w:rFonts w:ascii="Times New Roman" w:hAnsi="Times New Roman"/>
          <w:sz w:val="24"/>
          <w:szCs w:val="24"/>
        </w:rPr>
        <w:t xml:space="preserve">, </w:t>
      </w:r>
      <w:r w:rsidRPr="00D253C2">
        <w:rPr>
          <w:rFonts w:ascii="Times New Roman" w:hAnsi="Times New Roman"/>
          <w:sz w:val="24"/>
          <w:szCs w:val="24"/>
        </w:rPr>
        <w:t>в лице председателя Комитета</w:t>
      </w:r>
      <w:r w:rsidRPr="009F3ECD">
        <w:rPr>
          <w:rFonts w:ascii="Times New Roman" w:hAnsi="Times New Roman"/>
          <w:b/>
          <w:sz w:val="24"/>
          <w:szCs w:val="24"/>
        </w:rPr>
        <w:t xml:space="preserve"> Егорова Юрия Дмитриевича</w:t>
      </w:r>
      <w:r w:rsidRPr="009F3ECD">
        <w:rPr>
          <w:rFonts w:ascii="Times New Roman" w:hAnsi="Times New Roman"/>
          <w:sz w:val="24"/>
          <w:szCs w:val="24"/>
        </w:rPr>
        <w:t xml:space="preserve">, действующего на основании Положения, с одной стороны, в дальнейшем Комитет и </w:t>
      </w:r>
      <w:r w:rsidRPr="00284C1C">
        <w:rPr>
          <w:rFonts w:ascii="Times New Roman" w:hAnsi="Times New Roman"/>
          <w:sz w:val="24"/>
          <w:szCs w:val="24"/>
        </w:rPr>
        <w:t>__________________________________________________________________________________________________________________________________________________________________ в дальнейшем</w:t>
      </w:r>
      <w:r w:rsidR="00257F7C">
        <w:rPr>
          <w:rFonts w:ascii="Times New Roman" w:hAnsi="Times New Roman"/>
          <w:sz w:val="24"/>
          <w:szCs w:val="24"/>
        </w:rPr>
        <w:t xml:space="preserve"> </w:t>
      </w:r>
      <w:r w:rsidR="00284C1C">
        <w:rPr>
          <w:rFonts w:ascii="Times New Roman" w:hAnsi="Times New Roman"/>
          <w:b/>
          <w:sz w:val="24"/>
          <w:szCs w:val="24"/>
        </w:rPr>
        <w:t>Рекламораспространитель</w:t>
      </w:r>
      <w:r w:rsidRPr="009F3ECD">
        <w:rPr>
          <w:rFonts w:ascii="Times New Roman" w:hAnsi="Times New Roman"/>
          <w:b/>
          <w:sz w:val="24"/>
          <w:szCs w:val="24"/>
        </w:rPr>
        <w:t>,</w:t>
      </w:r>
      <w:r w:rsidRPr="009F3ECD">
        <w:rPr>
          <w:rFonts w:ascii="Times New Roman" w:hAnsi="Times New Roman"/>
          <w:sz w:val="24"/>
          <w:szCs w:val="24"/>
        </w:rPr>
        <w:t xml:space="preserve"> с другой стороны, произвели осмотр принимаемого (передаваемого)  рекламного мест</w:t>
      </w:r>
      <w:r w:rsidR="008E2BF5">
        <w:rPr>
          <w:rFonts w:ascii="Times New Roman" w:hAnsi="Times New Roman"/>
          <w:sz w:val="24"/>
          <w:szCs w:val="24"/>
        </w:rPr>
        <w:t>а</w:t>
      </w:r>
      <w:r w:rsidRPr="009F3ECD">
        <w:rPr>
          <w:rFonts w:ascii="Times New Roman" w:hAnsi="Times New Roman"/>
          <w:sz w:val="24"/>
          <w:szCs w:val="24"/>
        </w:rPr>
        <w:t xml:space="preserve"> для установки и эксплуатацию рекламной конструкции</w:t>
      </w:r>
      <w:r>
        <w:rPr>
          <w:rFonts w:ascii="Times New Roman" w:hAnsi="Times New Roman"/>
          <w:sz w:val="24"/>
          <w:szCs w:val="24"/>
        </w:rPr>
        <w:t>, расположенной по адресу</w:t>
      </w:r>
      <w:r w:rsidRPr="009F3ECD">
        <w:rPr>
          <w:rFonts w:ascii="Times New Roman" w:hAnsi="Times New Roman"/>
          <w:sz w:val="24"/>
          <w:szCs w:val="24"/>
        </w:rPr>
        <w:t xml:space="preserve">: </w:t>
      </w:r>
      <w:r>
        <w:rPr>
          <w:rFonts w:ascii="Times New Roman" w:hAnsi="Times New Roman"/>
          <w:sz w:val="24"/>
          <w:szCs w:val="24"/>
        </w:rPr>
        <w:t>Катав-</w:t>
      </w:r>
      <w:r w:rsidRPr="009F3ECD">
        <w:rPr>
          <w:rFonts w:ascii="Times New Roman" w:hAnsi="Times New Roman"/>
          <w:bCs/>
          <w:color w:val="242424"/>
          <w:spacing w:val="3"/>
          <w:sz w:val="24"/>
          <w:szCs w:val="24"/>
        </w:rPr>
        <w:t>Ивановский</w:t>
      </w:r>
      <w:r w:rsidRPr="009F3ECD">
        <w:rPr>
          <w:rFonts w:ascii="Times New Roman" w:hAnsi="Times New Roman"/>
          <w:sz w:val="24"/>
          <w:szCs w:val="24"/>
        </w:rPr>
        <w:t xml:space="preserve"> район, город Катав-Ивановск, ориентир: примерно 29 м на юго-восток от земельного участка № 80, ул.Нагорная (точка  на схеме  *</w:t>
      </w:r>
      <w:r w:rsidR="0066604D">
        <w:rPr>
          <w:rFonts w:ascii="Times New Roman" w:hAnsi="Times New Roman"/>
          <w:sz w:val="24"/>
          <w:szCs w:val="24"/>
        </w:rPr>
        <w:t xml:space="preserve"> - </w:t>
      </w:r>
      <w:r w:rsidR="0066604D" w:rsidRPr="0066604D">
        <w:rPr>
          <w:rFonts w:ascii="Times New Roman" w:hAnsi="Times New Roman"/>
          <w:sz w:val="24"/>
          <w:szCs w:val="24"/>
        </w:rPr>
        <w:t>Приложение № 2 к Договору</w:t>
      </w:r>
      <w:r w:rsidRPr="0066604D">
        <w:rPr>
          <w:rFonts w:ascii="Times New Roman" w:hAnsi="Times New Roman"/>
          <w:sz w:val="24"/>
          <w:szCs w:val="24"/>
        </w:rPr>
        <w:t xml:space="preserve"> )</w:t>
      </w:r>
      <w:r>
        <w:rPr>
          <w:rFonts w:ascii="Times New Roman" w:hAnsi="Times New Roman"/>
          <w:sz w:val="24"/>
          <w:szCs w:val="24"/>
        </w:rPr>
        <w:t>.</w:t>
      </w:r>
    </w:p>
    <w:p w:rsidR="009F3ECD" w:rsidRPr="009F3ECD" w:rsidRDefault="009F3ECD" w:rsidP="009F3ECD">
      <w:pPr>
        <w:jc w:val="both"/>
        <w:rPr>
          <w:sz w:val="24"/>
          <w:szCs w:val="24"/>
        </w:rPr>
      </w:pPr>
      <w:r w:rsidRPr="009F3ECD">
        <w:rPr>
          <w:sz w:val="24"/>
          <w:szCs w:val="24"/>
        </w:rPr>
        <w:t xml:space="preserve">Заключение: соответствует назначению. </w:t>
      </w:r>
    </w:p>
    <w:p w:rsidR="009F3ECD" w:rsidRPr="009F3ECD" w:rsidRDefault="009F3ECD" w:rsidP="009F3ECD">
      <w:pPr>
        <w:ind w:firstLine="708"/>
        <w:jc w:val="both"/>
        <w:rPr>
          <w:sz w:val="24"/>
          <w:szCs w:val="24"/>
        </w:rPr>
      </w:pPr>
      <w:r w:rsidRPr="009F3ECD">
        <w:rPr>
          <w:sz w:val="24"/>
          <w:szCs w:val="24"/>
        </w:rPr>
        <w:t>Настоящий документ подтверждает отсутствие претензий у Рекл</w:t>
      </w:r>
      <w:r>
        <w:rPr>
          <w:sz w:val="24"/>
          <w:szCs w:val="24"/>
        </w:rPr>
        <w:t>амораспространителя  (Комитета</w:t>
      </w:r>
      <w:r w:rsidRPr="009F3ECD">
        <w:rPr>
          <w:sz w:val="24"/>
          <w:szCs w:val="24"/>
        </w:rPr>
        <w:t xml:space="preserve">) в отношении  предоставленного за плату объекта. </w:t>
      </w:r>
    </w:p>
    <w:p w:rsidR="009F3ECD" w:rsidRPr="009F3ECD" w:rsidRDefault="009F3ECD" w:rsidP="009F3ECD">
      <w:pPr>
        <w:pStyle w:val="afb"/>
        <w:jc w:val="both"/>
        <w:rPr>
          <w:rFonts w:ascii="Times New Roman" w:hAnsi="Times New Roman"/>
          <w:sz w:val="24"/>
          <w:szCs w:val="24"/>
        </w:rPr>
      </w:pPr>
    </w:p>
    <w:p w:rsidR="009F3ECD" w:rsidRPr="00F238E9" w:rsidRDefault="009F3ECD" w:rsidP="009F3ECD">
      <w:pPr>
        <w:widowControl/>
        <w:ind w:firstLine="708"/>
        <w:jc w:val="both"/>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F238E9" w:rsidRDefault="00F238E9" w:rsidP="00CC3E72">
      <w:pPr>
        <w:widowControl/>
        <w:rPr>
          <w:sz w:val="24"/>
          <w:szCs w:val="24"/>
        </w:rPr>
      </w:pPr>
    </w:p>
    <w:p w:rsidR="00F238E9" w:rsidRPr="002E6600" w:rsidRDefault="00F238E9" w:rsidP="002E6600">
      <w:pPr>
        <w:widowControl/>
        <w:jc w:val="center"/>
        <w:rPr>
          <w:b/>
          <w:sz w:val="24"/>
          <w:szCs w:val="24"/>
        </w:rPr>
      </w:pPr>
      <w:r w:rsidRPr="002E6600">
        <w:rPr>
          <w:b/>
          <w:sz w:val="24"/>
          <w:szCs w:val="24"/>
        </w:rPr>
        <w:t>ПОДПИСИ   СТОРОН:</w:t>
      </w:r>
    </w:p>
    <w:p w:rsidR="00F238E9" w:rsidRPr="002E6600" w:rsidRDefault="00F238E9" w:rsidP="00CC3E72">
      <w:pPr>
        <w:widowControl/>
        <w:rPr>
          <w:b/>
          <w:sz w:val="24"/>
          <w:szCs w:val="24"/>
        </w:rPr>
      </w:pPr>
    </w:p>
    <w:p w:rsidR="00F238E9" w:rsidRPr="002E6600" w:rsidRDefault="00F238E9" w:rsidP="00CC3E72">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257F7C">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CC3E72">
      <w:pPr>
        <w:widowControl/>
        <w:rPr>
          <w:sz w:val="24"/>
          <w:szCs w:val="24"/>
        </w:rPr>
      </w:pPr>
    </w:p>
    <w:p w:rsidR="00F238E9" w:rsidRDefault="00F238E9" w:rsidP="00F4367B">
      <w:pPr>
        <w:widowControl/>
        <w:jc w:val="right"/>
        <w:rPr>
          <w:sz w:val="24"/>
          <w:szCs w:val="24"/>
        </w:rPr>
      </w:pPr>
    </w:p>
    <w:p w:rsidR="00505FDD" w:rsidRDefault="00505FDD" w:rsidP="0074456D">
      <w:pPr>
        <w:widowControl/>
        <w:jc w:val="right"/>
        <w:rPr>
          <w:sz w:val="24"/>
          <w:szCs w:val="24"/>
        </w:rPr>
      </w:pPr>
    </w:p>
    <w:p w:rsidR="00505FDD" w:rsidRPr="00F238E9" w:rsidRDefault="00505FDD" w:rsidP="00505FDD">
      <w:pPr>
        <w:widowControl/>
        <w:jc w:val="right"/>
        <w:rPr>
          <w:sz w:val="24"/>
          <w:szCs w:val="24"/>
        </w:rPr>
      </w:pPr>
      <w:r>
        <w:rPr>
          <w:sz w:val="24"/>
          <w:szCs w:val="24"/>
        </w:rPr>
        <w:t>Приложение № 2</w:t>
      </w:r>
    </w:p>
    <w:p w:rsidR="00505FDD" w:rsidRPr="00F238E9" w:rsidRDefault="00505FDD" w:rsidP="00505FD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505FDD" w:rsidRPr="00F238E9" w:rsidRDefault="00505FDD" w:rsidP="00505FDD">
      <w:pPr>
        <w:widowControl/>
        <w:rPr>
          <w:sz w:val="24"/>
          <w:szCs w:val="24"/>
        </w:rPr>
      </w:pPr>
    </w:p>
    <w:p w:rsidR="00505FDD" w:rsidRDefault="00505FDD" w:rsidP="0074456D">
      <w:pPr>
        <w:widowControl/>
        <w:jc w:val="right"/>
        <w:rPr>
          <w:sz w:val="24"/>
          <w:szCs w:val="24"/>
        </w:rPr>
      </w:pPr>
    </w:p>
    <w:p w:rsidR="00505FDD" w:rsidRDefault="007C665D" w:rsidP="007C665D">
      <w:pPr>
        <w:widowControl/>
        <w:jc w:val="center"/>
        <w:rPr>
          <w:sz w:val="24"/>
          <w:szCs w:val="24"/>
        </w:rPr>
      </w:pPr>
      <w:r>
        <w:rPr>
          <w:sz w:val="24"/>
          <w:szCs w:val="24"/>
        </w:rPr>
        <w:t>Схема расположения места под рекламную конструкцию</w:t>
      </w:r>
    </w:p>
    <w:p w:rsidR="00505FDD" w:rsidRDefault="00505FDD" w:rsidP="0074456D">
      <w:pPr>
        <w:widowControl/>
        <w:jc w:val="right"/>
        <w:rPr>
          <w:sz w:val="24"/>
          <w:szCs w:val="24"/>
        </w:rPr>
      </w:pPr>
    </w:p>
    <w:p w:rsidR="00505FDD" w:rsidRDefault="00505FDD" w:rsidP="0074456D">
      <w:pPr>
        <w:widowControl/>
        <w:jc w:val="right"/>
        <w:rPr>
          <w:sz w:val="24"/>
          <w:szCs w:val="24"/>
        </w:rPr>
      </w:pPr>
      <w:r>
        <w:rPr>
          <w:noProof/>
        </w:rPr>
        <w:drawing>
          <wp:inline distT="0" distB="0" distL="0" distR="0">
            <wp:extent cx="6300470" cy="4587240"/>
            <wp:effectExtent l="0" t="0" r="5080" b="3810"/>
            <wp:docPr id="1" name="Рисунок 1" descr="https://katavivan.ru/sites/default/files/n/page/upload/shemarazmeshcheniya0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katavivan.ru/sites/default/files/n/page/upload/shemarazmeshcheniya0017.jp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4587240"/>
                    </a:xfrm>
                    <a:prstGeom prst="rect">
                      <a:avLst/>
                    </a:prstGeom>
                    <a:noFill/>
                    <a:ln>
                      <a:noFill/>
                    </a:ln>
                  </pic:spPr>
                </pic:pic>
              </a:graphicData>
            </a:graphic>
          </wp:inline>
        </w:drawing>
      </w: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D253C2" w:rsidRDefault="00D253C2"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505FDD" w:rsidRDefault="00505FDD" w:rsidP="0074456D">
      <w:pPr>
        <w:widowControl/>
        <w:jc w:val="right"/>
        <w:rPr>
          <w:sz w:val="24"/>
          <w:szCs w:val="24"/>
        </w:rPr>
      </w:pPr>
    </w:p>
    <w:p w:rsidR="0074456D" w:rsidRPr="00F238E9" w:rsidRDefault="0074456D" w:rsidP="0074456D">
      <w:pPr>
        <w:widowControl/>
        <w:jc w:val="right"/>
        <w:rPr>
          <w:sz w:val="24"/>
          <w:szCs w:val="24"/>
        </w:rPr>
      </w:pPr>
      <w:r w:rsidRPr="00F238E9">
        <w:rPr>
          <w:sz w:val="24"/>
          <w:szCs w:val="24"/>
        </w:rPr>
        <w:t xml:space="preserve">Приложение № </w:t>
      </w:r>
      <w:r>
        <w:rPr>
          <w:sz w:val="24"/>
          <w:szCs w:val="24"/>
        </w:rPr>
        <w:t>6</w:t>
      </w:r>
    </w:p>
    <w:p w:rsidR="0074456D" w:rsidRPr="00F238E9" w:rsidRDefault="0074456D" w:rsidP="0074456D">
      <w:pPr>
        <w:widowControl/>
        <w:jc w:val="right"/>
        <w:rPr>
          <w:sz w:val="24"/>
          <w:szCs w:val="24"/>
        </w:rPr>
      </w:pPr>
      <w:r w:rsidRPr="00F238E9">
        <w:rPr>
          <w:sz w:val="24"/>
          <w:szCs w:val="24"/>
        </w:rPr>
        <w:t>к аукционной документации</w:t>
      </w:r>
    </w:p>
    <w:p w:rsidR="0074456D" w:rsidRPr="00CC3E72" w:rsidRDefault="0074456D" w:rsidP="0074456D">
      <w:pPr>
        <w:widowControl/>
        <w:jc w:val="right"/>
        <w:rPr>
          <w:b/>
          <w:i/>
          <w:sz w:val="24"/>
          <w:szCs w:val="24"/>
        </w:rPr>
      </w:pPr>
      <w:r w:rsidRPr="00CC3E72">
        <w:rPr>
          <w:b/>
          <w:i/>
          <w:sz w:val="24"/>
          <w:szCs w:val="24"/>
        </w:rPr>
        <w:t xml:space="preserve">ПРОЕКТ в отношении лота № </w:t>
      </w:r>
      <w:r>
        <w:rPr>
          <w:b/>
          <w:i/>
          <w:sz w:val="24"/>
          <w:szCs w:val="24"/>
        </w:rPr>
        <w:t>2</w:t>
      </w:r>
    </w:p>
    <w:p w:rsidR="0074456D" w:rsidRPr="00CC3E72" w:rsidRDefault="0074456D" w:rsidP="0074456D">
      <w:pPr>
        <w:widowControl/>
        <w:jc w:val="right"/>
        <w:rPr>
          <w:b/>
          <w:sz w:val="24"/>
          <w:szCs w:val="24"/>
        </w:rPr>
      </w:pPr>
    </w:p>
    <w:p w:rsidR="0074456D" w:rsidRPr="00CC3E72" w:rsidRDefault="0074456D" w:rsidP="0074456D">
      <w:pPr>
        <w:widowControl/>
        <w:jc w:val="center"/>
        <w:rPr>
          <w:b/>
          <w:sz w:val="24"/>
          <w:szCs w:val="24"/>
        </w:rPr>
      </w:pPr>
      <w:r w:rsidRPr="00CC3E72">
        <w:rPr>
          <w:b/>
          <w:sz w:val="24"/>
          <w:szCs w:val="24"/>
        </w:rPr>
        <w:t>Д О Г О В О Р    №</w:t>
      </w:r>
    </w:p>
    <w:p w:rsidR="0074456D" w:rsidRPr="00CC3E72" w:rsidRDefault="0074456D" w:rsidP="0074456D">
      <w:pPr>
        <w:widowControl/>
        <w:jc w:val="center"/>
        <w:rPr>
          <w:b/>
          <w:sz w:val="24"/>
          <w:szCs w:val="24"/>
        </w:rPr>
      </w:pPr>
      <w:r w:rsidRPr="000205DE">
        <w:rPr>
          <w:b/>
          <w:sz w:val="24"/>
          <w:szCs w:val="24"/>
        </w:rPr>
        <w:t>на установку и эксплуатацию рекламной конструкции</w:t>
      </w:r>
      <w:r w:rsidRPr="00CC3E72">
        <w:rPr>
          <w:b/>
          <w:sz w:val="24"/>
          <w:szCs w:val="24"/>
        </w:rPr>
        <w:t xml:space="preserve"> (ЛОТ № </w:t>
      </w:r>
      <w:r>
        <w:rPr>
          <w:b/>
          <w:sz w:val="24"/>
          <w:szCs w:val="24"/>
        </w:rPr>
        <w:t>2</w:t>
      </w:r>
      <w:r w:rsidRPr="00CC3E72">
        <w:rPr>
          <w:b/>
          <w:sz w:val="24"/>
          <w:szCs w:val="24"/>
        </w:rPr>
        <w:t>)</w:t>
      </w:r>
    </w:p>
    <w:p w:rsidR="0074456D" w:rsidRDefault="0074456D" w:rsidP="0074456D">
      <w:pPr>
        <w:widowControl/>
        <w:jc w:val="right"/>
        <w:rPr>
          <w:sz w:val="24"/>
          <w:szCs w:val="24"/>
        </w:rPr>
      </w:pPr>
    </w:p>
    <w:p w:rsidR="0074456D" w:rsidRPr="00F238E9" w:rsidRDefault="0074456D" w:rsidP="0074456D">
      <w:pPr>
        <w:widowControl/>
        <w:jc w:val="right"/>
        <w:rPr>
          <w:sz w:val="24"/>
          <w:szCs w:val="24"/>
        </w:rPr>
      </w:pPr>
    </w:p>
    <w:p w:rsidR="0074456D" w:rsidRPr="00F238E9" w:rsidRDefault="0074456D" w:rsidP="0074456D">
      <w:pPr>
        <w:widowControl/>
        <w:rPr>
          <w:sz w:val="24"/>
          <w:szCs w:val="24"/>
        </w:rPr>
      </w:pPr>
      <w:r w:rsidRPr="00F238E9">
        <w:rPr>
          <w:sz w:val="24"/>
          <w:szCs w:val="24"/>
        </w:rPr>
        <w:t xml:space="preserve">г. Катав-Ивановск                                         </w:t>
      </w:r>
      <w:r w:rsidR="00257F7C">
        <w:rPr>
          <w:sz w:val="24"/>
          <w:szCs w:val="24"/>
        </w:rPr>
        <w:t xml:space="preserve">                                                      </w:t>
      </w:r>
      <w:r w:rsidRPr="00F238E9">
        <w:rPr>
          <w:sz w:val="24"/>
          <w:szCs w:val="24"/>
        </w:rPr>
        <w:t xml:space="preserve"> «___»________202</w:t>
      </w:r>
      <w:r>
        <w:rPr>
          <w:sz w:val="24"/>
          <w:szCs w:val="24"/>
        </w:rPr>
        <w:t>4</w:t>
      </w:r>
      <w:r w:rsidRPr="00F238E9">
        <w:rPr>
          <w:sz w:val="24"/>
          <w:szCs w:val="24"/>
        </w:rPr>
        <w:t xml:space="preserve"> г.</w:t>
      </w:r>
    </w:p>
    <w:p w:rsidR="0074456D" w:rsidRPr="00F238E9" w:rsidRDefault="0074456D" w:rsidP="0074456D">
      <w:pPr>
        <w:widowControl/>
        <w:jc w:val="right"/>
        <w:rPr>
          <w:sz w:val="24"/>
          <w:szCs w:val="24"/>
        </w:rPr>
      </w:pPr>
    </w:p>
    <w:p w:rsidR="0074456D" w:rsidRDefault="0074456D" w:rsidP="0074456D">
      <w:pPr>
        <w:widowControl/>
        <w:ind w:firstLine="708"/>
        <w:jc w:val="both"/>
        <w:rPr>
          <w:b/>
          <w:sz w:val="24"/>
          <w:szCs w:val="24"/>
        </w:rPr>
      </w:pPr>
    </w:p>
    <w:p w:rsidR="009F3ECD" w:rsidRPr="00284C1C" w:rsidRDefault="009F3ECD" w:rsidP="009F3ECD">
      <w:pPr>
        <w:widowControl/>
        <w:ind w:firstLine="708"/>
        <w:jc w:val="both"/>
        <w:rPr>
          <w:sz w:val="24"/>
          <w:szCs w:val="24"/>
        </w:rPr>
      </w:pPr>
      <w:r w:rsidRPr="00656FD6">
        <w:rPr>
          <w:b/>
          <w:sz w:val="24"/>
          <w:szCs w:val="24"/>
        </w:rPr>
        <w:t>Комитет имущественных отношений Администрации Катав-Ивановского муниципального района</w:t>
      </w:r>
      <w:r>
        <w:rPr>
          <w:sz w:val="24"/>
          <w:szCs w:val="24"/>
        </w:rPr>
        <w:t xml:space="preserve">, </w:t>
      </w:r>
      <w:r w:rsidRPr="00D253C2">
        <w:rPr>
          <w:sz w:val="24"/>
          <w:szCs w:val="24"/>
        </w:rPr>
        <w:t>в лице председателя Комитета</w:t>
      </w:r>
      <w:r w:rsidRPr="00656FD6">
        <w:rPr>
          <w:b/>
          <w:sz w:val="24"/>
          <w:szCs w:val="24"/>
        </w:rPr>
        <w:t xml:space="preserve"> Егорова Юрия Дмитриевича</w:t>
      </w:r>
      <w:r w:rsidRPr="00F238E9">
        <w:rPr>
          <w:sz w:val="24"/>
          <w:szCs w:val="24"/>
        </w:rPr>
        <w:t>, действующего на основании Положения, с одной стороны</w:t>
      </w:r>
      <w:r>
        <w:rPr>
          <w:sz w:val="24"/>
          <w:szCs w:val="24"/>
        </w:rPr>
        <w:t>, в дальнейшем Комитет</w:t>
      </w:r>
      <w:r w:rsidR="00257F7C">
        <w:rPr>
          <w:sz w:val="24"/>
          <w:szCs w:val="24"/>
        </w:rPr>
        <w:t xml:space="preserve"> </w:t>
      </w:r>
      <w:r>
        <w:rPr>
          <w:sz w:val="24"/>
          <w:szCs w:val="24"/>
        </w:rPr>
        <w:t xml:space="preserve">и </w:t>
      </w:r>
      <w:r w:rsidRPr="00F238E9">
        <w:rPr>
          <w:sz w:val="24"/>
          <w:szCs w:val="24"/>
        </w:rPr>
        <w:t xml:space="preserve">__________________________________________________________________________________________________________________________________________________________________ </w:t>
      </w:r>
      <w:r w:rsidRPr="00284C1C">
        <w:rPr>
          <w:sz w:val="24"/>
          <w:szCs w:val="24"/>
        </w:rPr>
        <w:t>в дальнейшем</w:t>
      </w:r>
      <w:r w:rsidR="00257F7C">
        <w:rPr>
          <w:sz w:val="24"/>
          <w:szCs w:val="24"/>
        </w:rPr>
        <w:t xml:space="preserve"> </w:t>
      </w:r>
      <w:r>
        <w:rPr>
          <w:b/>
          <w:sz w:val="24"/>
          <w:szCs w:val="24"/>
        </w:rPr>
        <w:t>Рекламораспространитель</w:t>
      </w:r>
      <w:r w:rsidRPr="00656FD6">
        <w:rPr>
          <w:b/>
          <w:sz w:val="24"/>
          <w:szCs w:val="24"/>
        </w:rPr>
        <w:t>,</w:t>
      </w:r>
      <w:r w:rsidRPr="00F238E9">
        <w:rPr>
          <w:sz w:val="24"/>
          <w:szCs w:val="24"/>
        </w:rPr>
        <w:t xml:space="preserve"> с другой стороны, заключили настоящий </w:t>
      </w:r>
      <w:r w:rsidRPr="00284C1C">
        <w:rPr>
          <w:sz w:val="24"/>
          <w:szCs w:val="24"/>
        </w:rPr>
        <w:t>Договор о нижеследующем:</w:t>
      </w: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CC3E72">
        <w:rPr>
          <w:b/>
          <w:sz w:val="24"/>
          <w:szCs w:val="24"/>
        </w:rPr>
        <w:t>1.</w:t>
      </w:r>
      <w:r w:rsidRPr="00CC3E72">
        <w:rPr>
          <w:b/>
          <w:sz w:val="24"/>
          <w:szCs w:val="24"/>
        </w:rPr>
        <w:tab/>
        <w:t>ПРЕДМЕТ  ДОГОВОРА</w:t>
      </w:r>
    </w:p>
    <w:p w:rsidR="009F3ECD" w:rsidRPr="00CC3E72" w:rsidRDefault="009F3ECD" w:rsidP="009F3ECD">
      <w:pPr>
        <w:widowControl/>
        <w:jc w:val="center"/>
        <w:rPr>
          <w:b/>
          <w:sz w:val="24"/>
          <w:szCs w:val="24"/>
        </w:rPr>
      </w:pPr>
    </w:p>
    <w:p w:rsidR="009F3ECD" w:rsidRPr="009F3ECD" w:rsidRDefault="009F3ECD" w:rsidP="009F3ECD">
      <w:pPr>
        <w:pStyle w:val="afb"/>
        <w:jc w:val="both"/>
        <w:rPr>
          <w:rFonts w:ascii="Times New Roman" w:hAnsi="Times New Roman"/>
          <w:sz w:val="24"/>
          <w:szCs w:val="24"/>
        </w:rPr>
      </w:pPr>
      <w:r w:rsidRPr="00215678">
        <w:rPr>
          <w:sz w:val="24"/>
          <w:szCs w:val="24"/>
        </w:rPr>
        <w:t xml:space="preserve">1.1  </w:t>
      </w:r>
      <w:r w:rsidRPr="00215678">
        <w:rPr>
          <w:rFonts w:ascii="Times New Roman" w:hAnsi="Times New Roman"/>
          <w:sz w:val="24"/>
          <w:szCs w:val="24"/>
        </w:rPr>
        <w:t xml:space="preserve">Комитет  предоставляет  за  плату Рекламораспространителю рекламное  место  для  установки  и  эксплуатации рекламной конструкции  расположенное по адресу: </w:t>
      </w:r>
      <w:r w:rsidRPr="009F3ECD">
        <w:rPr>
          <w:rFonts w:ascii="Times New Roman" w:hAnsi="Times New Roman"/>
          <w:bCs/>
          <w:color w:val="242424"/>
          <w:spacing w:val="3"/>
          <w:sz w:val="24"/>
          <w:szCs w:val="24"/>
        </w:rPr>
        <w:t>Катав-Ивановский</w:t>
      </w:r>
      <w:r w:rsidRPr="009F3ECD">
        <w:rPr>
          <w:rFonts w:ascii="Times New Roman" w:hAnsi="Times New Roman"/>
          <w:sz w:val="24"/>
          <w:szCs w:val="24"/>
        </w:rPr>
        <w:t xml:space="preserve"> район, город Юрюзань, ориентир: примерно 11 м на юго-восток от жилого дома № 102, ул.</w:t>
      </w:r>
      <w:r w:rsidR="000557A8">
        <w:rPr>
          <w:rFonts w:ascii="Times New Roman" w:hAnsi="Times New Roman"/>
          <w:sz w:val="24"/>
          <w:szCs w:val="24"/>
        </w:rPr>
        <w:t xml:space="preserve"> </w:t>
      </w:r>
      <w:r w:rsidRPr="009F3ECD">
        <w:rPr>
          <w:rFonts w:ascii="Times New Roman" w:hAnsi="Times New Roman"/>
          <w:sz w:val="24"/>
          <w:szCs w:val="24"/>
        </w:rPr>
        <w:t>Советская (точка  на схеме  *</w:t>
      </w:r>
      <w:r w:rsidR="007C665D">
        <w:rPr>
          <w:rFonts w:ascii="Times New Roman" w:hAnsi="Times New Roman"/>
          <w:sz w:val="24"/>
          <w:szCs w:val="24"/>
        </w:rPr>
        <w:t xml:space="preserve"> - </w:t>
      </w:r>
      <w:r w:rsidR="007C665D" w:rsidRPr="007C665D">
        <w:rPr>
          <w:rFonts w:ascii="Times New Roman" w:hAnsi="Times New Roman"/>
          <w:sz w:val="24"/>
          <w:szCs w:val="24"/>
        </w:rPr>
        <w:t>Приложение № 2 к Договору</w:t>
      </w:r>
      <w:r w:rsidRPr="007C665D">
        <w:rPr>
          <w:rFonts w:ascii="Times New Roman" w:hAnsi="Times New Roman"/>
          <w:sz w:val="24"/>
          <w:szCs w:val="24"/>
        </w:rPr>
        <w:t xml:space="preserve"> )</w:t>
      </w:r>
    </w:p>
    <w:p w:rsidR="004E00B1" w:rsidRPr="008B4A60" w:rsidRDefault="004E00B1" w:rsidP="004E00B1">
      <w:pPr>
        <w:pStyle w:val="aff3"/>
        <w:tabs>
          <w:tab w:val="left" w:pos="851"/>
        </w:tabs>
        <w:rPr>
          <w:rFonts w:ascii="Times New Roman" w:hAnsi="Times New Roman" w:cs="Times New Roman"/>
          <w:sz w:val="24"/>
          <w:szCs w:val="24"/>
        </w:rPr>
      </w:pPr>
      <w:r>
        <w:rPr>
          <w:rFonts w:ascii="Times New Roman" w:hAnsi="Times New Roman" w:cs="Times New Roman"/>
          <w:sz w:val="24"/>
          <w:szCs w:val="24"/>
        </w:rPr>
        <w:t xml:space="preserve">    1.2. </w:t>
      </w:r>
      <w:r w:rsidRPr="008B4A60">
        <w:rPr>
          <w:rFonts w:ascii="Times New Roman" w:hAnsi="Times New Roman" w:cs="Times New Roman"/>
          <w:sz w:val="24"/>
          <w:szCs w:val="24"/>
        </w:rPr>
        <w:t xml:space="preserve">Характеристики  рекламной  конструкции,   устанавливаемой   на рекламном месте: </w:t>
      </w:r>
      <w:r>
        <w:rPr>
          <w:rFonts w:ascii="Times New Roman" w:hAnsi="Times New Roman" w:cs="Times New Roman"/>
          <w:sz w:val="24"/>
          <w:szCs w:val="24"/>
        </w:rPr>
        <w:t>щитовая конструкция с размером информационного поля 6х3</w:t>
      </w:r>
      <w:r w:rsidRPr="008B4A60">
        <w:rPr>
          <w:rFonts w:ascii="Times New Roman" w:hAnsi="Times New Roman" w:cs="Times New Roman"/>
          <w:sz w:val="24"/>
          <w:szCs w:val="24"/>
        </w:rPr>
        <w:t>кв.м.</w:t>
      </w:r>
    </w:p>
    <w:p w:rsidR="004E00B1" w:rsidRPr="0045433C" w:rsidRDefault="004E00B1" w:rsidP="004E00B1">
      <w:pPr>
        <w:pStyle w:val="aff3"/>
        <w:rPr>
          <w:rFonts w:ascii="Times New Roman" w:hAnsi="Times New Roman" w:cs="Times New Roman"/>
          <w:sz w:val="24"/>
          <w:szCs w:val="24"/>
        </w:rPr>
      </w:pPr>
      <w:r>
        <w:rPr>
          <w:rFonts w:ascii="Times New Roman" w:hAnsi="Times New Roman" w:cs="Times New Roman"/>
          <w:sz w:val="24"/>
          <w:szCs w:val="24"/>
        </w:rPr>
        <w:t xml:space="preserve">   1.3. </w:t>
      </w:r>
      <w:r w:rsidRPr="0045433C">
        <w:rPr>
          <w:rFonts w:ascii="Times New Roman" w:hAnsi="Times New Roman" w:cs="Times New Roman"/>
          <w:sz w:val="24"/>
          <w:szCs w:val="24"/>
        </w:rPr>
        <w:t>Сведения   о   техническом   состоянии   рекламного    места, передаваемого Рекламораспространителю, отражаются в Акте  приема-передачи рекламного места, являющемся неотъемлемой частью настоящего договора.</w:t>
      </w:r>
    </w:p>
    <w:p w:rsidR="004E00B1" w:rsidRDefault="004E00B1" w:rsidP="004E00B1">
      <w:pPr>
        <w:widowControl/>
        <w:ind w:firstLine="284"/>
        <w:jc w:val="both"/>
        <w:rPr>
          <w:b/>
          <w:sz w:val="24"/>
          <w:szCs w:val="24"/>
        </w:rPr>
      </w:pPr>
      <w:r>
        <w:rPr>
          <w:sz w:val="24"/>
          <w:szCs w:val="24"/>
        </w:rPr>
        <w:t>1.4</w:t>
      </w:r>
      <w:r w:rsidRPr="00F238E9">
        <w:rPr>
          <w:sz w:val="24"/>
          <w:szCs w:val="24"/>
        </w:rPr>
        <w:t>.</w:t>
      </w:r>
      <w:r w:rsidRPr="002E6600">
        <w:rPr>
          <w:b/>
          <w:sz w:val="24"/>
          <w:szCs w:val="24"/>
        </w:rPr>
        <w:t xml:space="preserve">Договор заключен сроком </w:t>
      </w:r>
      <w:r>
        <w:rPr>
          <w:b/>
          <w:sz w:val="24"/>
          <w:szCs w:val="24"/>
        </w:rPr>
        <w:t>на 5 (пять) лет  с «___»_______</w:t>
      </w:r>
      <w:r w:rsidRPr="002E6600">
        <w:rPr>
          <w:b/>
          <w:sz w:val="24"/>
          <w:szCs w:val="24"/>
        </w:rPr>
        <w:t>202</w:t>
      </w:r>
      <w:r>
        <w:rPr>
          <w:b/>
          <w:sz w:val="24"/>
          <w:szCs w:val="24"/>
        </w:rPr>
        <w:t>4</w:t>
      </w:r>
      <w:r w:rsidRPr="002E6600">
        <w:rPr>
          <w:b/>
          <w:sz w:val="24"/>
          <w:szCs w:val="24"/>
        </w:rPr>
        <w:t>г. по «___»____</w:t>
      </w:r>
      <w:r>
        <w:rPr>
          <w:b/>
          <w:sz w:val="24"/>
          <w:szCs w:val="24"/>
        </w:rPr>
        <w:t>_</w:t>
      </w:r>
      <w:r w:rsidRPr="002E6600">
        <w:rPr>
          <w:b/>
          <w:sz w:val="24"/>
          <w:szCs w:val="24"/>
        </w:rPr>
        <w:t>_202</w:t>
      </w:r>
      <w:r>
        <w:rPr>
          <w:b/>
          <w:sz w:val="24"/>
          <w:szCs w:val="24"/>
        </w:rPr>
        <w:t>9</w:t>
      </w:r>
      <w:r w:rsidRPr="002E6600">
        <w:rPr>
          <w:b/>
          <w:sz w:val="24"/>
          <w:szCs w:val="24"/>
        </w:rPr>
        <w:t>г.</w:t>
      </w:r>
    </w:p>
    <w:p w:rsidR="004E00B1" w:rsidRPr="0045433C" w:rsidRDefault="004E00B1" w:rsidP="004E00B1">
      <w:pPr>
        <w:pStyle w:val="aff3"/>
        <w:ind w:firstLine="284"/>
        <w:rPr>
          <w:rFonts w:ascii="Times New Roman" w:hAnsi="Times New Roman" w:cs="Times New Roman"/>
          <w:sz w:val="24"/>
          <w:szCs w:val="24"/>
        </w:rPr>
      </w:pPr>
      <w:r>
        <w:rPr>
          <w:rFonts w:ascii="Times New Roman" w:hAnsi="Times New Roman" w:cs="Times New Roman"/>
          <w:sz w:val="24"/>
          <w:szCs w:val="24"/>
        </w:rPr>
        <w:t>1.5</w:t>
      </w:r>
      <w:r w:rsidRPr="0045433C">
        <w:rPr>
          <w:rFonts w:ascii="Times New Roman" w:hAnsi="Times New Roman" w:cs="Times New Roman"/>
          <w:sz w:val="24"/>
          <w:szCs w:val="24"/>
        </w:rPr>
        <w:t>. Настоящий договор вступает в  силу  с  момента  его  подписания Сторонами.</w:t>
      </w:r>
    </w:p>
    <w:p w:rsidR="004E00B1" w:rsidRPr="0045433C" w:rsidRDefault="004E00B1" w:rsidP="004E00B1">
      <w:pPr>
        <w:pStyle w:val="aff3"/>
        <w:tabs>
          <w:tab w:val="left" w:pos="709"/>
        </w:tabs>
        <w:rPr>
          <w:rFonts w:ascii="Times New Roman" w:hAnsi="Times New Roman" w:cs="Times New Roman"/>
          <w:sz w:val="24"/>
          <w:szCs w:val="24"/>
        </w:rPr>
      </w:pPr>
      <w:r>
        <w:rPr>
          <w:rFonts w:ascii="Times New Roman" w:hAnsi="Times New Roman" w:cs="Times New Roman"/>
          <w:sz w:val="24"/>
          <w:szCs w:val="24"/>
        </w:rPr>
        <w:t xml:space="preserve">     1.6. </w:t>
      </w:r>
      <w:r w:rsidRPr="0045433C">
        <w:rPr>
          <w:rFonts w:ascii="Times New Roman" w:hAnsi="Times New Roman" w:cs="Times New Roman"/>
          <w:sz w:val="24"/>
          <w:szCs w:val="24"/>
        </w:rPr>
        <w:t>По окончанию срока действия настоящего  договора  обязательства Сторон прекращаются.</w:t>
      </w:r>
    </w:p>
    <w:p w:rsidR="009F3ECD" w:rsidRDefault="009F3ECD" w:rsidP="009F3ECD">
      <w:pPr>
        <w:ind w:firstLine="720"/>
        <w:jc w:val="both"/>
      </w:pPr>
    </w:p>
    <w:p w:rsidR="009F3ECD" w:rsidRDefault="009F3ECD" w:rsidP="009F3ECD">
      <w:pPr>
        <w:widowControl/>
        <w:jc w:val="center"/>
        <w:rPr>
          <w:b/>
          <w:sz w:val="24"/>
          <w:szCs w:val="24"/>
        </w:rPr>
      </w:pPr>
    </w:p>
    <w:p w:rsidR="009F3ECD" w:rsidRDefault="009F3ECD" w:rsidP="009F3ECD">
      <w:pPr>
        <w:widowControl/>
        <w:jc w:val="center"/>
        <w:rPr>
          <w:b/>
          <w:sz w:val="24"/>
          <w:szCs w:val="24"/>
        </w:rPr>
      </w:pPr>
      <w:r w:rsidRPr="00CC3E72">
        <w:rPr>
          <w:b/>
          <w:sz w:val="24"/>
          <w:szCs w:val="24"/>
        </w:rPr>
        <w:t xml:space="preserve">2.  ПРАВА </w:t>
      </w:r>
      <w:r>
        <w:rPr>
          <w:b/>
          <w:sz w:val="24"/>
          <w:szCs w:val="24"/>
        </w:rPr>
        <w:t xml:space="preserve">И ОБЯЗАННОСТИ  </w:t>
      </w:r>
      <w:r w:rsidRPr="00CC3E72">
        <w:rPr>
          <w:b/>
          <w:sz w:val="24"/>
          <w:szCs w:val="24"/>
        </w:rPr>
        <w:t>СТОРОН</w:t>
      </w:r>
    </w:p>
    <w:p w:rsidR="009F3ECD" w:rsidRPr="00CC3E72" w:rsidRDefault="009F3ECD" w:rsidP="009F3ECD">
      <w:pPr>
        <w:widowControl/>
        <w:jc w:val="center"/>
        <w:rPr>
          <w:b/>
          <w:sz w:val="24"/>
          <w:szCs w:val="24"/>
        </w:rPr>
      </w:pP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.1.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обязан:</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.1.1.   Предоставить   Рекламораспространителю</w:t>
      </w:r>
      <w:r>
        <w:rPr>
          <w:rFonts w:ascii="Times New Roman" w:hAnsi="Times New Roman" w:cs="Times New Roman"/>
          <w:sz w:val="24"/>
          <w:szCs w:val="24"/>
        </w:rPr>
        <w:t xml:space="preserve"> рекламное   место, указанно</w:t>
      </w:r>
      <w:r w:rsidR="000557A8">
        <w:rPr>
          <w:rFonts w:ascii="Times New Roman" w:hAnsi="Times New Roman" w:cs="Times New Roman"/>
          <w:sz w:val="24"/>
          <w:szCs w:val="24"/>
        </w:rPr>
        <w:t>м</w:t>
      </w:r>
      <w:r>
        <w:rPr>
          <w:rFonts w:ascii="Times New Roman" w:hAnsi="Times New Roman" w:cs="Times New Roman"/>
          <w:sz w:val="24"/>
          <w:szCs w:val="24"/>
        </w:rPr>
        <w:t>у в п.1.1</w:t>
      </w:r>
      <w:r w:rsidR="000557A8">
        <w:rPr>
          <w:rFonts w:ascii="Times New Roman" w:hAnsi="Times New Roman" w:cs="Times New Roman"/>
          <w:sz w:val="24"/>
          <w:szCs w:val="24"/>
        </w:rPr>
        <w:t>.</w:t>
      </w:r>
      <w:r>
        <w:rPr>
          <w:rFonts w:ascii="Times New Roman" w:hAnsi="Times New Roman" w:cs="Times New Roman"/>
          <w:sz w:val="24"/>
          <w:szCs w:val="24"/>
        </w:rPr>
        <w:t xml:space="preserve"> </w:t>
      </w:r>
      <w:r w:rsidRPr="0045433C">
        <w:rPr>
          <w:rFonts w:ascii="Times New Roman" w:hAnsi="Times New Roman" w:cs="Times New Roman"/>
          <w:sz w:val="24"/>
          <w:szCs w:val="24"/>
        </w:rPr>
        <w:t>для установки и эксплуатации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.1.2. Уведомлять Рекламораспространителяв  десятидневный  срок  об изменении реквизитов для оплаты по договору на установку  и  эксплуатацию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имеет право:</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.2.1. В течение всего срока действия настоящего договора  проверять техническое состояние и внешний  вид  рекламных  конструкций  на  предмет соблюдения условий его эксплуатации  и  использования  в  соответствии  с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.2.2. Принимать участие в решении  вопроса  о  демонтаже  рекламной конструкции в случае выявления угрозы жизни  и  здоровью  людей  и  (или) причинения ущерба имуществу всех видов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.2.3. Отказаться от исполнения настоящего  договора  и  расторгнуть его во внесудебном порядке в случаях, предусмотренных </w:t>
      </w:r>
      <w:r>
        <w:rPr>
          <w:rFonts w:ascii="Times New Roman" w:hAnsi="Times New Roman" w:cs="Times New Roman"/>
          <w:sz w:val="24"/>
          <w:szCs w:val="24"/>
        </w:rPr>
        <w:t xml:space="preserve">в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.2.4.  Осуществлять       контроль       за       перечислением Рекламораспространителем предусмотренных настоящим договором платежей.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.2.5. Требовать от Рекламораспространителя демонтировать  рекламную конструкцию на время проведения внеплановых (экстренных) ремонтных или профилактических работ.</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.2.6. В случае невыполнения  Рекламораспространителем  обязательств по  демонтажу  рекламной  конструкции  в  установленный  </w:t>
      </w:r>
      <w:r>
        <w:rPr>
          <w:rFonts w:ascii="Times New Roman" w:hAnsi="Times New Roman" w:cs="Times New Roman"/>
          <w:sz w:val="24"/>
          <w:szCs w:val="24"/>
        </w:rPr>
        <w:t>Управлением</w:t>
      </w:r>
      <w:r w:rsidRPr="0045433C">
        <w:rPr>
          <w:rFonts w:ascii="Times New Roman" w:hAnsi="Times New Roman" w:cs="Times New Roman"/>
          <w:sz w:val="24"/>
          <w:szCs w:val="24"/>
        </w:rPr>
        <w:t xml:space="preserve"> срок    осуществить демонтаж рекламной конструкции самостоятельно, с привлечением  сторонних  организаций,  взыскав  с Рекламораспространителя стоимость работ по демонтажу.</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 Рекламораспространитель обязан:</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  Установить  на  предоставленном  рекламном  месте  рекламную конструкцию в точном соответствии с утвержденным  проектом,  требованиями технического регламента, требованиями соответствующих санитарных  норм  и правил  (в  том  числе   требованиями   к   освещенности),   требованиями нормативных актов по безопасности дорожного движения.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.3.2. Использовать  рекламную  конструкцию  исключительно  в  целях распространения наружной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w:t>
      </w:r>
      <w:r w:rsidR="000557A8">
        <w:rPr>
          <w:rFonts w:ascii="Times New Roman" w:hAnsi="Times New Roman" w:cs="Times New Roman"/>
          <w:sz w:val="24"/>
          <w:szCs w:val="24"/>
        </w:rPr>
        <w:t xml:space="preserve">   </w:t>
      </w:r>
      <w:r>
        <w:rPr>
          <w:rFonts w:ascii="Times New Roman" w:hAnsi="Times New Roman" w:cs="Times New Roman"/>
          <w:sz w:val="24"/>
          <w:szCs w:val="24"/>
        </w:rPr>
        <w:t>2</w:t>
      </w:r>
      <w:r w:rsidRPr="0045433C">
        <w:rPr>
          <w:rFonts w:ascii="Times New Roman" w:hAnsi="Times New Roman" w:cs="Times New Roman"/>
          <w:sz w:val="24"/>
          <w:szCs w:val="24"/>
        </w:rPr>
        <w:t>.3.3.  В  течение  всего  срока   эксплуатации   рекламного   места обеспечивать надлежащее техническое состояние рекламной конструкции  и  в случае необходимости  принимать  меры  по  устранению  ее  технических  и физических недостатков.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.3.4. Обеспечить безопасность рекламной  конструкции  для  жизни  и здоровья людей, имущества всех форм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.3.5. Возмещать </w:t>
      </w:r>
      <w:r>
        <w:rPr>
          <w:rFonts w:ascii="Times New Roman" w:hAnsi="Times New Roman" w:cs="Times New Roman"/>
          <w:sz w:val="24"/>
          <w:szCs w:val="24"/>
        </w:rPr>
        <w:t>Управлению</w:t>
      </w:r>
      <w:r w:rsidRPr="0045433C">
        <w:rPr>
          <w:rFonts w:ascii="Times New Roman" w:hAnsi="Times New Roman" w:cs="Times New Roman"/>
          <w:sz w:val="24"/>
          <w:szCs w:val="24"/>
        </w:rPr>
        <w:t xml:space="preserve"> нанесенный ущерб от порчи Имущества (рекламного места), на  котором  устанавливается рекламная конструкция.</w:t>
      </w:r>
    </w:p>
    <w:p w:rsidR="009F3ECD" w:rsidRPr="0045433C" w:rsidRDefault="000557A8" w:rsidP="009F3ECD">
      <w:pPr>
        <w:pStyle w:val="aff3"/>
        <w:rPr>
          <w:rFonts w:ascii="Times New Roman" w:hAnsi="Times New Roman" w:cs="Times New Roman"/>
          <w:color w:val="FF0000"/>
          <w:sz w:val="24"/>
          <w:szCs w:val="24"/>
        </w:rPr>
      </w:pPr>
      <w:r>
        <w:rPr>
          <w:rFonts w:ascii="Times New Roman" w:hAnsi="Times New Roman" w:cs="Times New Roman"/>
          <w:sz w:val="24"/>
          <w:szCs w:val="24"/>
        </w:rPr>
        <w:t xml:space="preserve">    </w:t>
      </w:r>
      <w:r w:rsidR="009F3ECD">
        <w:rPr>
          <w:rFonts w:ascii="Times New Roman" w:hAnsi="Times New Roman" w:cs="Times New Roman"/>
          <w:sz w:val="24"/>
          <w:szCs w:val="24"/>
        </w:rPr>
        <w:t xml:space="preserve"> 2</w:t>
      </w:r>
      <w:r w:rsidR="009F3ECD" w:rsidRPr="0045433C">
        <w:rPr>
          <w:rFonts w:ascii="Times New Roman" w:hAnsi="Times New Roman" w:cs="Times New Roman"/>
          <w:sz w:val="24"/>
          <w:szCs w:val="24"/>
        </w:rPr>
        <w:t>.3.6. В случае прекращения либо досрочного расторжения  договора на установку и эксплуатацию рекламной конструкции,  а  также  в  случаях  аннулирования  разрешения  на  установку рекламной  конструкции  или  признания  его  недействительным  в месячный срок произвести демонтаж рекламной конструкции и в течении трех рабочих дней удалить информацию размещенную на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.3.7. В течение  3  дней  демонтировать  рекламную  конструкцию  и освободить рекламное место, в  связи  с  аварийным  состоянием  рекламной конструкции или Имущества.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.3.8. В случае  необходимости  досрочного  прекращения  отношений, регулируемых настоящим Договором, не  менее  чем  за  30  дней  пис</w:t>
      </w:r>
      <w:r>
        <w:rPr>
          <w:rFonts w:ascii="Times New Roman" w:hAnsi="Times New Roman" w:cs="Times New Roman"/>
          <w:sz w:val="24"/>
          <w:szCs w:val="24"/>
        </w:rPr>
        <w:t>ьменно уведомить об этом 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.3.9. После монтажа (демонтажа) рекламной конструкции произвести за свой счет благоустройство рекламного места либо  в  случае  невозможности произвести  такое  благоустройство,   компенсировать   ущерб,  нанесенный Имуществ</w:t>
      </w:r>
      <w:r>
        <w:rPr>
          <w:rFonts w:ascii="Times New Roman" w:hAnsi="Times New Roman" w:cs="Times New Roman"/>
          <w:sz w:val="24"/>
          <w:szCs w:val="24"/>
        </w:rPr>
        <w:t>у муниципального  образования Катав-Ивановский</w:t>
      </w:r>
      <w:r w:rsidRPr="0045433C">
        <w:rPr>
          <w:rFonts w:ascii="Times New Roman" w:hAnsi="Times New Roman" w:cs="Times New Roman"/>
          <w:sz w:val="24"/>
          <w:szCs w:val="24"/>
        </w:rPr>
        <w:t xml:space="preserve"> муниципальный район установкой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.3.10. Своевременно и в полном объеме вносить плату  по  договору  в размере, порядке и в сроки, установленные разделом 3 настоящего договора.  </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.3.11. Обеспечивать беспрепятственный доступ к рекламному месту, на котором    устанавливается    рекламная    конструкция,    представителей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для проведения проверки соблюдения  условий  настоящего  договора,  а  также  предоставлять  им   необходимую документацию, относящуюся к предмету проверки.</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Обеспечивать беспрепятственный допуск работников специализированных, эксплуатационных и ремонтно-строительных служб  для  производства  работ, носящих аварийный характер.</w:t>
      </w:r>
    </w:p>
    <w:p w:rsidR="009F3ECD" w:rsidRPr="0045433C" w:rsidRDefault="000557A8" w:rsidP="009F3ECD">
      <w:pPr>
        <w:pStyle w:val="aff3"/>
        <w:rPr>
          <w:rFonts w:ascii="Times New Roman" w:hAnsi="Times New Roman" w:cs="Times New Roman"/>
          <w:sz w:val="24"/>
          <w:szCs w:val="24"/>
        </w:rPr>
      </w:pPr>
      <w:r>
        <w:rPr>
          <w:rFonts w:ascii="Times New Roman" w:hAnsi="Times New Roman" w:cs="Times New Roman"/>
          <w:sz w:val="24"/>
          <w:szCs w:val="24"/>
        </w:rPr>
        <w:t xml:space="preserve">     </w:t>
      </w:r>
      <w:r w:rsidR="009F3ECD" w:rsidRPr="004E00B1">
        <w:rPr>
          <w:rFonts w:ascii="Times New Roman" w:hAnsi="Times New Roman" w:cs="Times New Roman"/>
          <w:sz w:val="24"/>
          <w:szCs w:val="24"/>
        </w:rPr>
        <w:t>2.3.12. Заключать договоры на распространение социальной  рекламы  в пределах пяти процентов годового объема распространяемой  рекламы  (общей рекламной площади рекламных конструкций).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.3.13.   В десятидневный срок сообщать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обо     всех     изменениях организационно-правовой формы, юридического адреса  или  иных  реквизитов юридического лица.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.3.14.  Возместить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расходы  по  демонтажу  рекламной конструкции в случае невыполнения  Рекламораспространителем  обязательств по демонтажу указанной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.3.15.  Содержать  объект  наружной  рекламы  и  информации  и  его электроустановку в надлежащем состоянии, а также в установленном  порядке обеспечивать уборку прилегающей территории.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.3.16.   В   случае   нарушения      порядка установки и эксплуатации рекламных конструкций на территори</w:t>
      </w:r>
      <w:r>
        <w:rPr>
          <w:rFonts w:ascii="Times New Roman" w:hAnsi="Times New Roman" w:cs="Times New Roman"/>
          <w:sz w:val="24"/>
          <w:szCs w:val="24"/>
        </w:rPr>
        <w:t>и Катав-Ивановского</w:t>
      </w:r>
      <w:r w:rsidRPr="0045433C">
        <w:rPr>
          <w:rFonts w:ascii="Times New Roman" w:hAnsi="Times New Roman" w:cs="Times New Roman"/>
          <w:sz w:val="24"/>
          <w:szCs w:val="24"/>
        </w:rPr>
        <w:t xml:space="preserve"> муниципального района  и  требований   настоящего   договора, Рекламораспространитель</w:t>
      </w:r>
      <w:r w:rsidR="000557A8">
        <w:rPr>
          <w:rFonts w:ascii="Times New Roman" w:hAnsi="Times New Roman" w:cs="Times New Roman"/>
          <w:sz w:val="24"/>
          <w:szCs w:val="24"/>
        </w:rPr>
        <w:t xml:space="preserve"> </w:t>
      </w:r>
      <w:r w:rsidRPr="0045433C">
        <w:rPr>
          <w:rFonts w:ascii="Times New Roman" w:hAnsi="Times New Roman" w:cs="Times New Roman"/>
          <w:sz w:val="24"/>
          <w:szCs w:val="24"/>
        </w:rPr>
        <w:t xml:space="preserve">обязан устранить их в  течение  5 рабочих дней  с  момента  получения соответствующего уведомления </w:t>
      </w:r>
      <w:r>
        <w:rPr>
          <w:rFonts w:ascii="Times New Roman" w:hAnsi="Times New Roman" w:cs="Times New Roman"/>
          <w:sz w:val="24"/>
          <w:szCs w:val="24"/>
        </w:rPr>
        <w:t>Комитета</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 Рекламораспространитель имеет право:</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.4.1. Установить и разместить на  предоставленном  рекламном  месте рекламную  конструкцию  в  точном  соответствии  с  утвержденной   схемой размещения рекламной конструкции на срок, </w:t>
      </w:r>
      <w:r w:rsidRPr="00A3501A">
        <w:rPr>
          <w:rFonts w:ascii="Times New Roman" w:hAnsi="Times New Roman" w:cs="Times New Roman"/>
          <w:sz w:val="24"/>
          <w:szCs w:val="24"/>
        </w:rPr>
        <w:t>указанный  в п. 1.5 настоящего</w:t>
      </w:r>
      <w:r w:rsidRPr="0045433C">
        <w:rPr>
          <w:rFonts w:ascii="Times New Roman" w:hAnsi="Times New Roman" w:cs="Times New Roman"/>
          <w:sz w:val="24"/>
          <w:szCs w:val="24"/>
        </w:rPr>
        <w:t xml:space="preserve">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.4.2. Беспрепятственного доступа к  рекламному  месту,  к  которому присоединяется рекламная конструкция, и пользования этим  имуществом  для целей, связанных с осуществлением прав владельца рекламной конструкции, в том числе с ее эксплуатацией, техническим обслуживанием и демонтажем,  на период действия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.4.3.  Демонтировать  рекламную  конструкцию  до  истечения   срока действия 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.4.4. Отказаться от исполнения настоящего  договора  и  расторгнуть его  во  внесудебном  порядке,  в  порядке,   установленном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 Рекламораспространитель не вправе: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.5.1. Передавать любым способом рекламное  место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или его часть в пользование третьим лицам.</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.5.2. Передавать права по настоящему договору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9F3ECD" w:rsidRPr="003F3489" w:rsidRDefault="009F3ECD" w:rsidP="009F3ECD"/>
    <w:p w:rsidR="009F3ECD" w:rsidRPr="00280D0F" w:rsidRDefault="009F3ECD" w:rsidP="009F3ECD">
      <w:pPr>
        <w:pStyle w:val="afc"/>
        <w:ind w:left="540"/>
        <w:jc w:val="center"/>
        <w:rPr>
          <w:rFonts w:ascii="Times New Roman" w:hAnsi="Times New Roman"/>
          <w:b/>
          <w:sz w:val="24"/>
          <w:szCs w:val="24"/>
        </w:rPr>
      </w:pPr>
      <w:r>
        <w:rPr>
          <w:rFonts w:ascii="Times New Roman" w:hAnsi="Times New Roman"/>
          <w:b/>
          <w:sz w:val="24"/>
          <w:szCs w:val="24"/>
        </w:rPr>
        <w:t>3.</w:t>
      </w:r>
      <w:r w:rsidRPr="00280D0F">
        <w:rPr>
          <w:rFonts w:ascii="Times New Roman" w:hAnsi="Times New Roman"/>
          <w:b/>
          <w:sz w:val="24"/>
          <w:szCs w:val="24"/>
        </w:rPr>
        <w:t>ПЛАТЕЖИ  И  РАСЧЕТЫ  ПО  ДОГОВОРУ</w:t>
      </w:r>
    </w:p>
    <w:p w:rsidR="009F3ECD" w:rsidRPr="00F238E9" w:rsidRDefault="009F3ECD" w:rsidP="009F3ECD">
      <w:pPr>
        <w:widowControl/>
        <w:ind w:firstLine="708"/>
        <w:jc w:val="both"/>
        <w:rPr>
          <w:sz w:val="24"/>
          <w:szCs w:val="24"/>
        </w:rPr>
      </w:pPr>
      <w:r w:rsidRPr="00F238E9">
        <w:rPr>
          <w:sz w:val="24"/>
          <w:szCs w:val="24"/>
        </w:rPr>
        <w:t xml:space="preserve">3.1. За использование имущества </w:t>
      </w:r>
      <w:r w:rsidRPr="0045433C">
        <w:rPr>
          <w:sz w:val="24"/>
          <w:szCs w:val="24"/>
        </w:rPr>
        <w:t>Рекламораспространитель</w:t>
      </w:r>
      <w:r w:rsidRPr="00F238E9">
        <w:rPr>
          <w:sz w:val="24"/>
          <w:szCs w:val="24"/>
        </w:rPr>
        <w:t xml:space="preserve"> уплачивает годовую арендную плату в сумме _________________________________________ без учета НДС (в месяц – ___________) без учета НДС.</w:t>
      </w:r>
    </w:p>
    <w:p w:rsidR="009F3ECD" w:rsidRDefault="009F3ECD" w:rsidP="009F3ECD">
      <w:pPr>
        <w:widowControl/>
        <w:ind w:firstLine="708"/>
        <w:jc w:val="both"/>
        <w:rPr>
          <w:b/>
          <w:sz w:val="24"/>
          <w:szCs w:val="24"/>
        </w:rPr>
      </w:pPr>
      <w:r w:rsidRPr="000557A8">
        <w:rPr>
          <w:sz w:val="24"/>
          <w:szCs w:val="24"/>
        </w:rPr>
        <w:t xml:space="preserve">3.2.Оплата вносится ежемесячно до 15 числа текущего месяца, путем перечисления сумм на  счет: </w:t>
      </w:r>
      <w:r w:rsidRPr="000557A8">
        <w:rPr>
          <w:b/>
          <w:sz w:val="24"/>
          <w:szCs w:val="24"/>
        </w:rPr>
        <w:t>ИНН 7410001770, КПП 745701001, Комитет имущественных отношений Администрации Катав-Ивановского муниципального района л/с 031559044 РБ, счет 40102810645370000062, банк получателя: Отделение Челябинск Банка России // УФК по Челябинской области г. Челябинск, счет  № 03100643000000016900, БИК 017501500, КБК 5591110</w:t>
      </w:r>
      <w:r w:rsidR="000557A8" w:rsidRPr="000557A8">
        <w:rPr>
          <w:b/>
          <w:sz w:val="24"/>
          <w:szCs w:val="24"/>
        </w:rPr>
        <w:t>9</w:t>
      </w:r>
      <w:r w:rsidRPr="000557A8">
        <w:rPr>
          <w:b/>
          <w:sz w:val="24"/>
          <w:szCs w:val="24"/>
        </w:rPr>
        <w:t>0</w:t>
      </w:r>
      <w:r w:rsidR="000557A8" w:rsidRPr="000557A8">
        <w:rPr>
          <w:b/>
          <w:sz w:val="24"/>
          <w:szCs w:val="24"/>
        </w:rPr>
        <w:t>8013</w:t>
      </w:r>
      <w:r w:rsidRPr="000557A8">
        <w:rPr>
          <w:b/>
          <w:sz w:val="24"/>
          <w:szCs w:val="24"/>
        </w:rPr>
        <w:t>0000120, код ОКТМО 7562911</w:t>
      </w:r>
      <w:r w:rsidR="000557A8" w:rsidRPr="000557A8">
        <w:rPr>
          <w:b/>
          <w:sz w:val="24"/>
          <w:szCs w:val="24"/>
        </w:rPr>
        <w:t>6</w:t>
      </w:r>
      <w:r w:rsidRPr="000557A8">
        <w:rPr>
          <w:b/>
          <w:sz w:val="24"/>
          <w:szCs w:val="24"/>
        </w:rPr>
        <w:t>.</w:t>
      </w:r>
    </w:p>
    <w:p w:rsidR="009F3ECD" w:rsidRDefault="009F3ECD" w:rsidP="009F3ECD">
      <w:pPr>
        <w:widowControl/>
        <w:ind w:firstLine="708"/>
        <w:jc w:val="both"/>
        <w:rPr>
          <w:b/>
          <w:sz w:val="24"/>
          <w:szCs w:val="24"/>
        </w:rPr>
      </w:pPr>
      <w:r>
        <w:rPr>
          <w:b/>
          <w:sz w:val="24"/>
          <w:szCs w:val="24"/>
        </w:rPr>
        <w:t xml:space="preserve">НДС начисляет и уплачивает </w:t>
      </w:r>
      <w:r w:rsidRPr="003F3489">
        <w:rPr>
          <w:b/>
          <w:sz w:val="24"/>
          <w:szCs w:val="24"/>
        </w:rPr>
        <w:t>Рекламораспространитель</w:t>
      </w:r>
      <w:r>
        <w:rPr>
          <w:b/>
          <w:sz w:val="24"/>
          <w:szCs w:val="24"/>
        </w:rPr>
        <w:t xml:space="preserve"> самостоятельно.</w:t>
      </w:r>
    </w:p>
    <w:p w:rsidR="009F3ECD" w:rsidRPr="002E6600" w:rsidRDefault="009F3ECD" w:rsidP="009F3ECD">
      <w:pPr>
        <w:widowControl/>
        <w:ind w:firstLine="708"/>
        <w:jc w:val="both"/>
        <w:rPr>
          <w:b/>
          <w:sz w:val="24"/>
          <w:szCs w:val="24"/>
        </w:rPr>
      </w:pPr>
    </w:p>
    <w:p w:rsidR="009F3ECD" w:rsidRPr="00F238E9" w:rsidRDefault="009F3ECD" w:rsidP="009F3ECD">
      <w:pPr>
        <w:widowControl/>
        <w:ind w:firstLine="708"/>
        <w:jc w:val="both"/>
        <w:rPr>
          <w:sz w:val="24"/>
          <w:szCs w:val="24"/>
        </w:rPr>
      </w:pPr>
      <w:r w:rsidRPr="00F238E9">
        <w:rPr>
          <w:sz w:val="24"/>
          <w:szCs w:val="24"/>
        </w:rPr>
        <w:t>В таком же порядке производится перечисление пеней, предусмотренных пунктом 4.1 настоящего  договора, с обязательным указанием в платежном документе цели платежа.</w:t>
      </w:r>
    </w:p>
    <w:p w:rsidR="009F3ECD" w:rsidRDefault="009F3ECD" w:rsidP="009F3ECD">
      <w:pPr>
        <w:widowControl/>
        <w:ind w:firstLine="708"/>
        <w:jc w:val="both"/>
        <w:rPr>
          <w:sz w:val="24"/>
          <w:szCs w:val="24"/>
        </w:rPr>
      </w:pPr>
      <w:r>
        <w:rPr>
          <w:sz w:val="24"/>
          <w:szCs w:val="24"/>
        </w:rPr>
        <w:t>3.3. Размер</w:t>
      </w:r>
      <w:r w:rsidRPr="00F238E9">
        <w:rPr>
          <w:sz w:val="24"/>
          <w:szCs w:val="24"/>
        </w:rPr>
        <w:t xml:space="preserve"> платы за первый и последний месяцы аренды определяется исходя из количества дней аренды в указанные месяцы.</w:t>
      </w:r>
    </w:p>
    <w:p w:rsidR="009F3ECD" w:rsidRPr="00F238E9" w:rsidRDefault="009F3ECD" w:rsidP="009F3ECD">
      <w:pPr>
        <w:widowControl/>
        <w:ind w:firstLine="708"/>
        <w:jc w:val="both"/>
        <w:rPr>
          <w:sz w:val="24"/>
          <w:szCs w:val="24"/>
        </w:rPr>
      </w:pPr>
      <w:r w:rsidRPr="00F238E9">
        <w:rPr>
          <w:sz w:val="24"/>
          <w:szCs w:val="24"/>
        </w:rPr>
        <w:t>3.4</w:t>
      </w:r>
      <w:r>
        <w:rPr>
          <w:sz w:val="24"/>
          <w:szCs w:val="24"/>
        </w:rPr>
        <w:t xml:space="preserve">. Датой оплаты </w:t>
      </w:r>
      <w:r w:rsidRPr="00F238E9">
        <w:rPr>
          <w:sz w:val="24"/>
          <w:szCs w:val="24"/>
        </w:rPr>
        <w:t xml:space="preserve"> считается дата зачисле</w:t>
      </w:r>
      <w:r>
        <w:rPr>
          <w:sz w:val="24"/>
          <w:szCs w:val="24"/>
        </w:rPr>
        <w:t>ния на лицевой счет Комитета</w:t>
      </w:r>
      <w:r w:rsidRPr="00F238E9">
        <w:rPr>
          <w:sz w:val="24"/>
          <w:szCs w:val="24"/>
        </w:rPr>
        <w:t>.</w:t>
      </w:r>
    </w:p>
    <w:p w:rsidR="009F3ECD" w:rsidRPr="00F238E9" w:rsidRDefault="009F3ECD" w:rsidP="009F3ECD">
      <w:pPr>
        <w:widowControl/>
        <w:ind w:firstLine="708"/>
        <w:jc w:val="both"/>
        <w:rPr>
          <w:sz w:val="24"/>
          <w:szCs w:val="24"/>
        </w:rPr>
      </w:pPr>
      <w:r w:rsidRPr="00F238E9">
        <w:rPr>
          <w:sz w:val="24"/>
          <w:szCs w:val="24"/>
        </w:rPr>
        <w:t xml:space="preserve">3.5. </w:t>
      </w:r>
      <w:r w:rsidRPr="0045433C">
        <w:rPr>
          <w:sz w:val="24"/>
          <w:szCs w:val="24"/>
        </w:rPr>
        <w:t>Рекламораспространитель</w:t>
      </w:r>
      <w:r w:rsidRPr="00F238E9">
        <w:rPr>
          <w:sz w:val="24"/>
          <w:szCs w:val="24"/>
        </w:rPr>
        <w:t xml:space="preserve"> обязан в платежном документе</w:t>
      </w:r>
      <w:r>
        <w:rPr>
          <w:sz w:val="24"/>
          <w:szCs w:val="24"/>
        </w:rPr>
        <w:t xml:space="preserve"> указывать номер договора </w:t>
      </w:r>
      <w:r w:rsidRPr="00F238E9">
        <w:rPr>
          <w:sz w:val="24"/>
          <w:szCs w:val="24"/>
        </w:rPr>
        <w:t xml:space="preserve"> и месяц, в</w:t>
      </w:r>
      <w:r>
        <w:rPr>
          <w:sz w:val="24"/>
          <w:szCs w:val="24"/>
        </w:rPr>
        <w:t xml:space="preserve"> счет которого вносится</w:t>
      </w:r>
      <w:r w:rsidRPr="00F238E9">
        <w:rPr>
          <w:sz w:val="24"/>
          <w:szCs w:val="24"/>
        </w:rPr>
        <w:t xml:space="preserve"> плата. В противном</w:t>
      </w:r>
      <w:r>
        <w:rPr>
          <w:sz w:val="24"/>
          <w:szCs w:val="24"/>
        </w:rPr>
        <w:t xml:space="preserve"> случае Комитет</w:t>
      </w:r>
      <w:r w:rsidRPr="00F238E9">
        <w:rPr>
          <w:sz w:val="24"/>
          <w:szCs w:val="24"/>
        </w:rPr>
        <w:t xml:space="preserve"> вправе зачесть поступившую сумму в сч</w:t>
      </w:r>
      <w:r>
        <w:rPr>
          <w:sz w:val="24"/>
          <w:szCs w:val="24"/>
        </w:rPr>
        <w:t>ет предыдущего долга по</w:t>
      </w:r>
      <w:r w:rsidRPr="00F238E9">
        <w:rPr>
          <w:sz w:val="24"/>
          <w:szCs w:val="24"/>
        </w:rPr>
        <w:t xml:space="preserve"> плате и пени.</w:t>
      </w:r>
    </w:p>
    <w:p w:rsidR="009F3ECD" w:rsidRPr="00F238E9" w:rsidRDefault="009F3ECD" w:rsidP="009F3ECD">
      <w:pPr>
        <w:widowControl/>
        <w:ind w:firstLine="708"/>
        <w:jc w:val="both"/>
        <w:rPr>
          <w:sz w:val="24"/>
          <w:szCs w:val="24"/>
        </w:rPr>
      </w:pPr>
      <w:r>
        <w:rPr>
          <w:sz w:val="24"/>
          <w:szCs w:val="24"/>
        </w:rPr>
        <w:t>3.6. Размер</w:t>
      </w:r>
      <w:r w:rsidRPr="00F238E9">
        <w:rPr>
          <w:sz w:val="24"/>
          <w:szCs w:val="24"/>
        </w:rPr>
        <w:t xml:space="preserve"> платы заключенного договора не может быть пересмотрен в сторону уменьшения.</w:t>
      </w:r>
    </w:p>
    <w:p w:rsidR="009F3ECD" w:rsidRPr="00F238E9" w:rsidRDefault="009F3ECD" w:rsidP="009F3ECD">
      <w:pPr>
        <w:widowControl/>
        <w:ind w:firstLine="708"/>
        <w:jc w:val="both"/>
        <w:rPr>
          <w:sz w:val="24"/>
          <w:szCs w:val="24"/>
        </w:rPr>
      </w:pPr>
      <w:r w:rsidRPr="00F238E9">
        <w:rPr>
          <w:sz w:val="24"/>
          <w:szCs w:val="24"/>
        </w:rPr>
        <w:t>3.7. Обязат</w:t>
      </w:r>
      <w:r>
        <w:rPr>
          <w:sz w:val="24"/>
          <w:szCs w:val="24"/>
        </w:rPr>
        <w:t>ельства по перечислению</w:t>
      </w:r>
      <w:r w:rsidRPr="00F238E9">
        <w:rPr>
          <w:sz w:val="24"/>
          <w:szCs w:val="24"/>
        </w:rPr>
        <w:t xml:space="preserve"> платы испо</w:t>
      </w:r>
      <w:r>
        <w:rPr>
          <w:sz w:val="24"/>
          <w:szCs w:val="24"/>
        </w:rPr>
        <w:t>лняются Комитетом</w:t>
      </w:r>
      <w:r w:rsidRPr="00F238E9">
        <w:rPr>
          <w:sz w:val="24"/>
          <w:szCs w:val="24"/>
        </w:rPr>
        <w:t xml:space="preserve"> только в твердой сумме платежей, определенной пунктом 3.1</w:t>
      </w:r>
      <w:r>
        <w:rPr>
          <w:sz w:val="24"/>
          <w:szCs w:val="24"/>
        </w:rPr>
        <w:t xml:space="preserve"> настоящего договора. П</w:t>
      </w:r>
      <w:r w:rsidRPr="00F238E9">
        <w:rPr>
          <w:sz w:val="24"/>
          <w:szCs w:val="24"/>
        </w:rPr>
        <w:t>лата в виде предоставления определенных услуг или передачи вещи не допускается.</w:t>
      </w:r>
    </w:p>
    <w:p w:rsidR="009F3ECD" w:rsidRPr="00F238E9" w:rsidRDefault="009F3ECD" w:rsidP="009F3ECD">
      <w:pPr>
        <w:widowControl/>
        <w:ind w:firstLine="708"/>
        <w:jc w:val="both"/>
        <w:rPr>
          <w:sz w:val="24"/>
          <w:szCs w:val="24"/>
        </w:rPr>
      </w:pPr>
      <w:r w:rsidRPr="00F238E9">
        <w:rPr>
          <w:sz w:val="24"/>
          <w:szCs w:val="24"/>
        </w:rPr>
        <w:t xml:space="preserve">3.8. </w:t>
      </w:r>
      <w:r w:rsidRPr="0045433C">
        <w:rPr>
          <w:sz w:val="24"/>
          <w:szCs w:val="24"/>
        </w:rPr>
        <w:t>Рекламораспространитель</w:t>
      </w:r>
      <w:r>
        <w:rPr>
          <w:sz w:val="24"/>
          <w:szCs w:val="24"/>
        </w:rPr>
        <w:t xml:space="preserve"> вносит </w:t>
      </w:r>
      <w:r w:rsidRPr="00F238E9">
        <w:rPr>
          <w:sz w:val="24"/>
          <w:szCs w:val="24"/>
        </w:rPr>
        <w:t xml:space="preserve"> плату по настоящему договору в полном объеме без  каких-либо вычетов.</w:t>
      </w:r>
      <w:r>
        <w:rPr>
          <w:sz w:val="24"/>
          <w:szCs w:val="24"/>
        </w:rPr>
        <w:t xml:space="preserve"> Обязательство вносить </w:t>
      </w:r>
      <w:r w:rsidRPr="00F238E9">
        <w:rPr>
          <w:sz w:val="24"/>
          <w:szCs w:val="24"/>
        </w:rPr>
        <w:t>плату не зависит от других положений, содержащихся в настоящем договоре, и прекращается только полным его исполнением, даже в случае прекращения действия настоящего договора по любым основаниям, в том числе досрочно.</w:t>
      </w:r>
    </w:p>
    <w:p w:rsidR="009F3ECD" w:rsidRPr="00F238E9" w:rsidRDefault="009F3ECD" w:rsidP="009F3ECD">
      <w:pPr>
        <w:widowControl/>
        <w:rPr>
          <w:sz w:val="24"/>
          <w:szCs w:val="24"/>
        </w:rPr>
      </w:pPr>
    </w:p>
    <w:p w:rsidR="009F3ECD" w:rsidRDefault="009F3ECD" w:rsidP="009F3ECD">
      <w:pPr>
        <w:widowControl/>
        <w:jc w:val="center"/>
        <w:rPr>
          <w:b/>
          <w:sz w:val="24"/>
          <w:szCs w:val="24"/>
        </w:rPr>
      </w:pPr>
      <w:r>
        <w:rPr>
          <w:b/>
          <w:sz w:val="24"/>
          <w:szCs w:val="24"/>
        </w:rPr>
        <w:t xml:space="preserve">4. ОТВЕТСТВЕННОСТЬ </w:t>
      </w:r>
      <w:r w:rsidRPr="008C320D">
        <w:rPr>
          <w:b/>
          <w:sz w:val="24"/>
          <w:szCs w:val="24"/>
        </w:rPr>
        <w:t>СТОРОН</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 xml:space="preserve">4.1. В случае неуплаты </w:t>
      </w:r>
      <w:r>
        <w:rPr>
          <w:sz w:val="24"/>
          <w:szCs w:val="24"/>
        </w:rPr>
        <w:t xml:space="preserve">полностью или частично </w:t>
      </w:r>
      <w:r w:rsidRPr="00F238E9">
        <w:rPr>
          <w:sz w:val="24"/>
          <w:szCs w:val="24"/>
        </w:rPr>
        <w:t xml:space="preserve">в сроки, предусмотренные настоящим договором, </w:t>
      </w:r>
      <w:r w:rsidRPr="0045433C">
        <w:rPr>
          <w:sz w:val="24"/>
          <w:szCs w:val="24"/>
        </w:rPr>
        <w:t>Рекламораспространитель</w:t>
      </w:r>
      <w:r w:rsidRPr="00F238E9">
        <w:rPr>
          <w:sz w:val="24"/>
          <w:szCs w:val="24"/>
        </w:rPr>
        <w:t xml:space="preserve"> выплачивает пеню в размере 1/300 действующей в это время ставки рефинансирования ЦБ РФ</w:t>
      </w:r>
      <w:r>
        <w:rPr>
          <w:sz w:val="24"/>
          <w:szCs w:val="24"/>
        </w:rPr>
        <w:t xml:space="preserve"> от размера невнесенной </w:t>
      </w:r>
      <w:r w:rsidRPr="00F238E9">
        <w:rPr>
          <w:sz w:val="24"/>
          <w:szCs w:val="24"/>
        </w:rPr>
        <w:t xml:space="preserve"> платы за каждый календарный день просрочки.</w:t>
      </w:r>
    </w:p>
    <w:p w:rsidR="009F3ECD" w:rsidRDefault="009F3ECD" w:rsidP="009F3ECD">
      <w:pPr>
        <w:widowControl/>
        <w:ind w:firstLine="708"/>
        <w:jc w:val="both"/>
        <w:rPr>
          <w:sz w:val="24"/>
          <w:szCs w:val="24"/>
        </w:rPr>
      </w:pPr>
      <w:r>
        <w:rPr>
          <w:sz w:val="24"/>
          <w:szCs w:val="24"/>
        </w:rPr>
        <w:t>4.2</w:t>
      </w:r>
      <w:r w:rsidRPr="00F238E9">
        <w:rPr>
          <w:sz w:val="24"/>
          <w:szCs w:val="24"/>
        </w:rPr>
        <w:t>.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w:t>
      </w:r>
    </w:p>
    <w:p w:rsidR="009F3ECD" w:rsidRDefault="009F3ECD" w:rsidP="009F3ECD">
      <w:pPr>
        <w:widowControl/>
        <w:ind w:firstLine="708"/>
        <w:jc w:val="both"/>
        <w:rPr>
          <w:sz w:val="24"/>
          <w:szCs w:val="24"/>
        </w:rPr>
      </w:pP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 xml:space="preserve">5. ИЗМЕНЕНИЕ, РАСТОРЖЕНИЕИ </w:t>
      </w: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ДОСРОЧНОЕ ПРЕКРАЩЕНИЕ ДОГОВОРА</w:t>
      </w:r>
    </w:p>
    <w:p w:rsidR="009F3ECD" w:rsidRPr="0086574B" w:rsidRDefault="009F3ECD" w:rsidP="009F3ECD"/>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.1. Настоящий договор может быть расторгнут досрочно:</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по взаимному соглашению Сторон;</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судебном порядке при нарушении условий договора;</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одностороннем  порядке</w:t>
      </w:r>
      <w:r>
        <w:rPr>
          <w:rFonts w:ascii="Times New Roman" w:hAnsi="Times New Roman" w:cs="Times New Roman"/>
          <w:sz w:val="24"/>
          <w:szCs w:val="24"/>
        </w:rPr>
        <w:t xml:space="preserve">  в  случаях,  предусмотренных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при прекращении деятельности Рекламораспространителя;</w:t>
      </w:r>
    </w:p>
    <w:p w:rsidR="009F3ECD" w:rsidRPr="0086574B" w:rsidRDefault="009F3ECD" w:rsidP="009F3ECD">
      <w:pPr>
        <w:rPr>
          <w:sz w:val="24"/>
          <w:szCs w:val="24"/>
        </w:rPr>
      </w:pPr>
      <w:r w:rsidRPr="0086574B">
        <w:rPr>
          <w:sz w:val="24"/>
          <w:szCs w:val="24"/>
        </w:rPr>
        <w:t xml:space="preserve">     -   при использовании рекламного места не по назначению, указанному в договоре;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в иных случаях, предусмотренных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5.2. Комитет</w:t>
      </w:r>
      <w:r w:rsidRPr="0045433C">
        <w:rPr>
          <w:rFonts w:ascii="Times New Roman" w:hAnsi="Times New Roman" w:cs="Times New Roman"/>
          <w:sz w:val="24"/>
          <w:szCs w:val="24"/>
        </w:rPr>
        <w:t xml:space="preserve"> вправе досрочно расторгнуть договор в одностороннем порядке в случаях: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.2.1.  Размещения   на   рекламной   конструкции   материалов,   не относящихся к рекламе или социальной рекламе, или использования рекламной конструкции не по целевому назначению.</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.2.2. При неуплате или просрочке  очередного  платежа  по  договору свыше двух месяцев.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.2.3.  Досрочного  аннулирования  или  признания   недействительным разрешения на установку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.2.4.   Невыполнения   Рекламораспространителем   обязанности    по размещению социальной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.2.5.   Несоответствия    установленной    рекламной    конструкции техническим характеристикам, указанны</w:t>
      </w:r>
      <w:r w:rsidR="000557A8">
        <w:rPr>
          <w:rFonts w:ascii="Times New Roman" w:hAnsi="Times New Roman" w:cs="Times New Roman"/>
          <w:sz w:val="24"/>
          <w:szCs w:val="24"/>
        </w:rPr>
        <w:t>м</w:t>
      </w:r>
      <w:r w:rsidRPr="0045433C">
        <w:rPr>
          <w:rFonts w:ascii="Times New Roman" w:hAnsi="Times New Roman" w:cs="Times New Roman"/>
          <w:sz w:val="24"/>
          <w:szCs w:val="24"/>
        </w:rPr>
        <w:t xml:space="preserve"> в заявлении о выдаче разрешения.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.2.6.    Неоднократного    невыполнения    Рекламораспространителем требований об устранении несоответствия рекламной конструкции техническим требованиям, установленным для объектов данного типа.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.3.     Невозможность      реализации      Рекламораспространителем приобретенного права на установку и эксплуатацию рекламных конструкций по не зависящим от Сторон обстоятельствам является основанием для досрочного расторжения договора по соглашению Сторон или по инициативе одной из них.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 xml:space="preserve">.4.  При   досрочном   расторжении   договора     по    инициативе Рекламораспространителя, последний не позднее чем  за  30  дней  письменно извещает  об   этом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   чем   подписывается   Сторонами дополнительное  соглашение.  В  15-дневный  срок  с  момента   подписания дополнительного соглашения о расторжении Договора Рекламораспространитель обязан освободить рекламное место от рекламной конструкции  и передать его по акту приема-передачи в </w:t>
      </w:r>
      <w:r>
        <w:rPr>
          <w:rFonts w:ascii="Times New Roman" w:hAnsi="Times New Roman" w:cs="Times New Roman"/>
          <w:sz w:val="24"/>
          <w:szCs w:val="24"/>
        </w:rPr>
        <w:t>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.5. Все изменения и дополнения к  настоящему  договору  оформляются Сторонами    в    письменном    виде,    подписываются    уполномоченными представителями Сторон и являются его неотъемлемой частью.</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.6. Переход права собственности на рекламную конструкцию к  другому лицу является основанием для расторжения договора.</w:t>
      </w:r>
    </w:p>
    <w:p w:rsidR="000557A8" w:rsidRPr="000557A8" w:rsidRDefault="000557A8" w:rsidP="000557A8"/>
    <w:p w:rsidR="009F3ECD" w:rsidRPr="00F238E9" w:rsidRDefault="009F3ECD" w:rsidP="009F3ECD">
      <w:pPr>
        <w:widowControl/>
        <w:ind w:firstLine="708"/>
        <w:jc w:val="both"/>
        <w:rPr>
          <w:sz w:val="24"/>
          <w:szCs w:val="24"/>
        </w:rPr>
      </w:pPr>
    </w:p>
    <w:p w:rsidR="009F3ECD" w:rsidRDefault="009F3ECD" w:rsidP="009F3ECD">
      <w:pPr>
        <w:widowControl/>
        <w:jc w:val="center"/>
        <w:rPr>
          <w:b/>
          <w:sz w:val="24"/>
          <w:szCs w:val="24"/>
        </w:rPr>
      </w:pPr>
      <w:r>
        <w:rPr>
          <w:b/>
          <w:sz w:val="24"/>
          <w:szCs w:val="24"/>
        </w:rPr>
        <w:t>6</w:t>
      </w:r>
      <w:r w:rsidRPr="008C320D">
        <w:rPr>
          <w:b/>
          <w:sz w:val="24"/>
          <w:szCs w:val="24"/>
        </w:rPr>
        <w:t>. ПРОЧИЕ УСЛОВИЯ</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6.1. Настоящий Договор может быть изменен, дополнен только по взаимному согласию сторон, оформляемо</w:t>
      </w:r>
      <w:r w:rsidR="000557A8">
        <w:rPr>
          <w:sz w:val="24"/>
          <w:szCs w:val="24"/>
        </w:rPr>
        <w:t>му</w:t>
      </w:r>
      <w:r w:rsidRPr="00F238E9">
        <w:rPr>
          <w:sz w:val="24"/>
          <w:szCs w:val="24"/>
        </w:rPr>
        <w:t xml:space="preserve"> в письменной форме, подписываемо</w:t>
      </w:r>
      <w:r w:rsidR="000557A8">
        <w:rPr>
          <w:sz w:val="24"/>
          <w:szCs w:val="24"/>
        </w:rPr>
        <w:t>му</w:t>
      </w:r>
      <w:r w:rsidRPr="00F238E9">
        <w:rPr>
          <w:sz w:val="24"/>
          <w:szCs w:val="24"/>
        </w:rPr>
        <w:t xml:space="preserve"> обеими сторонами.</w:t>
      </w:r>
    </w:p>
    <w:p w:rsidR="009F3ECD" w:rsidRDefault="009F3ECD" w:rsidP="009F3ECD">
      <w:pPr>
        <w:widowControl/>
        <w:ind w:firstLine="708"/>
        <w:jc w:val="both"/>
        <w:rPr>
          <w:sz w:val="24"/>
          <w:szCs w:val="24"/>
        </w:rPr>
      </w:pPr>
      <w:r w:rsidRPr="00F238E9">
        <w:rPr>
          <w:sz w:val="24"/>
          <w:szCs w:val="24"/>
        </w:rPr>
        <w:t>6.2.</w:t>
      </w:r>
      <w:r w:rsidR="000557A8">
        <w:rPr>
          <w:sz w:val="24"/>
          <w:szCs w:val="24"/>
        </w:rPr>
        <w:t xml:space="preserve"> </w:t>
      </w:r>
      <w:r w:rsidRPr="00F238E9">
        <w:rPr>
          <w:sz w:val="24"/>
          <w:szCs w:val="24"/>
        </w:rPr>
        <w:t>Споры, разногласия, связанные с условиями настоящего Договора, решаются по согласованию Сторон, при невозможности достичь соглашения – в Арбитражном суде Челябинской области.</w:t>
      </w:r>
    </w:p>
    <w:p w:rsidR="009F3ECD" w:rsidRPr="00F238E9" w:rsidRDefault="009F3ECD" w:rsidP="009F3ECD">
      <w:pPr>
        <w:widowControl/>
        <w:ind w:firstLine="708"/>
        <w:jc w:val="both"/>
        <w:rPr>
          <w:sz w:val="24"/>
          <w:szCs w:val="24"/>
        </w:rPr>
      </w:pPr>
      <w:r w:rsidRPr="00F238E9">
        <w:rPr>
          <w:sz w:val="24"/>
          <w:szCs w:val="24"/>
        </w:rPr>
        <w:t>6.3.</w:t>
      </w:r>
      <w:r w:rsidR="000557A8">
        <w:rPr>
          <w:sz w:val="24"/>
          <w:szCs w:val="24"/>
        </w:rPr>
        <w:t xml:space="preserve"> </w:t>
      </w:r>
      <w:r w:rsidRPr="00F238E9">
        <w:rPr>
          <w:sz w:val="24"/>
          <w:szCs w:val="24"/>
        </w:rPr>
        <w:t>Взаимоотношения сторон, не урегулированные настоящим Договором, регламентируются действующим законодательством Российской Федерации.</w:t>
      </w:r>
    </w:p>
    <w:p w:rsidR="009F3ECD" w:rsidRDefault="009F3ECD" w:rsidP="009F3ECD">
      <w:pPr>
        <w:widowControl/>
        <w:ind w:firstLine="708"/>
        <w:jc w:val="both"/>
        <w:rPr>
          <w:sz w:val="24"/>
          <w:szCs w:val="24"/>
        </w:rPr>
      </w:pPr>
      <w:r w:rsidRPr="00F238E9">
        <w:rPr>
          <w:sz w:val="24"/>
          <w:szCs w:val="24"/>
        </w:rPr>
        <w:t>6.4. Настоящий договор составлен в двух экземплярах, имеющих равную юридическую силу.</w:t>
      </w:r>
    </w:p>
    <w:p w:rsidR="009F3ECD"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8C320D">
        <w:rPr>
          <w:b/>
          <w:sz w:val="24"/>
          <w:szCs w:val="24"/>
        </w:rPr>
        <w:t>7. ЮРИДИЧЕСКИЕ АДРЕСА СТОРОН:</w:t>
      </w:r>
    </w:p>
    <w:p w:rsidR="009F3ECD" w:rsidRDefault="009F3ECD" w:rsidP="009F3ECD">
      <w:pPr>
        <w:widowControl/>
        <w:jc w:val="both"/>
        <w:rPr>
          <w:b/>
          <w:sz w:val="24"/>
          <w:szCs w:val="24"/>
        </w:rPr>
      </w:pPr>
    </w:p>
    <w:p w:rsidR="009F3ECD" w:rsidRPr="008047A1" w:rsidRDefault="009F3ECD" w:rsidP="009F3ECD">
      <w:pPr>
        <w:widowControl/>
        <w:jc w:val="both"/>
        <w:rPr>
          <w:sz w:val="24"/>
          <w:szCs w:val="24"/>
        </w:rPr>
      </w:pPr>
      <w:r w:rsidRPr="00A3501A">
        <w:rPr>
          <w:b/>
          <w:sz w:val="24"/>
          <w:szCs w:val="24"/>
        </w:rPr>
        <w:t>Комитет имущественных отношений</w:t>
      </w:r>
      <w:r w:rsidRPr="00F238E9">
        <w:rPr>
          <w:sz w:val="24"/>
          <w:szCs w:val="24"/>
        </w:rPr>
        <w:t xml:space="preserve"> Администрации Катав-Ивановского муниципального района, 456110, Челябинская обл., г.Катав-Ивановск, ул.Степана Разина, д.45, тел.8 (35147) 2-30-77</w:t>
      </w:r>
      <w:r w:rsidR="000557A8">
        <w:rPr>
          <w:sz w:val="24"/>
          <w:szCs w:val="24"/>
        </w:rPr>
        <w:t xml:space="preserve">, эл. адрес: </w:t>
      </w:r>
      <w:r>
        <w:rPr>
          <w:bCs/>
          <w:color w:val="0000FF"/>
          <w:sz w:val="24"/>
          <w:szCs w:val="24"/>
          <w:u w:val="single"/>
          <w:lang w:val="en-US" w:eastAsia="ar-SA"/>
        </w:rPr>
        <w:t>kio</w:t>
      </w:r>
      <w:r w:rsidRPr="00611B38">
        <w:rPr>
          <w:bCs/>
          <w:color w:val="0000FF"/>
          <w:sz w:val="24"/>
          <w:szCs w:val="24"/>
          <w:u w:val="single"/>
          <w:lang w:eastAsia="ar-SA"/>
        </w:rPr>
        <w:t>@</w:t>
      </w:r>
      <w:r>
        <w:rPr>
          <w:bCs/>
          <w:color w:val="0000FF"/>
          <w:sz w:val="24"/>
          <w:szCs w:val="24"/>
          <w:u w:val="single"/>
          <w:lang w:val="en-US" w:eastAsia="ar-SA"/>
        </w:rPr>
        <w:t>katavivan</w:t>
      </w:r>
      <w:r w:rsidRPr="00611B38">
        <w:rPr>
          <w:bCs/>
          <w:color w:val="0000FF"/>
          <w:sz w:val="24"/>
          <w:szCs w:val="24"/>
          <w:u w:val="single"/>
          <w:lang w:eastAsia="ar-SA"/>
        </w:rPr>
        <w:t>.</w:t>
      </w:r>
      <w:r>
        <w:rPr>
          <w:bCs/>
          <w:color w:val="0000FF"/>
          <w:sz w:val="24"/>
          <w:szCs w:val="24"/>
          <w:u w:val="single"/>
          <w:lang w:val="en-US" w:eastAsia="ar-SA"/>
        </w:rPr>
        <w:t>gov</w:t>
      </w:r>
      <w:r w:rsidRPr="00611B38">
        <w:rPr>
          <w:bCs/>
          <w:color w:val="0000FF"/>
          <w:sz w:val="24"/>
          <w:szCs w:val="24"/>
          <w:u w:val="single"/>
          <w:lang w:eastAsia="ar-SA"/>
        </w:rPr>
        <w:t>74</w:t>
      </w:r>
      <w:r w:rsidRPr="00076775">
        <w:rPr>
          <w:bCs/>
          <w:color w:val="0000FF"/>
          <w:sz w:val="24"/>
          <w:szCs w:val="24"/>
          <w:u w:val="single"/>
          <w:lang w:eastAsia="ar-SA"/>
        </w:rPr>
        <w:t>.</w:t>
      </w:r>
      <w:r>
        <w:rPr>
          <w:bCs/>
          <w:color w:val="0000FF"/>
          <w:sz w:val="24"/>
          <w:szCs w:val="24"/>
          <w:u w:val="single"/>
          <w:lang w:val="en-US" w:eastAsia="ar-SA"/>
        </w:rPr>
        <w:t>ru</w:t>
      </w:r>
    </w:p>
    <w:p w:rsidR="009F3ECD" w:rsidRPr="00F238E9" w:rsidRDefault="009F3ECD" w:rsidP="009F3ECD">
      <w:pPr>
        <w:widowControl/>
        <w:jc w:val="both"/>
        <w:rPr>
          <w:sz w:val="24"/>
          <w:szCs w:val="24"/>
        </w:rPr>
      </w:pPr>
      <w:r w:rsidRPr="00F238E9">
        <w:rPr>
          <w:sz w:val="24"/>
          <w:szCs w:val="24"/>
        </w:rPr>
        <w:t>ОГРН 1027400756756; ИНН 7410001770,  КПП 745701001;  БИК 017501711</w:t>
      </w:r>
    </w:p>
    <w:p w:rsidR="009F3ECD" w:rsidRPr="00F238E9" w:rsidRDefault="009F3ECD" w:rsidP="009F3ECD">
      <w:pPr>
        <w:widowControl/>
        <w:jc w:val="both"/>
        <w:rPr>
          <w:sz w:val="24"/>
          <w:szCs w:val="24"/>
        </w:rPr>
      </w:pPr>
    </w:p>
    <w:p w:rsidR="009F3ECD" w:rsidRPr="002E6600" w:rsidRDefault="009F3ECD" w:rsidP="009F3ECD">
      <w:pPr>
        <w:widowControl/>
        <w:rPr>
          <w:b/>
          <w:sz w:val="24"/>
          <w:szCs w:val="24"/>
        </w:rPr>
      </w:pPr>
      <w:r w:rsidRPr="0017200C">
        <w:rPr>
          <w:b/>
          <w:sz w:val="24"/>
          <w:szCs w:val="24"/>
        </w:rPr>
        <w:t>Рекламораспространитель</w:t>
      </w:r>
      <w:r w:rsidRPr="002E6600">
        <w:rPr>
          <w:b/>
          <w:sz w:val="24"/>
          <w:szCs w:val="24"/>
        </w:rPr>
        <w:t>:</w:t>
      </w: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jc w:val="center"/>
        <w:rPr>
          <w:b/>
          <w:sz w:val="24"/>
          <w:szCs w:val="24"/>
        </w:rPr>
      </w:pP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0557A8">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0557A8" w:rsidRDefault="000557A8" w:rsidP="009F3ECD">
      <w:pPr>
        <w:widowControl/>
        <w:rPr>
          <w:sz w:val="24"/>
          <w:szCs w:val="24"/>
        </w:rPr>
      </w:pPr>
    </w:p>
    <w:p w:rsidR="000557A8" w:rsidRDefault="000557A8" w:rsidP="009F3ECD">
      <w:pPr>
        <w:widowControl/>
        <w:rPr>
          <w:sz w:val="24"/>
          <w:szCs w:val="24"/>
        </w:rPr>
      </w:pPr>
    </w:p>
    <w:p w:rsidR="000557A8" w:rsidRDefault="000557A8" w:rsidP="009F3ECD">
      <w:pPr>
        <w:widowControl/>
        <w:rPr>
          <w:sz w:val="24"/>
          <w:szCs w:val="24"/>
        </w:rPr>
      </w:pPr>
    </w:p>
    <w:p w:rsidR="000557A8" w:rsidRDefault="000557A8" w:rsidP="009F3ECD">
      <w:pPr>
        <w:widowControl/>
        <w:rPr>
          <w:sz w:val="24"/>
          <w:szCs w:val="24"/>
        </w:rPr>
      </w:pPr>
    </w:p>
    <w:p w:rsidR="009F3ECD" w:rsidRDefault="009F3ECD" w:rsidP="009F3ECD">
      <w:pPr>
        <w:widowControl/>
        <w:rPr>
          <w:sz w:val="24"/>
          <w:szCs w:val="24"/>
        </w:rPr>
      </w:pPr>
    </w:p>
    <w:p w:rsidR="00D253C2" w:rsidRDefault="00D253C2" w:rsidP="009F3ECD">
      <w:pPr>
        <w:widowControl/>
        <w:rPr>
          <w:sz w:val="24"/>
          <w:szCs w:val="24"/>
        </w:rPr>
      </w:pPr>
    </w:p>
    <w:p w:rsidR="00D253C2" w:rsidRDefault="00D253C2"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jc w:val="right"/>
        <w:rPr>
          <w:sz w:val="24"/>
          <w:szCs w:val="24"/>
        </w:rPr>
      </w:pPr>
      <w:r>
        <w:rPr>
          <w:sz w:val="24"/>
          <w:szCs w:val="24"/>
        </w:rPr>
        <w:t>П</w:t>
      </w:r>
      <w:r w:rsidRPr="00F238E9">
        <w:rPr>
          <w:sz w:val="24"/>
          <w:szCs w:val="24"/>
        </w:rPr>
        <w:t>риложение № 1</w:t>
      </w:r>
    </w:p>
    <w:p w:rsidR="009F3ECD" w:rsidRPr="00F238E9" w:rsidRDefault="009F3ECD" w:rsidP="009F3EC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9F3ECD" w:rsidRPr="00F238E9" w:rsidRDefault="009F3ECD" w:rsidP="009F3ECD">
      <w:pPr>
        <w:widowControl/>
        <w:rPr>
          <w:sz w:val="24"/>
          <w:szCs w:val="24"/>
        </w:rPr>
      </w:pPr>
    </w:p>
    <w:p w:rsidR="009F3ECD" w:rsidRDefault="009F3ECD" w:rsidP="009F3ECD">
      <w:pPr>
        <w:autoSpaceDE w:val="0"/>
        <w:autoSpaceDN w:val="0"/>
        <w:adjustRightInd w:val="0"/>
        <w:jc w:val="center"/>
        <w:rPr>
          <w:b/>
          <w:bCs/>
          <w:sz w:val="24"/>
          <w:szCs w:val="24"/>
        </w:rPr>
      </w:pPr>
    </w:p>
    <w:p w:rsidR="009F3ECD" w:rsidRPr="00A3501A" w:rsidRDefault="009F3ECD" w:rsidP="009F3ECD">
      <w:pPr>
        <w:autoSpaceDE w:val="0"/>
        <w:autoSpaceDN w:val="0"/>
        <w:adjustRightInd w:val="0"/>
        <w:jc w:val="center"/>
        <w:rPr>
          <w:sz w:val="24"/>
          <w:szCs w:val="24"/>
        </w:rPr>
      </w:pPr>
      <w:r w:rsidRPr="00A3501A">
        <w:rPr>
          <w:b/>
          <w:bCs/>
          <w:sz w:val="24"/>
          <w:szCs w:val="24"/>
        </w:rPr>
        <w:t>ПЕРЕДАТОЧНЫЙ АКТ</w:t>
      </w:r>
    </w:p>
    <w:p w:rsidR="009F3ECD" w:rsidRPr="00A3501A" w:rsidRDefault="009F3ECD" w:rsidP="009F3ECD">
      <w:pPr>
        <w:autoSpaceDE w:val="0"/>
        <w:autoSpaceDN w:val="0"/>
        <w:adjustRightInd w:val="0"/>
        <w:jc w:val="center"/>
        <w:rPr>
          <w:sz w:val="24"/>
          <w:szCs w:val="24"/>
        </w:rPr>
      </w:pPr>
      <w:r w:rsidRPr="00A3501A">
        <w:rPr>
          <w:sz w:val="24"/>
          <w:szCs w:val="24"/>
        </w:rPr>
        <w:t>на установку и эксплуатацию рекламной конструкции</w:t>
      </w:r>
    </w:p>
    <w:p w:rsidR="009F3ECD" w:rsidRPr="008C320D" w:rsidRDefault="009F3ECD" w:rsidP="009F3ECD">
      <w:pPr>
        <w:widowControl/>
        <w:jc w:val="center"/>
        <w:rPr>
          <w:b/>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r w:rsidRPr="00F238E9">
        <w:rPr>
          <w:sz w:val="24"/>
          <w:szCs w:val="24"/>
        </w:rPr>
        <w:t xml:space="preserve">г. Катав-Ивановск  </w:t>
      </w:r>
      <w:r w:rsidR="000557A8">
        <w:rPr>
          <w:sz w:val="24"/>
          <w:szCs w:val="24"/>
        </w:rPr>
        <w:t xml:space="preserve">                                                                                          </w:t>
      </w:r>
      <w:r w:rsidRPr="00F238E9">
        <w:rPr>
          <w:sz w:val="24"/>
          <w:szCs w:val="24"/>
        </w:rPr>
        <w:t xml:space="preserve">  «____»________202</w:t>
      </w:r>
      <w:r>
        <w:rPr>
          <w:sz w:val="24"/>
          <w:szCs w:val="24"/>
        </w:rPr>
        <w:t>4</w:t>
      </w:r>
      <w:r w:rsidRPr="00F238E9">
        <w:rPr>
          <w:sz w:val="24"/>
          <w:szCs w:val="24"/>
        </w:rPr>
        <w:t xml:space="preserve"> г.</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505FDD">
      <w:pPr>
        <w:pStyle w:val="afb"/>
        <w:jc w:val="both"/>
        <w:rPr>
          <w:rFonts w:ascii="Times New Roman" w:hAnsi="Times New Roman"/>
          <w:sz w:val="24"/>
          <w:szCs w:val="24"/>
        </w:rPr>
      </w:pPr>
      <w:r w:rsidRPr="009F3ECD">
        <w:rPr>
          <w:rFonts w:ascii="Times New Roman" w:hAnsi="Times New Roman"/>
          <w:b/>
          <w:sz w:val="24"/>
          <w:szCs w:val="24"/>
        </w:rPr>
        <w:t>Комитет имущественных отношений Администрации Катав-Ивановского муниципального района</w:t>
      </w:r>
      <w:r w:rsidRPr="009F3ECD">
        <w:rPr>
          <w:rFonts w:ascii="Times New Roman" w:hAnsi="Times New Roman"/>
          <w:sz w:val="24"/>
          <w:szCs w:val="24"/>
        </w:rPr>
        <w:t xml:space="preserve">,  </w:t>
      </w:r>
      <w:r w:rsidRPr="00D253C2">
        <w:rPr>
          <w:rFonts w:ascii="Times New Roman" w:hAnsi="Times New Roman"/>
          <w:sz w:val="24"/>
          <w:szCs w:val="24"/>
        </w:rPr>
        <w:t>в лице председателя Комитета</w:t>
      </w:r>
      <w:r w:rsidRPr="009F3ECD">
        <w:rPr>
          <w:rFonts w:ascii="Times New Roman" w:hAnsi="Times New Roman"/>
          <w:b/>
          <w:sz w:val="24"/>
          <w:szCs w:val="24"/>
        </w:rPr>
        <w:t xml:space="preserve"> Егорова Юрия Дмитриевича</w:t>
      </w:r>
      <w:r w:rsidRPr="009F3ECD">
        <w:rPr>
          <w:rFonts w:ascii="Times New Roman" w:hAnsi="Times New Roman"/>
          <w:sz w:val="24"/>
          <w:szCs w:val="24"/>
        </w:rPr>
        <w:t xml:space="preserve">, действующего на основании Положения, с одной стороны, в дальнейшем Комитет и __________________________________________________________________________________________________________________________________________________________________ </w:t>
      </w:r>
      <w:r w:rsidRPr="00284C1C">
        <w:rPr>
          <w:rFonts w:ascii="Times New Roman" w:hAnsi="Times New Roman"/>
          <w:sz w:val="24"/>
          <w:szCs w:val="24"/>
        </w:rPr>
        <w:t>в дальнейшем</w:t>
      </w:r>
      <w:r w:rsidR="000557A8">
        <w:rPr>
          <w:rFonts w:ascii="Times New Roman" w:hAnsi="Times New Roman"/>
          <w:sz w:val="24"/>
          <w:szCs w:val="24"/>
        </w:rPr>
        <w:t xml:space="preserve"> </w:t>
      </w:r>
      <w:r w:rsidR="00284C1C">
        <w:rPr>
          <w:rFonts w:ascii="Times New Roman" w:hAnsi="Times New Roman"/>
          <w:b/>
          <w:sz w:val="24"/>
          <w:szCs w:val="24"/>
        </w:rPr>
        <w:t>Рекламораспространитель</w:t>
      </w:r>
      <w:r w:rsidRPr="009F3ECD">
        <w:rPr>
          <w:rFonts w:ascii="Times New Roman" w:hAnsi="Times New Roman"/>
          <w:b/>
          <w:sz w:val="24"/>
          <w:szCs w:val="24"/>
        </w:rPr>
        <w:t>,</w:t>
      </w:r>
      <w:r w:rsidRPr="009F3ECD">
        <w:rPr>
          <w:rFonts w:ascii="Times New Roman" w:hAnsi="Times New Roman"/>
          <w:sz w:val="24"/>
          <w:szCs w:val="24"/>
        </w:rPr>
        <w:t xml:space="preserve"> с другой стороны, произвели осмотр принимаемого (передаваемого)  рекламного место для установки и эксплуатацию рекламной конструкции</w:t>
      </w:r>
      <w:r>
        <w:rPr>
          <w:rFonts w:ascii="Times New Roman" w:hAnsi="Times New Roman"/>
          <w:sz w:val="24"/>
          <w:szCs w:val="24"/>
        </w:rPr>
        <w:t>, расположенной по адресу</w:t>
      </w:r>
      <w:r w:rsidRPr="009F3ECD">
        <w:rPr>
          <w:rFonts w:ascii="Times New Roman" w:hAnsi="Times New Roman"/>
          <w:sz w:val="24"/>
          <w:szCs w:val="24"/>
        </w:rPr>
        <w:t xml:space="preserve">: </w:t>
      </w:r>
      <w:r w:rsidR="00505FDD" w:rsidRPr="00505FDD">
        <w:rPr>
          <w:rFonts w:ascii="Times New Roman" w:hAnsi="Times New Roman"/>
          <w:bCs/>
          <w:color w:val="242424"/>
          <w:spacing w:val="3"/>
          <w:sz w:val="24"/>
          <w:szCs w:val="24"/>
        </w:rPr>
        <w:t>Катав-Ивановский</w:t>
      </w:r>
      <w:r w:rsidR="00505FDD" w:rsidRPr="00505FDD">
        <w:rPr>
          <w:rFonts w:ascii="Times New Roman" w:hAnsi="Times New Roman"/>
          <w:sz w:val="24"/>
          <w:szCs w:val="24"/>
        </w:rPr>
        <w:t xml:space="preserve"> район, город Юрюзань, ориентир: примерно 11 м на юго-восток от жилого дома № 102, ул.Советская</w:t>
      </w:r>
      <w:r w:rsidRPr="009F3ECD">
        <w:rPr>
          <w:rFonts w:ascii="Times New Roman" w:hAnsi="Times New Roman"/>
          <w:sz w:val="24"/>
          <w:szCs w:val="24"/>
        </w:rPr>
        <w:t xml:space="preserve"> (точка  на схеме  *</w:t>
      </w:r>
      <w:r w:rsidR="007C665D">
        <w:rPr>
          <w:rFonts w:ascii="Times New Roman" w:hAnsi="Times New Roman"/>
          <w:sz w:val="24"/>
          <w:szCs w:val="24"/>
        </w:rPr>
        <w:t xml:space="preserve"> - </w:t>
      </w:r>
      <w:r w:rsidR="007C665D" w:rsidRPr="0066604D">
        <w:rPr>
          <w:rFonts w:ascii="Times New Roman" w:hAnsi="Times New Roman"/>
          <w:sz w:val="24"/>
          <w:szCs w:val="24"/>
        </w:rPr>
        <w:t>Приложение № 2 к Договору</w:t>
      </w:r>
      <w:r w:rsidRPr="0066604D">
        <w:rPr>
          <w:rFonts w:ascii="Times New Roman" w:hAnsi="Times New Roman"/>
          <w:sz w:val="24"/>
          <w:szCs w:val="24"/>
        </w:rPr>
        <w:t xml:space="preserve"> ).</w:t>
      </w:r>
    </w:p>
    <w:p w:rsidR="009F3ECD" w:rsidRPr="009F3ECD" w:rsidRDefault="009F3ECD" w:rsidP="009F3ECD">
      <w:pPr>
        <w:jc w:val="both"/>
        <w:rPr>
          <w:sz w:val="24"/>
          <w:szCs w:val="24"/>
        </w:rPr>
      </w:pPr>
      <w:r w:rsidRPr="009F3ECD">
        <w:rPr>
          <w:sz w:val="24"/>
          <w:szCs w:val="24"/>
        </w:rPr>
        <w:t xml:space="preserve">Заключение: соответствует назначению. </w:t>
      </w:r>
    </w:p>
    <w:p w:rsidR="009F3ECD" w:rsidRPr="009F3ECD" w:rsidRDefault="009F3ECD" w:rsidP="009F3ECD">
      <w:pPr>
        <w:ind w:firstLine="708"/>
        <w:jc w:val="both"/>
        <w:rPr>
          <w:sz w:val="24"/>
          <w:szCs w:val="24"/>
        </w:rPr>
      </w:pPr>
      <w:r w:rsidRPr="009F3ECD">
        <w:rPr>
          <w:sz w:val="24"/>
          <w:szCs w:val="24"/>
        </w:rPr>
        <w:t>Настоящий документ подтверждает отсутствие претензий у Рекл</w:t>
      </w:r>
      <w:r>
        <w:rPr>
          <w:sz w:val="24"/>
          <w:szCs w:val="24"/>
        </w:rPr>
        <w:t>амораспространителя  (Комитета</w:t>
      </w:r>
      <w:r w:rsidRPr="009F3ECD">
        <w:rPr>
          <w:sz w:val="24"/>
          <w:szCs w:val="24"/>
        </w:rPr>
        <w:t xml:space="preserve">) в отношении  предоставленного за плату объекта. </w:t>
      </w:r>
    </w:p>
    <w:p w:rsidR="009F3ECD" w:rsidRPr="009F3ECD" w:rsidRDefault="009F3ECD" w:rsidP="009F3ECD">
      <w:pPr>
        <w:pStyle w:val="afb"/>
        <w:jc w:val="both"/>
        <w:rPr>
          <w:rFonts w:ascii="Times New Roman" w:hAnsi="Times New Roman"/>
          <w:sz w:val="24"/>
          <w:szCs w:val="24"/>
        </w:rPr>
      </w:pPr>
    </w:p>
    <w:p w:rsidR="009F3ECD" w:rsidRPr="00F238E9"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2E6600"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0557A8">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Default="009F3ECD" w:rsidP="009F3ECD">
      <w:pPr>
        <w:widowControl/>
        <w:rPr>
          <w:sz w:val="24"/>
          <w:szCs w:val="24"/>
        </w:rPr>
      </w:pPr>
    </w:p>
    <w:p w:rsidR="009F3ECD" w:rsidRDefault="009F3ECD" w:rsidP="009F3ECD">
      <w:pPr>
        <w:widowControl/>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C665D" w:rsidRDefault="007C665D" w:rsidP="00F4367B">
      <w:pPr>
        <w:widowControl/>
        <w:jc w:val="right"/>
        <w:rPr>
          <w:sz w:val="24"/>
          <w:szCs w:val="24"/>
        </w:rPr>
      </w:pPr>
    </w:p>
    <w:p w:rsidR="007C665D" w:rsidRPr="00F238E9" w:rsidRDefault="007C665D" w:rsidP="007C665D">
      <w:pPr>
        <w:widowControl/>
        <w:jc w:val="right"/>
        <w:rPr>
          <w:sz w:val="24"/>
          <w:szCs w:val="24"/>
        </w:rPr>
      </w:pPr>
      <w:r>
        <w:rPr>
          <w:sz w:val="24"/>
          <w:szCs w:val="24"/>
        </w:rPr>
        <w:t>Приложение № 2</w:t>
      </w:r>
    </w:p>
    <w:p w:rsidR="007C665D" w:rsidRPr="00F238E9" w:rsidRDefault="007C665D" w:rsidP="007C665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7C665D" w:rsidRPr="00F238E9" w:rsidRDefault="007C665D" w:rsidP="007C665D">
      <w:pPr>
        <w:widowControl/>
        <w:rPr>
          <w:sz w:val="24"/>
          <w:szCs w:val="24"/>
        </w:rPr>
      </w:pPr>
    </w:p>
    <w:p w:rsidR="007C665D" w:rsidRDefault="007C665D" w:rsidP="007C665D">
      <w:pPr>
        <w:widowControl/>
        <w:jc w:val="right"/>
        <w:rPr>
          <w:sz w:val="24"/>
          <w:szCs w:val="24"/>
        </w:rPr>
      </w:pPr>
    </w:p>
    <w:p w:rsidR="007C665D" w:rsidRDefault="007C665D" w:rsidP="007C665D">
      <w:pPr>
        <w:widowControl/>
        <w:jc w:val="center"/>
        <w:rPr>
          <w:sz w:val="24"/>
          <w:szCs w:val="24"/>
        </w:rPr>
      </w:pPr>
      <w:r>
        <w:rPr>
          <w:sz w:val="24"/>
          <w:szCs w:val="24"/>
        </w:rPr>
        <w:t>Схема расположения места под рекламную конструкцию</w:t>
      </w: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r>
        <w:rPr>
          <w:noProof/>
        </w:rPr>
        <w:drawing>
          <wp:inline distT="0" distB="0" distL="0" distR="0">
            <wp:extent cx="6300470" cy="4595852"/>
            <wp:effectExtent l="0" t="0" r="5080" b="0"/>
            <wp:docPr id="2" name="Рисунок 2" descr="https://katavivan.ru/sites/default/files/n/page/upload/shemarazmeshcheniya0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katavivan.ru/sites/default/files/n/page/upload/shemarazmeshcheniya0007.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4595852"/>
                    </a:xfrm>
                    <a:prstGeom prst="rect">
                      <a:avLst/>
                    </a:prstGeom>
                    <a:noFill/>
                    <a:ln>
                      <a:noFill/>
                    </a:ln>
                  </pic:spPr>
                </pic:pic>
              </a:graphicData>
            </a:graphic>
          </wp:inline>
        </w:drawing>
      </w: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D253C2" w:rsidRDefault="00D253C2"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C665D" w:rsidRDefault="007C665D" w:rsidP="00F4367B">
      <w:pPr>
        <w:widowControl/>
        <w:jc w:val="right"/>
        <w:rPr>
          <w:sz w:val="24"/>
          <w:szCs w:val="24"/>
        </w:rPr>
      </w:pPr>
    </w:p>
    <w:p w:rsidR="0074456D" w:rsidRPr="00F238E9" w:rsidRDefault="0074456D" w:rsidP="0074456D">
      <w:pPr>
        <w:widowControl/>
        <w:jc w:val="right"/>
        <w:rPr>
          <w:sz w:val="24"/>
          <w:szCs w:val="24"/>
        </w:rPr>
      </w:pPr>
      <w:r w:rsidRPr="00F238E9">
        <w:rPr>
          <w:sz w:val="24"/>
          <w:szCs w:val="24"/>
        </w:rPr>
        <w:t xml:space="preserve">Приложение № </w:t>
      </w:r>
      <w:r>
        <w:rPr>
          <w:sz w:val="24"/>
          <w:szCs w:val="24"/>
        </w:rPr>
        <w:t>7</w:t>
      </w:r>
    </w:p>
    <w:p w:rsidR="0074456D" w:rsidRPr="00F238E9" w:rsidRDefault="0074456D" w:rsidP="0074456D">
      <w:pPr>
        <w:widowControl/>
        <w:jc w:val="right"/>
        <w:rPr>
          <w:sz w:val="24"/>
          <w:szCs w:val="24"/>
        </w:rPr>
      </w:pPr>
      <w:r w:rsidRPr="00F238E9">
        <w:rPr>
          <w:sz w:val="24"/>
          <w:szCs w:val="24"/>
        </w:rPr>
        <w:t>к аукционной документации</w:t>
      </w:r>
    </w:p>
    <w:p w:rsidR="0074456D" w:rsidRPr="00CC3E72" w:rsidRDefault="0074456D" w:rsidP="0074456D">
      <w:pPr>
        <w:widowControl/>
        <w:jc w:val="right"/>
        <w:rPr>
          <w:b/>
          <w:i/>
          <w:sz w:val="24"/>
          <w:szCs w:val="24"/>
        </w:rPr>
      </w:pPr>
      <w:r w:rsidRPr="00CC3E72">
        <w:rPr>
          <w:b/>
          <w:i/>
          <w:sz w:val="24"/>
          <w:szCs w:val="24"/>
        </w:rPr>
        <w:t xml:space="preserve">ПРОЕКТ в отношении лота № </w:t>
      </w:r>
      <w:r>
        <w:rPr>
          <w:b/>
          <w:i/>
          <w:sz w:val="24"/>
          <w:szCs w:val="24"/>
        </w:rPr>
        <w:t>3</w:t>
      </w:r>
    </w:p>
    <w:p w:rsidR="0074456D" w:rsidRPr="00CC3E72" w:rsidRDefault="0074456D" w:rsidP="0074456D">
      <w:pPr>
        <w:widowControl/>
        <w:jc w:val="right"/>
        <w:rPr>
          <w:b/>
          <w:sz w:val="24"/>
          <w:szCs w:val="24"/>
        </w:rPr>
      </w:pPr>
    </w:p>
    <w:p w:rsidR="0074456D" w:rsidRPr="00CC3E72" w:rsidRDefault="0074456D" w:rsidP="0074456D">
      <w:pPr>
        <w:widowControl/>
        <w:jc w:val="center"/>
        <w:rPr>
          <w:b/>
          <w:sz w:val="24"/>
          <w:szCs w:val="24"/>
        </w:rPr>
      </w:pPr>
      <w:r w:rsidRPr="00CC3E72">
        <w:rPr>
          <w:b/>
          <w:sz w:val="24"/>
          <w:szCs w:val="24"/>
        </w:rPr>
        <w:t>Д О Г О В О Р    №</w:t>
      </w:r>
    </w:p>
    <w:p w:rsidR="0074456D" w:rsidRPr="00CC3E72" w:rsidRDefault="0074456D" w:rsidP="0074456D">
      <w:pPr>
        <w:widowControl/>
        <w:jc w:val="center"/>
        <w:rPr>
          <w:b/>
          <w:sz w:val="24"/>
          <w:szCs w:val="24"/>
        </w:rPr>
      </w:pPr>
      <w:r w:rsidRPr="000205DE">
        <w:rPr>
          <w:b/>
          <w:sz w:val="24"/>
          <w:szCs w:val="24"/>
        </w:rPr>
        <w:t>на установку и эксплуатацию рекламной конструкции</w:t>
      </w:r>
      <w:r w:rsidRPr="00CC3E72">
        <w:rPr>
          <w:b/>
          <w:sz w:val="24"/>
          <w:szCs w:val="24"/>
        </w:rPr>
        <w:t xml:space="preserve"> (ЛОТ № </w:t>
      </w:r>
      <w:r>
        <w:rPr>
          <w:b/>
          <w:sz w:val="24"/>
          <w:szCs w:val="24"/>
        </w:rPr>
        <w:t>3</w:t>
      </w:r>
      <w:r w:rsidRPr="00CC3E72">
        <w:rPr>
          <w:b/>
          <w:sz w:val="24"/>
          <w:szCs w:val="24"/>
        </w:rPr>
        <w:t>)</w:t>
      </w:r>
    </w:p>
    <w:p w:rsidR="0074456D" w:rsidRDefault="0074456D" w:rsidP="0074456D">
      <w:pPr>
        <w:widowControl/>
        <w:jc w:val="right"/>
        <w:rPr>
          <w:sz w:val="24"/>
          <w:szCs w:val="24"/>
        </w:rPr>
      </w:pPr>
    </w:p>
    <w:p w:rsidR="0074456D" w:rsidRPr="00F238E9" w:rsidRDefault="0074456D" w:rsidP="0074456D">
      <w:pPr>
        <w:widowControl/>
        <w:jc w:val="right"/>
        <w:rPr>
          <w:sz w:val="24"/>
          <w:szCs w:val="24"/>
        </w:rPr>
      </w:pPr>
    </w:p>
    <w:p w:rsidR="0074456D" w:rsidRPr="00F238E9" w:rsidRDefault="0074456D" w:rsidP="0074456D">
      <w:pPr>
        <w:widowControl/>
        <w:rPr>
          <w:sz w:val="24"/>
          <w:szCs w:val="24"/>
        </w:rPr>
      </w:pPr>
      <w:r w:rsidRPr="00F238E9">
        <w:rPr>
          <w:sz w:val="24"/>
          <w:szCs w:val="24"/>
        </w:rPr>
        <w:t xml:space="preserve">г. Катав-Ивановск                                     </w:t>
      </w:r>
      <w:r w:rsidR="000557A8">
        <w:rPr>
          <w:sz w:val="24"/>
          <w:szCs w:val="24"/>
        </w:rPr>
        <w:t xml:space="preserve">                                                    </w:t>
      </w:r>
      <w:r w:rsidRPr="00F238E9">
        <w:rPr>
          <w:sz w:val="24"/>
          <w:szCs w:val="24"/>
        </w:rPr>
        <w:t xml:space="preserve">     «___»________202</w:t>
      </w:r>
      <w:r>
        <w:rPr>
          <w:sz w:val="24"/>
          <w:szCs w:val="24"/>
        </w:rPr>
        <w:t>4</w:t>
      </w:r>
      <w:r w:rsidRPr="00F238E9">
        <w:rPr>
          <w:sz w:val="24"/>
          <w:szCs w:val="24"/>
        </w:rPr>
        <w:t xml:space="preserve"> г.</w:t>
      </w:r>
    </w:p>
    <w:p w:rsidR="0074456D" w:rsidRPr="00F238E9" w:rsidRDefault="0074456D" w:rsidP="0074456D">
      <w:pPr>
        <w:widowControl/>
        <w:jc w:val="right"/>
        <w:rPr>
          <w:sz w:val="24"/>
          <w:szCs w:val="24"/>
        </w:rPr>
      </w:pPr>
    </w:p>
    <w:p w:rsidR="0074456D" w:rsidRDefault="0074456D" w:rsidP="0074456D">
      <w:pPr>
        <w:widowControl/>
        <w:ind w:firstLine="708"/>
        <w:jc w:val="both"/>
        <w:rPr>
          <w:b/>
          <w:sz w:val="24"/>
          <w:szCs w:val="24"/>
        </w:rPr>
      </w:pPr>
    </w:p>
    <w:p w:rsidR="009F3ECD" w:rsidRPr="00284C1C" w:rsidRDefault="009F3ECD" w:rsidP="009F3ECD">
      <w:pPr>
        <w:widowControl/>
        <w:ind w:firstLine="708"/>
        <w:jc w:val="both"/>
        <w:rPr>
          <w:sz w:val="24"/>
          <w:szCs w:val="24"/>
        </w:rPr>
      </w:pPr>
      <w:r w:rsidRPr="00656FD6">
        <w:rPr>
          <w:b/>
          <w:sz w:val="24"/>
          <w:szCs w:val="24"/>
        </w:rPr>
        <w:t>Комитет имущественных отношений Администрации Катав-Ивановского муниципального района</w:t>
      </w:r>
      <w:r>
        <w:rPr>
          <w:sz w:val="24"/>
          <w:szCs w:val="24"/>
        </w:rPr>
        <w:t xml:space="preserve">, </w:t>
      </w:r>
      <w:r w:rsidRPr="00D253C2">
        <w:rPr>
          <w:sz w:val="24"/>
          <w:szCs w:val="24"/>
        </w:rPr>
        <w:t>в лице председателя Комитета</w:t>
      </w:r>
      <w:r w:rsidRPr="00656FD6">
        <w:rPr>
          <w:b/>
          <w:sz w:val="24"/>
          <w:szCs w:val="24"/>
        </w:rPr>
        <w:t xml:space="preserve"> Егорова Юрия Дмитриевича</w:t>
      </w:r>
      <w:r w:rsidRPr="00F238E9">
        <w:rPr>
          <w:sz w:val="24"/>
          <w:szCs w:val="24"/>
        </w:rPr>
        <w:t>, действующего на основании Положения, с одной стороны</w:t>
      </w:r>
      <w:r>
        <w:rPr>
          <w:sz w:val="24"/>
          <w:szCs w:val="24"/>
        </w:rPr>
        <w:t>, в дальнейшем Комитет</w:t>
      </w:r>
      <w:r w:rsidR="000557A8">
        <w:rPr>
          <w:sz w:val="24"/>
          <w:szCs w:val="24"/>
        </w:rPr>
        <w:t xml:space="preserve"> </w:t>
      </w:r>
      <w:r>
        <w:rPr>
          <w:sz w:val="24"/>
          <w:szCs w:val="24"/>
        </w:rPr>
        <w:t xml:space="preserve">и </w:t>
      </w:r>
      <w:r w:rsidRPr="00F238E9">
        <w:rPr>
          <w:sz w:val="24"/>
          <w:szCs w:val="24"/>
        </w:rPr>
        <w:t xml:space="preserve">__________________________________________________________________________________________________________________________________________________________________ </w:t>
      </w:r>
      <w:r w:rsidRPr="00284C1C">
        <w:rPr>
          <w:sz w:val="24"/>
          <w:szCs w:val="24"/>
        </w:rPr>
        <w:t>в дальнейшем</w:t>
      </w:r>
      <w:r w:rsidR="000557A8">
        <w:rPr>
          <w:sz w:val="24"/>
          <w:szCs w:val="24"/>
        </w:rPr>
        <w:t xml:space="preserve"> </w:t>
      </w:r>
      <w:r>
        <w:rPr>
          <w:b/>
          <w:sz w:val="24"/>
          <w:szCs w:val="24"/>
        </w:rPr>
        <w:t>Рекламораспространитель</w:t>
      </w:r>
      <w:r w:rsidRPr="00656FD6">
        <w:rPr>
          <w:b/>
          <w:sz w:val="24"/>
          <w:szCs w:val="24"/>
        </w:rPr>
        <w:t>,</w:t>
      </w:r>
      <w:r w:rsidRPr="00F238E9">
        <w:rPr>
          <w:sz w:val="24"/>
          <w:szCs w:val="24"/>
        </w:rPr>
        <w:t xml:space="preserve"> с другой стороны, заключили настоящий </w:t>
      </w:r>
      <w:r w:rsidRPr="00284C1C">
        <w:rPr>
          <w:sz w:val="24"/>
          <w:szCs w:val="24"/>
        </w:rPr>
        <w:t>Договор о нижеследующем:</w:t>
      </w: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CC3E72">
        <w:rPr>
          <w:b/>
          <w:sz w:val="24"/>
          <w:szCs w:val="24"/>
        </w:rPr>
        <w:t>1.</w:t>
      </w:r>
      <w:r w:rsidRPr="00CC3E72">
        <w:rPr>
          <w:b/>
          <w:sz w:val="24"/>
          <w:szCs w:val="24"/>
        </w:rPr>
        <w:tab/>
        <w:t>ПРЕДМЕТ  ДОГОВОРА</w:t>
      </w:r>
    </w:p>
    <w:p w:rsidR="009F3ECD" w:rsidRPr="00CC3E72" w:rsidRDefault="009F3ECD" w:rsidP="009F3ECD">
      <w:pPr>
        <w:widowControl/>
        <w:jc w:val="center"/>
        <w:rPr>
          <w:b/>
          <w:sz w:val="24"/>
          <w:szCs w:val="24"/>
        </w:rPr>
      </w:pPr>
    </w:p>
    <w:p w:rsidR="009F3ECD" w:rsidRPr="00505FDD" w:rsidRDefault="009F3ECD" w:rsidP="00505FDD">
      <w:pPr>
        <w:pStyle w:val="afb"/>
        <w:jc w:val="both"/>
        <w:rPr>
          <w:rFonts w:ascii="Times New Roman" w:hAnsi="Times New Roman"/>
          <w:sz w:val="24"/>
          <w:szCs w:val="24"/>
        </w:rPr>
      </w:pPr>
      <w:r w:rsidRPr="00215678">
        <w:rPr>
          <w:sz w:val="24"/>
          <w:szCs w:val="24"/>
        </w:rPr>
        <w:t xml:space="preserve">1.1  </w:t>
      </w:r>
      <w:r w:rsidRPr="00215678">
        <w:rPr>
          <w:rFonts w:ascii="Times New Roman" w:hAnsi="Times New Roman"/>
          <w:sz w:val="24"/>
          <w:szCs w:val="24"/>
        </w:rPr>
        <w:t xml:space="preserve">Комитет  предоставляет  за  плату Рекламораспространителю рекламное  место  для  установки  и  эксплуатации рекламной конструкции  расположенное по адресу: </w:t>
      </w:r>
      <w:r w:rsidR="00505FDD" w:rsidRPr="00505FDD">
        <w:rPr>
          <w:rFonts w:ascii="Times New Roman" w:hAnsi="Times New Roman"/>
          <w:bCs/>
          <w:color w:val="242424"/>
          <w:spacing w:val="3"/>
          <w:sz w:val="24"/>
          <w:szCs w:val="24"/>
        </w:rPr>
        <w:t>Катав-Ивановский</w:t>
      </w:r>
      <w:r w:rsidR="00505FDD" w:rsidRPr="00505FDD">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r w:rsidRPr="00505FDD">
        <w:rPr>
          <w:rFonts w:ascii="Times New Roman" w:hAnsi="Times New Roman"/>
          <w:sz w:val="24"/>
          <w:szCs w:val="24"/>
        </w:rPr>
        <w:t xml:space="preserve"> (точка  на схеме  </w:t>
      </w:r>
      <w:r w:rsidRPr="007C665D">
        <w:rPr>
          <w:rFonts w:ascii="Times New Roman" w:hAnsi="Times New Roman"/>
          <w:sz w:val="24"/>
          <w:szCs w:val="24"/>
        </w:rPr>
        <w:t xml:space="preserve">* </w:t>
      </w:r>
      <w:r w:rsidR="007C665D" w:rsidRPr="007C665D">
        <w:rPr>
          <w:rFonts w:ascii="Times New Roman" w:hAnsi="Times New Roman"/>
          <w:sz w:val="24"/>
          <w:szCs w:val="24"/>
        </w:rPr>
        <w:t xml:space="preserve"> - Приложение № 2 к Договору</w:t>
      </w:r>
      <w:r w:rsidRPr="00505FDD">
        <w:rPr>
          <w:rFonts w:ascii="Times New Roman" w:hAnsi="Times New Roman"/>
          <w:sz w:val="24"/>
          <w:szCs w:val="24"/>
        </w:rPr>
        <w:t>)</w:t>
      </w:r>
    </w:p>
    <w:p w:rsidR="009F3ECD" w:rsidRPr="008B4A60" w:rsidRDefault="009F3ECD" w:rsidP="009F3ECD">
      <w:pPr>
        <w:pStyle w:val="aff3"/>
        <w:tabs>
          <w:tab w:val="left" w:pos="851"/>
        </w:tabs>
        <w:rPr>
          <w:rFonts w:ascii="Times New Roman" w:hAnsi="Times New Roman" w:cs="Times New Roman"/>
          <w:sz w:val="24"/>
          <w:szCs w:val="24"/>
        </w:rPr>
      </w:pPr>
      <w:r>
        <w:rPr>
          <w:rFonts w:ascii="Times New Roman" w:hAnsi="Times New Roman" w:cs="Times New Roman"/>
          <w:sz w:val="24"/>
          <w:szCs w:val="24"/>
        </w:rPr>
        <w:t xml:space="preserve">    1.2. </w:t>
      </w:r>
      <w:r w:rsidRPr="008B4A60">
        <w:rPr>
          <w:rFonts w:ascii="Times New Roman" w:hAnsi="Times New Roman" w:cs="Times New Roman"/>
          <w:sz w:val="24"/>
          <w:szCs w:val="24"/>
        </w:rPr>
        <w:t xml:space="preserve">Характеристики  рекламной  конструкции,   устанавливаемой   на рекламном месте: </w:t>
      </w:r>
      <w:r>
        <w:rPr>
          <w:rFonts w:ascii="Times New Roman" w:hAnsi="Times New Roman" w:cs="Times New Roman"/>
          <w:sz w:val="24"/>
          <w:szCs w:val="24"/>
        </w:rPr>
        <w:t>щитовая конструкция с размером информационного поля 6х3</w:t>
      </w:r>
      <w:r w:rsidRPr="008B4A60">
        <w:rPr>
          <w:rFonts w:ascii="Times New Roman" w:hAnsi="Times New Roman" w:cs="Times New Roman"/>
          <w:sz w:val="24"/>
          <w:szCs w:val="24"/>
        </w:rPr>
        <w:t>кв.м.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1.</w:t>
      </w:r>
      <w:r w:rsidR="004E00B1">
        <w:rPr>
          <w:rFonts w:ascii="Times New Roman" w:hAnsi="Times New Roman" w:cs="Times New Roman"/>
          <w:sz w:val="24"/>
          <w:szCs w:val="24"/>
        </w:rPr>
        <w:t>3</w:t>
      </w:r>
      <w:r>
        <w:rPr>
          <w:rFonts w:ascii="Times New Roman" w:hAnsi="Times New Roman" w:cs="Times New Roman"/>
          <w:sz w:val="24"/>
          <w:szCs w:val="24"/>
        </w:rPr>
        <w:t xml:space="preserve">. </w:t>
      </w:r>
      <w:r w:rsidRPr="0045433C">
        <w:rPr>
          <w:rFonts w:ascii="Times New Roman" w:hAnsi="Times New Roman" w:cs="Times New Roman"/>
          <w:sz w:val="24"/>
          <w:szCs w:val="24"/>
        </w:rPr>
        <w:t>Сведения   о   техническом   состоянии   рекламного    места, передаваемого Рекламораспространителю, отражаются в Акте  приема-передачи рекламного места, являющемся неотъемлемой частью настоящего договора.</w:t>
      </w:r>
    </w:p>
    <w:p w:rsidR="009F3ECD" w:rsidRDefault="009F3ECD" w:rsidP="009F3ECD">
      <w:pPr>
        <w:widowControl/>
        <w:ind w:firstLine="284"/>
        <w:jc w:val="both"/>
        <w:rPr>
          <w:b/>
          <w:sz w:val="24"/>
          <w:szCs w:val="24"/>
        </w:rPr>
      </w:pPr>
      <w:r>
        <w:rPr>
          <w:sz w:val="24"/>
          <w:szCs w:val="24"/>
        </w:rPr>
        <w:t>1.</w:t>
      </w:r>
      <w:r w:rsidR="004E00B1">
        <w:rPr>
          <w:sz w:val="24"/>
          <w:szCs w:val="24"/>
        </w:rPr>
        <w:t>4</w:t>
      </w:r>
      <w:r w:rsidRPr="00F238E9">
        <w:rPr>
          <w:sz w:val="24"/>
          <w:szCs w:val="24"/>
        </w:rPr>
        <w:t>.</w:t>
      </w:r>
      <w:r w:rsidRPr="002E6600">
        <w:rPr>
          <w:b/>
          <w:sz w:val="24"/>
          <w:szCs w:val="24"/>
        </w:rPr>
        <w:t xml:space="preserve">Договор заключен сроком </w:t>
      </w:r>
      <w:r>
        <w:rPr>
          <w:b/>
          <w:sz w:val="24"/>
          <w:szCs w:val="24"/>
        </w:rPr>
        <w:t>на 5 (пять) лет  с «___»_______</w:t>
      </w:r>
      <w:r w:rsidRPr="002E6600">
        <w:rPr>
          <w:b/>
          <w:sz w:val="24"/>
          <w:szCs w:val="24"/>
        </w:rPr>
        <w:t>202</w:t>
      </w:r>
      <w:r>
        <w:rPr>
          <w:b/>
          <w:sz w:val="24"/>
          <w:szCs w:val="24"/>
        </w:rPr>
        <w:t>4</w:t>
      </w:r>
      <w:r w:rsidRPr="002E6600">
        <w:rPr>
          <w:b/>
          <w:sz w:val="24"/>
          <w:szCs w:val="24"/>
        </w:rPr>
        <w:t>г. по «___»____</w:t>
      </w:r>
      <w:r>
        <w:rPr>
          <w:b/>
          <w:sz w:val="24"/>
          <w:szCs w:val="24"/>
        </w:rPr>
        <w:t>_</w:t>
      </w:r>
      <w:r w:rsidRPr="002E6600">
        <w:rPr>
          <w:b/>
          <w:sz w:val="24"/>
          <w:szCs w:val="24"/>
        </w:rPr>
        <w:t>_202</w:t>
      </w:r>
      <w:r>
        <w:rPr>
          <w:b/>
          <w:sz w:val="24"/>
          <w:szCs w:val="24"/>
        </w:rPr>
        <w:t>9</w:t>
      </w:r>
      <w:r w:rsidRPr="002E6600">
        <w:rPr>
          <w:b/>
          <w:sz w:val="24"/>
          <w:szCs w:val="24"/>
        </w:rPr>
        <w:t>г.</w:t>
      </w:r>
    </w:p>
    <w:p w:rsidR="009F3ECD" w:rsidRPr="0045433C" w:rsidRDefault="009F3ECD" w:rsidP="009F3ECD">
      <w:pPr>
        <w:pStyle w:val="aff3"/>
        <w:ind w:firstLine="284"/>
        <w:rPr>
          <w:rFonts w:ascii="Times New Roman" w:hAnsi="Times New Roman" w:cs="Times New Roman"/>
          <w:sz w:val="24"/>
          <w:szCs w:val="24"/>
        </w:rPr>
      </w:pPr>
      <w:r>
        <w:rPr>
          <w:rFonts w:ascii="Times New Roman" w:hAnsi="Times New Roman" w:cs="Times New Roman"/>
          <w:sz w:val="24"/>
          <w:szCs w:val="24"/>
        </w:rPr>
        <w:t>1.</w:t>
      </w:r>
      <w:r w:rsidR="004E00B1">
        <w:rPr>
          <w:rFonts w:ascii="Times New Roman" w:hAnsi="Times New Roman" w:cs="Times New Roman"/>
          <w:sz w:val="24"/>
          <w:szCs w:val="24"/>
        </w:rPr>
        <w:t>5</w:t>
      </w:r>
      <w:r w:rsidRPr="0045433C">
        <w:rPr>
          <w:rFonts w:ascii="Times New Roman" w:hAnsi="Times New Roman" w:cs="Times New Roman"/>
          <w:sz w:val="24"/>
          <w:szCs w:val="24"/>
        </w:rPr>
        <w:t>. Настоящий договор вступает в  силу  с  момента  его  подписания Сторонами.</w:t>
      </w:r>
    </w:p>
    <w:p w:rsidR="009F3ECD" w:rsidRPr="0045433C" w:rsidRDefault="009F3ECD" w:rsidP="009F3ECD">
      <w:pPr>
        <w:pStyle w:val="aff3"/>
        <w:tabs>
          <w:tab w:val="left" w:pos="709"/>
        </w:tabs>
        <w:rPr>
          <w:rFonts w:ascii="Times New Roman" w:hAnsi="Times New Roman" w:cs="Times New Roman"/>
          <w:sz w:val="24"/>
          <w:szCs w:val="24"/>
        </w:rPr>
      </w:pPr>
      <w:r>
        <w:rPr>
          <w:rFonts w:ascii="Times New Roman" w:hAnsi="Times New Roman" w:cs="Times New Roman"/>
          <w:sz w:val="24"/>
          <w:szCs w:val="24"/>
        </w:rPr>
        <w:t xml:space="preserve">     1.</w:t>
      </w:r>
      <w:r w:rsidR="004E00B1">
        <w:rPr>
          <w:rFonts w:ascii="Times New Roman" w:hAnsi="Times New Roman" w:cs="Times New Roman"/>
          <w:sz w:val="24"/>
          <w:szCs w:val="24"/>
        </w:rPr>
        <w:t>6</w:t>
      </w:r>
      <w:r>
        <w:rPr>
          <w:rFonts w:ascii="Times New Roman" w:hAnsi="Times New Roman" w:cs="Times New Roman"/>
          <w:sz w:val="24"/>
          <w:szCs w:val="24"/>
        </w:rPr>
        <w:t xml:space="preserve">. </w:t>
      </w:r>
      <w:r w:rsidRPr="0045433C">
        <w:rPr>
          <w:rFonts w:ascii="Times New Roman" w:hAnsi="Times New Roman" w:cs="Times New Roman"/>
          <w:sz w:val="24"/>
          <w:szCs w:val="24"/>
        </w:rPr>
        <w:t>По окончанию срока действия настоящего  договора  обязательства Сторон прекращаются.</w:t>
      </w:r>
    </w:p>
    <w:p w:rsidR="009F3ECD" w:rsidRDefault="009F3ECD" w:rsidP="009F3ECD">
      <w:pPr>
        <w:ind w:firstLine="720"/>
        <w:jc w:val="both"/>
      </w:pPr>
    </w:p>
    <w:p w:rsidR="009F3ECD" w:rsidRDefault="009F3ECD" w:rsidP="009F3ECD">
      <w:pPr>
        <w:widowControl/>
        <w:jc w:val="center"/>
        <w:rPr>
          <w:b/>
          <w:sz w:val="24"/>
          <w:szCs w:val="24"/>
        </w:rPr>
      </w:pPr>
    </w:p>
    <w:p w:rsidR="009F3ECD" w:rsidRDefault="009F3ECD" w:rsidP="009F3ECD">
      <w:pPr>
        <w:widowControl/>
        <w:jc w:val="center"/>
        <w:rPr>
          <w:b/>
          <w:sz w:val="24"/>
          <w:szCs w:val="24"/>
        </w:rPr>
      </w:pPr>
      <w:r w:rsidRPr="00CC3E72">
        <w:rPr>
          <w:b/>
          <w:sz w:val="24"/>
          <w:szCs w:val="24"/>
        </w:rPr>
        <w:t xml:space="preserve">2.  ПРАВА </w:t>
      </w:r>
      <w:r>
        <w:rPr>
          <w:b/>
          <w:sz w:val="24"/>
          <w:szCs w:val="24"/>
        </w:rPr>
        <w:t xml:space="preserve">И ОБЯЗАННОСТИ  </w:t>
      </w:r>
      <w:r w:rsidRPr="00CC3E72">
        <w:rPr>
          <w:b/>
          <w:sz w:val="24"/>
          <w:szCs w:val="24"/>
        </w:rPr>
        <w:t>СТОРОН</w:t>
      </w:r>
    </w:p>
    <w:p w:rsidR="009F3ECD" w:rsidRPr="00CC3E72" w:rsidRDefault="009F3ECD" w:rsidP="009F3ECD">
      <w:pPr>
        <w:widowControl/>
        <w:jc w:val="center"/>
        <w:rPr>
          <w:b/>
          <w:sz w:val="24"/>
          <w:szCs w:val="24"/>
        </w:rPr>
      </w:pP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.1.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обязан:</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.1.1.   Предоставить   Рекламораспространителю</w:t>
      </w:r>
      <w:r>
        <w:rPr>
          <w:rFonts w:ascii="Times New Roman" w:hAnsi="Times New Roman" w:cs="Times New Roman"/>
          <w:sz w:val="24"/>
          <w:szCs w:val="24"/>
        </w:rPr>
        <w:t xml:space="preserve"> рекламное   место, указанно</w:t>
      </w:r>
      <w:r w:rsidR="000557A8">
        <w:rPr>
          <w:rFonts w:ascii="Times New Roman" w:hAnsi="Times New Roman" w:cs="Times New Roman"/>
          <w:sz w:val="24"/>
          <w:szCs w:val="24"/>
        </w:rPr>
        <w:t>м</w:t>
      </w:r>
      <w:r>
        <w:rPr>
          <w:rFonts w:ascii="Times New Roman" w:hAnsi="Times New Roman" w:cs="Times New Roman"/>
          <w:sz w:val="24"/>
          <w:szCs w:val="24"/>
        </w:rPr>
        <w:t xml:space="preserve">у в п.1.1 </w:t>
      </w:r>
      <w:r w:rsidRPr="0045433C">
        <w:rPr>
          <w:rFonts w:ascii="Times New Roman" w:hAnsi="Times New Roman" w:cs="Times New Roman"/>
          <w:sz w:val="24"/>
          <w:szCs w:val="24"/>
        </w:rPr>
        <w:t>для установки и эксплуатации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.1.2. Уведомлять Рекламораспространителяв  десятидневный  срок  об изменении реквизитов для оплаты по договору на установку  и  эксплуатацию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имеет право:</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.2.1. В течение всего срока действия настоящего договора  проверять техническое состояние и внешний  вид  рекламных  конструкций  на  предмет соблюдения условий его эксплуатации  и  использования  в  соответствии  с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.2.2. Принимать участие в решении  вопроса  о  демонтаже  рекламной конструкции в случае выявления угрозы жизни  и  здоровью  людей  и  (или) причинения ущерба имуществу всех видов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.2.3. Отказаться от исполнения настоящего  договора  и  расторгнуть его во внесудебном порядке в случаях, предусмотренных </w:t>
      </w:r>
      <w:r>
        <w:rPr>
          <w:rFonts w:ascii="Times New Roman" w:hAnsi="Times New Roman" w:cs="Times New Roman"/>
          <w:sz w:val="24"/>
          <w:szCs w:val="24"/>
        </w:rPr>
        <w:t xml:space="preserve">в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.2.4.  Осуществлять       контроль       за       перечислением Рекламораспространителем предусмотренных настоящим договором платежей.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.2.5. Требовать от Рекламораспространителя демонтировать  рекламную конструкцию на время проведения внеплановых (экстренных) ремонтных или профилактических работ.</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.2.6. В случае невыполнения  Рекламораспространителем  обязательств по  демонтажу  рекламной  конструкции  в  установленный  </w:t>
      </w:r>
      <w:r>
        <w:rPr>
          <w:rFonts w:ascii="Times New Roman" w:hAnsi="Times New Roman" w:cs="Times New Roman"/>
          <w:sz w:val="24"/>
          <w:szCs w:val="24"/>
        </w:rPr>
        <w:t>Управлением</w:t>
      </w:r>
      <w:r w:rsidRPr="0045433C">
        <w:rPr>
          <w:rFonts w:ascii="Times New Roman" w:hAnsi="Times New Roman" w:cs="Times New Roman"/>
          <w:sz w:val="24"/>
          <w:szCs w:val="24"/>
        </w:rPr>
        <w:t xml:space="preserve"> срок    осуществить демонтаж рекламной конструкции самостоятельно, с привлечением  сторонних  организаций,  взыскав  с Рекламораспространителя стоимость работ по демонтажу.</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 Рекламораспространитель обязан:</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  Установить  на  предоставленном  рекламном  месте  рекламную конструкцию в точном соответствии с утвержденным  проектом,  требованиями технического регламента, требованиями соответствующих санитарных  норм  и правил  (в  том  числе   требованиями   к   освещенности),   требованиями нормативных актов по безопасности дорожного движения.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.3.2. Использовать  рекламную  конструкцию  исключительно  в  целях распространения наружной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w:t>
      </w:r>
      <w:r w:rsidR="000557A8">
        <w:rPr>
          <w:rFonts w:ascii="Times New Roman" w:hAnsi="Times New Roman" w:cs="Times New Roman"/>
          <w:sz w:val="24"/>
          <w:szCs w:val="24"/>
        </w:rPr>
        <w:t xml:space="preserve">    </w:t>
      </w:r>
      <w:r>
        <w:rPr>
          <w:rFonts w:ascii="Times New Roman" w:hAnsi="Times New Roman" w:cs="Times New Roman"/>
          <w:sz w:val="24"/>
          <w:szCs w:val="24"/>
        </w:rPr>
        <w:t>2</w:t>
      </w:r>
      <w:r w:rsidRPr="0045433C">
        <w:rPr>
          <w:rFonts w:ascii="Times New Roman" w:hAnsi="Times New Roman" w:cs="Times New Roman"/>
          <w:sz w:val="24"/>
          <w:szCs w:val="24"/>
        </w:rPr>
        <w:t>.3.3.  В  течение  всего  срока   эксплуатации   рекламного   места обеспечивать надлежащее техническое состояние рекламной конструкции  и  в случае необходимости  принимать  меры  по  устранению  ее  технических  и физических недостатков.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.3.4. Обеспечить безопасность рекламной  конструкции  для  жизни  и здоровья людей, имущества всех форм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.3.5. Возмещать </w:t>
      </w:r>
      <w:r>
        <w:rPr>
          <w:rFonts w:ascii="Times New Roman" w:hAnsi="Times New Roman" w:cs="Times New Roman"/>
          <w:sz w:val="24"/>
          <w:szCs w:val="24"/>
        </w:rPr>
        <w:t>Управлению</w:t>
      </w:r>
      <w:r w:rsidRPr="0045433C">
        <w:rPr>
          <w:rFonts w:ascii="Times New Roman" w:hAnsi="Times New Roman" w:cs="Times New Roman"/>
          <w:sz w:val="24"/>
          <w:szCs w:val="24"/>
        </w:rPr>
        <w:t xml:space="preserve"> нанесенный ущерб от порчи Имущества (рекламного места), на  котором  устанавливается рекламная конструкция.</w:t>
      </w:r>
    </w:p>
    <w:p w:rsidR="009F3ECD" w:rsidRPr="0045433C" w:rsidRDefault="009F3ECD" w:rsidP="009F3ECD">
      <w:pPr>
        <w:pStyle w:val="aff3"/>
        <w:rPr>
          <w:rFonts w:ascii="Times New Roman" w:hAnsi="Times New Roman" w:cs="Times New Roman"/>
          <w:color w:val="FF0000"/>
          <w:sz w:val="24"/>
          <w:szCs w:val="24"/>
        </w:rPr>
      </w:pPr>
      <w:r>
        <w:rPr>
          <w:rFonts w:ascii="Times New Roman" w:hAnsi="Times New Roman" w:cs="Times New Roman"/>
          <w:sz w:val="24"/>
          <w:szCs w:val="24"/>
        </w:rPr>
        <w:t xml:space="preserve"> </w:t>
      </w:r>
      <w:r w:rsidR="000557A8">
        <w:rPr>
          <w:rFonts w:ascii="Times New Roman" w:hAnsi="Times New Roman" w:cs="Times New Roman"/>
          <w:sz w:val="24"/>
          <w:szCs w:val="24"/>
        </w:rPr>
        <w:t xml:space="preserve">   </w:t>
      </w:r>
      <w:r>
        <w:rPr>
          <w:rFonts w:ascii="Times New Roman" w:hAnsi="Times New Roman" w:cs="Times New Roman"/>
          <w:sz w:val="24"/>
          <w:szCs w:val="24"/>
        </w:rPr>
        <w:t>2</w:t>
      </w:r>
      <w:r w:rsidRPr="0045433C">
        <w:rPr>
          <w:rFonts w:ascii="Times New Roman" w:hAnsi="Times New Roman" w:cs="Times New Roman"/>
          <w:sz w:val="24"/>
          <w:szCs w:val="24"/>
        </w:rPr>
        <w:t>.3.6. В случае прекращения либо досрочного расторжения  договора на установку и эксплуатацию рекламной конструкции,  а  также  в  случаях  аннулирования  разрешения  на  установку рекламной  конструкции  или  признания  его  недействительным  в месячный срок произвести демонтаж рекламной конструкции и в течении трех рабочих дней удалить информацию размещенную на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.3.7. В течение  3  дней  демонтировать  рекламную  конструкцию  и освободить рекламное место, в  связи  с  аварийным  состоянием  рекламной конструкции или Имущества.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.3.8. В случае  необходимости  досрочного  прекращения  отношений, регулируемых настоящим Договором, не  менее  чем  за  30  дней  пис</w:t>
      </w:r>
      <w:r>
        <w:rPr>
          <w:rFonts w:ascii="Times New Roman" w:hAnsi="Times New Roman" w:cs="Times New Roman"/>
          <w:sz w:val="24"/>
          <w:szCs w:val="24"/>
        </w:rPr>
        <w:t>ьменно уведомить об этом 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.3.9. После монтажа (демонтажа) рекламной конструкции произвести за свой счет благоустройство рекламного места либо  в  случае  невозможности произвести  такое  благоустройство,   компенсировать   ущерб,  нанесенный Имуществ</w:t>
      </w:r>
      <w:r>
        <w:rPr>
          <w:rFonts w:ascii="Times New Roman" w:hAnsi="Times New Roman" w:cs="Times New Roman"/>
          <w:sz w:val="24"/>
          <w:szCs w:val="24"/>
        </w:rPr>
        <w:t>у муниципального  образования Катав-Ивановский</w:t>
      </w:r>
      <w:r w:rsidRPr="0045433C">
        <w:rPr>
          <w:rFonts w:ascii="Times New Roman" w:hAnsi="Times New Roman" w:cs="Times New Roman"/>
          <w:sz w:val="24"/>
          <w:szCs w:val="24"/>
        </w:rPr>
        <w:t xml:space="preserve"> муниципальный район установкой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.3.10. Своевременно и в полном объеме вносить плату  по  договору  в размере, порядке и в сроки, установленные разделом 3 настоящего договора.  </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.3.11. Обеспечивать беспрепятственный доступ к рекламному месту, на котором    устанавливается    рекламная    конструкция,    представителей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для проведения проверки соблюдения  условий  настоящего  договора,  а  также  предоставлять  им   необходимую документацию, относящуюся к предмету проверки.</w:t>
      </w:r>
    </w:p>
    <w:p w:rsidR="009F3ECD" w:rsidRPr="004E00B1"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Обеспечивать беспрепятственный допуск работников специализированных, эксплуатационных и ремонтно-строительных служб  для  производства  работ, носящих </w:t>
      </w:r>
      <w:r w:rsidRPr="004E00B1">
        <w:rPr>
          <w:rFonts w:ascii="Times New Roman" w:hAnsi="Times New Roman" w:cs="Times New Roman"/>
          <w:sz w:val="24"/>
          <w:szCs w:val="24"/>
        </w:rPr>
        <w:t>аварийный характер.</w:t>
      </w:r>
    </w:p>
    <w:p w:rsidR="009F3ECD" w:rsidRPr="0045433C" w:rsidRDefault="009F3ECD" w:rsidP="009F3ECD">
      <w:pPr>
        <w:pStyle w:val="aff3"/>
        <w:rPr>
          <w:rFonts w:ascii="Times New Roman" w:hAnsi="Times New Roman" w:cs="Times New Roman"/>
          <w:sz w:val="24"/>
          <w:szCs w:val="24"/>
        </w:rPr>
      </w:pPr>
      <w:r w:rsidRPr="004E00B1">
        <w:rPr>
          <w:rFonts w:ascii="Times New Roman" w:hAnsi="Times New Roman" w:cs="Times New Roman"/>
          <w:sz w:val="24"/>
          <w:szCs w:val="24"/>
        </w:rPr>
        <w:t>2.3.12. Заключать договоры на распространение социальной  рекламы  в пределах пяти процентов годового объема распространяемой  рекламы  (общей рекламной площади рекламных конструкций).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.3.13.   В десятидневный срок сообщать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обо     всех     изменениях организационно-правовой формы, юридического адреса  или  иных  реквизитов юридического лица.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.3.14.  Возместить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расходы  по  демонтажу  рекламной конструкции в случае невыполнения  Рекламораспространителем  обязательств по демонтажу указанной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.3.15.  Содержать  объект  наружной  рекламы  и  информации  и  его электроустановку в надлежащем состоянии, а также в установленном  порядке обеспечивать уборку прилегающей территории.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.3.16.   В   случае   нарушения      порядка установки и эксплуатации рекламных конструкций на территори</w:t>
      </w:r>
      <w:r>
        <w:rPr>
          <w:rFonts w:ascii="Times New Roman" w:hAnsi="Times New Roman" w:cs="Times New Roman"/>
          <w:sz w:val="24"/>
          <w:szCs w:val="24"/>
        </w:rPr>
        <w:t>и Катав-Ивановского</w:t>
      </w:r>
      <w:r w:rsidRPr="0045433C">
        <w:rPr>
          <w:rFonts w:ascii="Times New Roman" w:hAnsi="Times New Roman" w:cs="Times New Roman"/>
          <w:sz w:val="24"/>
          <w:szCs w:val="24"/>
        </w:rPr>
        <w:t xml:space="preserve"> муниципального района  и  требований   настоящего   договора, Рекламораспространитель</w:t>
      </w:r>
      <w:r w:rsidR="000557A8">
        <w:rPr>
          <w:rFonts w:ascii="Times New Roman" w:hAnsi="Times New Roman" w:cs="Times New Roman"/>
          <w:sz w:val="24"/>
          <w:szCs w:val="24"/>
        </w:rPr>
        <w:t xml:space="preserve"> </w:t>
      </w:r>
      <w:r w:rsidRPr="0045433C">
        <w:rPr>
          <w:rFonts w:ascii="Times New Roman" w:hAnsi="Times New Roman" w:cs="Times New Roman"/>
          <w:sz w:val="24"/>
          <w:szCs w:val="24"/>
        </w:rPr>
        <w:t xml:space="preserve">обязан устранить их в  течение  5 рабочих дней  с  момента  получения соответствующего уведомления </w:t>
      </w:r>
      <w:r>
        <w:rPr>
          <w:rFonts w:ascii="Times New Roman" w:hAnsi="Times New Roman" w:cs="Times New Roman"/>
          <w:sz w:val="24"/>
          <w:szCs w:val="24"/>
        </w:rPr>
        <w:t>Комитета</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 Рекламораспространитель имеет право:</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.4.1. Установить и разместить на  предоставленном  рекламном  месте рекламную  конструкцию  в  точном  соответствии  с  утвержденной   схемой размещения рекламной конструкции на срок, </w:t>
      </w:r>
      <w:r w:rsidRPr="00A3501A">
        <w:rPr>
          <w:rFonts w:ascii="Times New Roman" w:hAnsi="Times New Roman" w:cs="Times New Roman"/>
          <w:sz w:val="24"/>
          <w:szCs w:val="24"/>
        </w:rPr>
        <w:t>указанный  в п. 1.5 настоящего</w:t>
      </w:r>
      <w:r w:rsidRPr="0045433C">
        <w:rPr>
          <w:rFonts w:ascii="Times New Roman" w:hAnsi="Times New Roman" w:cs="Times New Roman"/>
          <w:sz w:val="24"/>
          <w:szCs w:val="24"/>
        </w:rPr>
        <w:t xml:space="preserve">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.4.2. Беспрепятственного доступа к  рекламному  месту,  к  которому присоединяется рекламная конструкция, и пользования этим  имуществом  для целей, связанных с осуществлением прав владельца рекламной конструкции, в том числе с ее эксплуатацией, техническим обслуживанием и демонтажем,  на период действия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.4.3.  Демонтировать  рекламную  конструкцию  до  истечения   срока действия 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.4.4. Отказаться от исполнения настоящего  договора  и  расторгнуть его  во  внесудебном  порядке,  в  порядке,   установленном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 Рекламораспространитель не вправе: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.5.1. Передавать любым способом рекламное  место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или его часть в пользование третьим лицам.</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.5.2. Передавать права по настоящему договору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9F3ECD" w:rsidRPr="003F3489" w:rsidRDefault="009F3ECD" w:rsidP="009F3ECD"/>
    <w:p w:rsidR="009F3ECD" w:rsidRPr="00280D0F" w:rsidRDefault="009F3ECD" w:rsidP="009F3ECD">
      <w:pPr>
        <w:pStyle w:val="afc"/>
        <w:ind w:left="540"/>
        <w:jc w:val="center"/>
        <w:rPr>
          <w:rFonts w:ascii="Times New Roman" w:hAnsi="Times New Roman"/>
          <w:b/>
          <w:sz w:val="24"/>
          <w:szCs w:val="24"/>
        </w:rPr>
      </w:pPr>
      <w:r>
        <w:rPr>
          <w:rFonts w:ascii="Times New Roman" w:hAnsi="Times New Roman"/>
          <w:b/>
          <w:sz w:val="24"/>
          <w:szCs w:val="24"/>
        </w:rPr>
        <w:t>3.</w:t>
      </w:r>
      <w:r w:rsidRPr="00280D0F">
        <w:rPr>
          <w:rFonts w:ascii="Times New Roman" w:hAnsi="Times New Roman"/>
          <w:b/>
          <w:sz w:val="24"/>
          <w:szCs w:val="24"/>
        </w:rPr>
        <w:t>ПЛАТЕЖИ  И  РАСЧЕТЫ  ПО  ДОГОВОРУ</w:t>
      </w:r>
    </w:p>
    <w:p w:rsidR="009F3ECD" w:rsidRPr="00F238E9" w:rsidRDefault="009F3ECD" w:rsidP="009F3ECD">
      <w:pPr>
        <w:widowControl/>
        <w:ind w:firstLine="708"/>
        <w:jc w:val="both"/>
        <w:rPr>
          <w:sz w:val="24"/>
          <w:szCs w:val="24"/>
        </w:rPr>
      </w:pPr>
      <w:r w:rsidRPr="00F238E9">
        <w:rPr>
          <w:sz w:val="24"/>
          <w:szCs w:val="24"/>
        </w:rPr>
        <w:t xml:space="preserve">3.1. За использование имущества </w:t>
      </w:r>
      <w:r w:rsidRPr="0045433C">
        <w:rPr>
          <w:sz w:val="24"/>
          <w:szCs w:val="24"/>
        </w:rPr>
        <w:t>Рекламораспространитель</w:t>
      </w:r>
      <w:r w:rsidRPr="00F238E9">
        <w:rPr>
          <w:sz w:val="24"/>
          <w:szCs w:val="24"/>
        </w:rPr>
        <w:t xml:space="preserve"> уплачивает годовую арендную плату в сумме _________________________________________ без учета НДС (в месяц – ___________) без учета НДС.</w:t>
      </w:r>
    </w:p>
    <w:p w:rsidR="009F3ECD" w:rsidRDefault="009F3ECD" w:rsidP="009F3ECD">
      <w:pPr>
        <w:widowControl/>
        <w:ind w:firstLine="708"/>
        <w:jc w:val="both"/>
        <w:rPr>
          <w:b/>
          <w:sz w:val="24"/>
          <w:szCs w:val="24"/>
        </w:rPr>
      </w:pPr>
      <w:r w:rsidRPr="000557A8">
        <w:rPr>
          <w:sz w:val="24"/>
          <w:szCs w:val="24"/>
        </w:rPr>
        <w:t xml:space="preserve">3.2.Оплата вносится ежемесячно до 15 числа текущего месяца, путем перечисления сумм на  счет: </w:t>
      </w:r>
      <w:r w:rsidRPr="000557A8">
        <w:rPr>
          <w:b/>
          <w:sz w:val="24"/>
          <w:szCs w:val="24"/>
        </w:rPr>
        <w:t>ИНН 7410001770, КПП 745701001, Комитет имущественных отношений Администрации Катав-Ивановского муниципального района л/с 031559044 РБ, счет 40102810645370000062, банк получателя: Отделение Челябинск Банка России // УФК по Челябинской области г. Челябинск, счет  № 03100643000000016900, БИК 017501500, КБК 5591110</w:t>
      </w:r>
      <w:r w:rsidR="000557A8" w:rsidRPr="000557A8">
        <w:rPr>
          <w:b/>
          <w:sz w:val="24"/>
          <w:szCs w:val="24"/>
        </w:rPr>
        <w:t>9</w:t>
      </w:r>
      <w:r w:rsidRPr="000557A8">
        <w:rPr>
          <w:b/>
          <w:sz w:val="24"/>
          <w:szCs w:val="24"/>
        </w:rPr>
        <w:t>0</w:t>
      </w:r>
      <w:r w:rsidR="000557A8" w:rsidRPr="000557A8">
        <w:rPr>
          <w:b/>
          <w:sz w:val="24"/>
          <w:szCs w:val="24"/>
        </w:rPr>
        <w:t>8013</w:t>
      </w:r>
      <w:r w:rsidRPr="000557A8">
        <w:rPr>
          <w:b/>
          <w:sz w:val="24"/>
          <w:szCs w:val="24"/>
        </w:rPr>
        <w:t>0000120, код ОКТМО 7562911</w:t>
      </w:r>
      <w:r w:rsidR="000557A8" w:rsidRPr="000557A8">
        <w:rPr>
          <w:b/>
          <w:sz w:val="24"/>
          <w:szCs w:val="24"/>
        </w:rPr>
        <w:t>6</w:t>
      </w:r>
      <w:r w:rsidRPr="000557A8">
        <w:rPr>
          <w:b/>
          <w:sz w:val="24"/>
          <w:szCs w:val="24"/>
        </w:rPr>
        <w:t>.</w:t>
      </w:r>
    </w:p>
    <w:p w:rsidR="009F3ECD" w:rsidRDefault="009F3ECD" w:rsidP="009F3ECD">
      <w:pPr>
        <w:widowControl/>
        <w:ind w:firstLine="708"/>
        <w:jc w:val="both"/>
        <w:rPr>
          <w:b/>
          <w:sz w:val="24"/>
          <w:szCs w:val="24"/>
        </w:rPr>
      </w:pPr>
      <w:r>
        <w:rPr>
          <w:b/>
          <w:sz w:val="24"/>
          <w:szCs w:val="24"/>
        </w:rPr>
        <w:t xml:space="preserve">НДС начисляет и уплачивает </w:t>
      </w:r>
      <w:r w:rsidRPr="003F3489">
        <w:rPr>
          <w:b/>
          <w:sz w:val="24"/>
          <w:szCs w:val="24"/>
        </w:rPr>
        <w:t>Рекламораспространитель</w:t>
      </w:r>
      <w:r>
        <w:rPr>
          <w:b/>
          <w:sz w:val="24"/>
          <w:szCs w:val="24"/>
        </w:rPr>
        <w:t xml:space="preserve"> самостоятельно.</w:t>
      </w:r>
    </w:p>
    <w:p w:rsidR="009F3ECD" w:rsidRPr="002E6600" w:rsidRDefault="009F3ECD" w:rsidP="009F3ECD">
      <w:pPr>
        <w:widowControl/>
        <w:ind w:firstLine="708"/>
        <w:jc w:val="both"/>
        <w:rPr>
          <w:b/>
          <w:sz w:val="24"/>
          <w:szCs w:val="24"/>
        </w:rPr>
      </w:pPr>
    </w:p>
    <w:p w:rsidR="009F3ECD" w:rsidRPr="00F238E9" w:rsidRDefault="009F3ECD" w:rsidP="009F3ECD">
      <w:pPr>
        <w:widowControl/>
        <w:ind w:firstLine="708"/>
        <w:jc w:val="both"/>
        <w:rPr>
          <w:sz w:val="24"/>
          <w:szCs w:val="24"/>
        </w:rPr>
      </w:pPr>
      <w:r w:rsidRPr="00F238E9">
        <w:rPr>
          <w:sz w:val="24"/>
          <w:szCs w:val="24"/>
        </w:rPr>
        <w:t>В таком же порядке производится перечисление пеней, предусмотренных пунктом 4.1 настоящего  договора, с обязательным указанием в платежном документе цели платежа.</w:t>
      </w:r>
    </w:p>
    <w:p w:rsidR="009F3ECD" w:rsidRDefault="009F3ECD" w:rsidP="009F3ECD">
      <w:pPr>
        <w:widowControl/>
        <w:ind w:firstLine="708"/>
        <w:jc w:val="both"/>
        <w:rPr>
          <w:sz w:val="24"/>
          <w:szCs w:val="24"/>
        </w:rPr>
      </w:pPr>
      <w:r>
        <w:rPr>
          <w:sz w:val="24"/>
          <w:szCs w:val="24"/>
        </w:rPr>
        <w:t>3.3. Размер</w:t>
      </w:r>
      <w:r w:rsidRPr="00F238E9">
        <w:rPr>
          <w:sz w:val="24"/>
          <w:szCs w:val="24"/>
        </w:rPr>
        <w:t xml:space="preserve"> платы за первый и последний месяцы аренды определяется исходя из количества дней аренды в указанные месяцы.</w:t>
      </w:r>
    </w:p>
    <w:p w:rsidR="009F3ECD" w:rsidRPr="00F238E9" w:rsidRDefault="009F3ECD" w:rsidP="009F3ECD">
      <w:pPr>
        <w:widowControl/>
        <w:ind w:firstLine="708"/>
        <w:jc w:val="both"/>
        <w:rPr>
          <w:sz w:val="24"/>
          <w:szCs w:val="24"/>
        </w:rPr>
      </w:pPr>
      <w:r w:rsidRPr="00F238E9">
        <w:rPr>
          <w:sz w:val="24"/>
          <w:szCs w:val="24"/>
        </w:rPr>
        <w:t>3.4</w:t>
      </w:r>
      <w:r>
        <w:rPr>
          <w:sz w:val="24"/>
          <w:szCs w:val="24"/>
        </w:rPr>
        <w:t xml:space="preserve">. Датой оплаты </w:t>
      </w:r>
      <w:r w:rsidRPr="00F238E9">
        <w:rPr>
          <w:sz w:val="24"/>
          <w:szCs w:val="24"/>
        </w:rPr>
        <w:t xml:space="preserve"> считается дата зачисле</w:t>
      </w:r>
      <w:r>
        <w:rPr>
          <w:sz w:val="24"/>
          <w:szCs w:val="24"/>
        </w:rPr>
        <w:t>ния на лицевой счет Комитета</w:t>
      </w:r>
      <w:r w:rsidRPr="00F238E9">
        <w:rPr>
          <w:sz w:val="24"/>
          <w:szCs w:val="24"/>
        </w:rPr>
        <w:t>.</w:t>
      </w:r>
    </w:p>
    <w:p w:rsidR="009F3ECD" w:rsidRPr="00F238E9" w:rsidRDefault="009F3ECD" w:rsidP="009F3ECD">
      <w:pPr>
        <w:widowControl/>
        <w:ind w:firstLine="708"/>
        <w:jc w:val="both"/>
        <w:rPr>
          <w:sz w:val="24"/>
          <w:szCs w:val="24"/>
        </w:rPr>
      </w:pPr>
      <w:r w:rsidRPr="00F238E9">
        <w:rPr>
          <w:sz w:val="24"/>
          <w:szCs w:val="24"/>
        </w:rPr>
        <w:t xml:space="preserve">3.5. </w:t>
      </w:r>
      <w:r w:rsidRPr="0045433C">
        <w:rPr>
          <w:sz w:val="24"/>
          <w:szCs w:val="24"/>
        </w:rPr>
        <w:t>Рекламораспространитель</w:t>
      </w:r>
      <w:r w:rsidRPr="00F238E9">
        <w:rPr>
          <w:sz w:val="24"/>
          <w:szCs w:val="24"/>
        </w:rPr>
        <w:t xml:space="preserve"> обязан в платежном документе</w:t>
      </w:r>
      <w:r>
        <w:rPr>
          <w:sz w:val="24"/>
          <w:szCs w:val="24"/>
        </w:rPr>
        <w:t xml:space="preserve"> указывать номер договора </w:t>
      </w:r>
      <w:r w:rsidRPr="00F238E9">
        <w:rPr>
          <w:sz w:val="24"/>
          <w:szCs w:val="24"/>
        </w:rPr>
        <w:t xml:space="preserve"> и месяц, в</w:t>
      </w:r>
      <w:r>
        <w:rPr>
          <w:sz w:val="24"/>
          <w:szCs w:val="24"/>
        </w:rPr>
        <w:t xml:space="preserve"> счет которого вносится</w:t>
      </w:r>
      <w:r w:rsidRPr="00F238E9">
        <w:rPr>
          <w:sz w:val="24"/>
          <w:szCs w:val="24"/>
        </w:rPr>
        <w:t xml:space="preserve"> плата. В противном</w:t>
      </w:r>
      <w:r>
        <w:rPr>
          <w:sz w:val="24"/>
          <w:szCs w:val="24"/>
        </w:rPr>
        <w:t xml:space="preserve"> случае Комитет</w:t>
      </w:r>
      <w:r w:rsidRPr="00F238E9">
        <w:rPr>
          <w:sz w:val="24"/>
          <w:szCs w:val="24"/>
        </w:rPr>
        <w:t xml:space="preserve"> вправе зачесть поступившую сумму в сч</w:t>
      </w:r>
      <w:r>
        <w:rPr>
          <w:sz w:val="24"/>
          <w:szCs w:val="24"/>
        </w:rPr>
        <w:t>ет предыдущего долга по</w:t>
      </w:r>
      <w:r w:rsidRPr="00F238E9">
        <w:rPr>
          <w:sz w:val="24"/>
          <w:szCs w:val="24"/>
        </w:rPr>
        <w:t xml:space="preserve"> плате и пени.</w:t>
      </w:r>
    </w:p>
    <w:p w:rsidR="009F3ECD" w:rsidRPr="00F238E9" w:rsidRDefault="009F3ECD" w:rsidP="009F3ECD">
      <w:pPr>
        <w:widowControl/>
        <w:ind w:firstLine="708"/>
        <w:jc w:val="both"/>
        <w:rPr>
          <w:sz w:val="24"/>
          <w:szCs w:val="24"/>
        </w:rPr>
      </w:pPr>
      <w:r>
        <w:rPr>
          <w:sz w:val="24"/>
          <w:szCs w:val="24"/>
        </w:rPr>
        <w:t>3.6. Размер</w:t>
      </w:r>
      <w:r w:rsidRPr="00F238E9">
        <w:rPr>
          <w:sz w:val="24"/>
          <w:szCs w:val="24"/>
        </w:rPr>
        <w:t xml:space="preserve"> платы заключенного договора не может быть пересмотрен в сторону уменьшения.</w:t>
      </w:r>
    </w:p>
    <w:p w:rsidR="009F3ECD" w:rsidRPr="00F238E9" w:rsidRDefault="009F3ECD" w:rsidP="009F3ECD">
      <w:pPr>
        <w:widowControl/>
        <w:ind w:firstLine="708"/>
        <w:jc w:val="both"/>
        <w:rPr>
          <w:sz w:val="24"/>
          <w:szCs w:val="24"/>
        </w:rPr>
      </w:pPr>
      <w:r w:rsidRPr="00F238E9">
        <w:rPr>
          <w:sz w:val="24"/>
          <w:szCs w:val="24"/>
        </w:rPr>
        <w:t>3.7. Обязат</w:t>
      </w:r>
      <w:r>
        <w:rPr>
          <w:sz w:val="24"/>
          <w:szCs w:val="24"/>
        </w:rPr>
        <w:t>ельства по перечислению</w:t>
      </w:r>
      <w:r w:rsidRPr="00F238E9">
        <w:rPr>
          <w:sz w:val="24"/>
          <w:szCs w:val="24"/>
        </w:rPr>
        <w:t xml:space="preserve"> платы испо</w:t>
      </w:r>
      <w:r>
        <w:rPr>
          <w:sz w:val="24"/>
          <w:szCs w:val="24"/>
        </w:rPr>
        <w:t>лняются Комитетом</w:t>
      </w:r>
      <w:r w:rsidRPr="00F238E9">
        <w:rPr>
          <w:sz w:val="24"/>
          <w:szCs w:val="24"/>
        </w:rPr>
        <w:t xml:space="preserve"> только в твердой сумме платежей, определенной пунктом 3.1</w:t>
      </w:r>
      <w:r>
        <w:rPr>
          <w:sz w:val="24"/>
          <w:szCs w:val="24"/>
        </w:rPr>
        <w:t xml:space="preserve"> настоящего договора. П</w:t>
      </w:r>
      <w:r w:rsidRPr="00F238E9">
        <w:rPr>
          <w:sz w:val="24"/>
          <w:szCs w:val="24"/>
        </w:rPr>
        <w:t>лата в виде предоставления определенных услуг или передачи вещи не допускается.</w:t>
      </w:r>
    </w:p>
    <w:p w:rsidR="009F3ECD" w:rsidRPr="00F238E9" w:rsidRDefault="009F3ECD" w:rsidP="009F3ECD">
      <w:pPr>
        <w:widowControl/>
        <w:ind w:firstLine="708"/>
        <w:jc w:val="both"/>
        <w:rPr>
          <w:sz w:val="24"/>
          <w:szCs w:val="24"/>
        </w:rPr>
      </w:pPr>
      <w:r w:rsidRPr="00F238E9">
        <w:rPr>
          <w:sz w:val="24"/>
          <w:szCs w:val="24"/>
        </w:rPr>
        <w:t xml:space="preserve">3.8. </w:t>
      </w:r>
      <w:r w:rsidRPr="0045433C">
        <w:rPr>
          <w:sz w:val="24"/>
          <w:szCs w:val="24"/>
        </w:rPr>
        <w:t>Рекламораспространитель</w:t>
      </w:r>
      <w:r>
        <w:rPr>
          <w:sz w:val="24"/>
          <w:szCs w:val="24"/>
        </w:rPr>
        <w:t xml:space="preserve"> вносит </w:t>
      </w:r>
      <w:r w:rsidRPr="00F238E9">
        <w:rPr>
          <w:sz w:val="24"/>
          <w:szCs w:val="24"/>
        </w:rPr>
        <w:t xml:space="preserve"> плату по настоящему договору в полном объеме без  каких-либо вычетов.</w:t>
      </w:r>
      <w:r>
        <w:rPr>
          <w:sz w:val="24"/>
          <w:szCs w:val="24"/>
        </w:rPr>
        <w:t xml:space="preserve"> Обязательство вносить </w:t>
      </w:r>
      <w:r w:rsidRPr="00F238E9">
        <w:rPr>
          <w:sz w:val="24"/>
          <w:szCs w:val="24"/>
        </w:rPr>
        <w:t>плату не зависит от других положений, содержащихся в настоящем договоре, и прекращается только полным его исполнением, даже в случае прекращения действия настоящего договора по любым основаниям, в том числе досрочно.</w:t>
      </w:r>
    </w:p>
    <w:p w:rsidR="009F3ECD" w:rsidRPr="00F238E9" w:rsidRDefault="009F3ECD" w:rsidP="009F3ECD">
      <w:pPr>
        <w:widowControl/>
        <w:rPr>
          <w:sz w:val="24"/>
          <w:szCs w:val="24"/>
        </w:rPr>
      </w:pPr>
    </w:p>
    <w:p w:rsidR="009F3ECD" w:rsidRDefault="009F3ECD" w:rsidP="009F3ECD">
      <w:pPr>
        <w:widowControl/>
        <w:jc w:val="center"/>
        <w:rPr>
          <w:b/>
          <w:sz w:val="24"/>
          <w:szCs w:val="24"/>
        </w:rPr>
      </w:pPr>
      <w:r>
        <w:rPr>
          <w:b/>
          <w:sz w:val="24"/>
          <w:szCs w:val="24"/>
        </w:rPr>
        <w:t xml:space="preserve">4. ОТВЕТСТВЕННОСТЬ </w:t>
      </w:r>
      <w:r w:rsidRPr="008C320D">
        <w:rPr>
          <w:b/>
          <w:sz w:val="24"/>
          <w:szCs w:val="24"/>
        </w:rPr>
        <w:t>СТОРОН</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 xml:space="preserve">4.1. В случае неуплаты </w:t>
      </w:r>
      <w:r>
        <w:rPr>
          <w:sz w:val="24"/>
          <w:szCs w:val="24"/>
        </w:rPr>
        <w:t xml:space="preserve">полностью или частично </w:t>
      </w:r>
      <w:r w:rsidRPr="00F238E9">
        <w:rPr>
          <w:sz w:val="24"/>
          <w:szCs w:val="24"/>
        </w:rPr>
        <w:t xml:space="preserve">в сроки, предусмотренные настоящим договором, </w:t>
      </w:r>
      <w:r w:rsidRPr="0045433C">
        <w:rPr>
          <w:sz w:val="24"/>
          <w:szCs w:val="24"/>
        </w:rPr>
        <w:t>Рекламораспространитель</w:t>
      </w:r>
      <w:r w:rsidRPr="00F238E9">
        <w:rPr>
          <w:sz w:val="24"/>
          <w:szCs w:val="24"/>
        </w:rPr>
        <w:t xml:space="preserve"> выплачивает пеню в размере 1/300 действующей в это время ставки рефинансирования ЦБ РФ</w:t>
      </w:r>
      <w:r>
        <w:rPr>
          <w:sz w:val="24"/>
          <w:szCs w:val="24"/>
        </w:rPr>
        <w:t xml:space="preserve"> от размера невнесенной </w:t>
      </w:r>
      <w:r w:rsidRPr="00F238E9">
        <w:rPr>
          <w:sz w:val="24"/>
          <w:szCs w:val="24"/>
        </w:rPr>
        <w:t xml:space="preserve"> платы за каждый календарный день просрочки.</w:t>
      </w:r>
    </w:p>
    <w:p w:rsidR="009F3ECD" w:rsidRDefault="009F3ECD" w:rsidP="009F3ECD">
      <w:pPr>
        <w:widowControl/>
        <w:ind w:firstLine="708"/>
        <w:jc w:val="both"/>
        <w:rPr>
          <w:sz w:val="24"/>
          <w:szCs w:val="24"/>
        </w:rPr>
      </w:pPr>
      <w:r>
        <w:rPr>
          <w:sz w:val="24"/>
          <w:szCs w:val="24"/>
        </w:rPr>
        <w:t>4.2</w:t>
      </w:r>
      <w:r w:rsidRPr="00F238E9">
        <w:rPr>
          <w:sz w:val="24"/>
          <w:szCs w:val="24"/>
        </w:rPr>
        <w:t>.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w:t>
      </w:r>
    </w:p>
    <w:p w:rsidR="009F3ECD" w:rsidRDefault="009F3ECD" w:rsidP="009F3ECD">
      <w:pPr>
        <w:widowControl/>
        <w:ind w:firstLine="708"/>
        <w:jc w:val="both"/>
        <w:rPr>
          <w:sz w:val="24"/>
          <w:szCs w:val="24"/>
        </w:rPr>
      </w:pP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 xml:space="preserve">5. ИЗМЕНЕНИЕ, РАСТОРЖЕНИЕИ </w:t>
      </w: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ДОСРОЧНОЕ ПРЕКРАЩЕНИЕ ДОГОВОРА</w:t>
      </w:r>
    </w:p>
    <w:p w:rsidR="009F3ECD" w:rsidRPr="0086574B" w:rsidRDefault="009F3ECD" w:rsidP="009F3ECD"/>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.1. Настоящий договор может быть расторгнут досрочно:</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по взаимному соглашению Сторон;</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судебном порядке при нарушении условий договора;</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одностороннем  порядке</w:t>
      </w:r>
      <w:r>
        <w:rPr>
          <w:rFonts w:ascii="Times New Roman" w:hAnsi="Times New Roman" w:cs="Times New Roman"/>
          <w:sz w:val="24"/>
          <w:szCs w:val="24"/>
        </w:rPr>
        <w:t xml:space="preserve">  в  случаях,  предусмотренных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при прекращении деятельности Рекламораспространителя;</w:t>
      </w:r>
    </w:p>
    <w:p w:rsidR="009F3ECD" w:rsidRPr="0086574B" w:rsidRDefault="009F3ECD" w:rsidP="009F3ECD">
      <w:pPr>
        <w:rPr>
          <w:sz w:val="24"/>
          <w:szCs w:val="24"/>
        </w:rPr>
      </w:pPr>
      <w:r w:rsidRPr="0086574B">
        <w:rPr>
          <w:sz w:val="24"/>
          <w:szCs w:val="24"/>
        </w:rPr>
        <w:t xml:space="preserve">     -   при использовании рекламного места не по назначению, указанному в договоре;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в иных случаях, предусмотренных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5.2. Комитет</w:t>
      </w:r>
      <w:r w:rsidRPr="0045433C">
        <w:rPr>
          <w:rFonts w:ascii="Times New Roman" w:hAnsi="Times New Roman" w:cs="Times New Roman"/>
          <w:sz w:val="24"/>
          <w:szCs w:val="24"/>
        </w:rPr>
        <w:t xml:space="preserve"> вправе досрочно расторгнуть договор в одностороннем порядке в случаях: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.2.1.  Размещения   на   рекламной   конструкции   материалов,   не относящихся к рекламе или социальной рекламе, или использования рекламной конструкции не по целевому назначению.</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.2.2. При неуплате или просрочке  очередного  платежа  по  договору свыше двух месяцев.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.2.3.  Досрочного  аннулирования  или  признания   недействительным разрешения на установку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.2.4.   Невыполнения   Рекламораспространителем   обязанности    по размещению социальной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.2.5.   Несоответствия    установленной    рекламной    конструкции техническим характеристикам, указанны</w:t>
      </w:r>
      <w:r w:rsidR="00ED1F38">
        <w:rPr>
          <w:rFonts w:ascii="Times New Roman" w:hAnsi="Times New Roman" w:cs="Times New Roman"/>
          <w:sz w:val="24"/>
          <w:szCs w:val="24"/>
        </w:rPr>
        <w:t>м</w:t>
      </w:r>
      <w:r w:rsidRPr="0045433C">
        <w:rPr>
          <w:rFonts w:ascii="Times New Roman" w:hAnsi="Times New Roman" w:cs="Times New Roman"/>
          <w:sz w:val="24"/>
          <w:szCs w:val="24"/>
        </w:rPr>
        <w:t xml:space="preserve"> в заявлении о выдаче разрешения.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.2.6.    Неоднократного    невыполнения    Рекламораспространителем требований об устранении несоответствия рекламной конструкции техническим требованиям, установленным для объектов данного типа.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.3.     Невозможность      реализации      Рекламораспространителем приобретенного права на установку и эксплуатацию рекламных конструкций по не зависящим от Сторон обстоятельствам является основанием для досрочного расторжения договора по соглашению Сторон или по инициативе одной из них.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 xml:space="preserve">.4.  При   досрочном   расторжении   договора     по    инициативе Рекламораспространителя, последний не позднее чем  за  30  дней  письменно извещает  об   этом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   чем   подписывается   Сторонами дополнительное  соглашение.  В  15-дневный  срок  с  момента   подписания дополнительного соглашения о расторжении Договора Рекламораспространитель обязан освободить рекламное место от рекламной конструкции  и передать его по акту приема-передачи в </w:t>
      </w:r>
      <w:r>
        <w:rPr>
          <w:rFonts w:ascii="Times New Roman" w:hAnsi="Times New Roman" w:cs="Times New Roman"/>
          <w:sz w:val="24"/>
          <w:szCs w:val="24"/>
        </w:rPr>
        <w:t>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.5. Все изменения и дополнения к  настоящему  договору  оформляются Сторонами    в    письменном    виде,    подписываются    уполномоченными представителями Сторон и являются его неотъемлемой частью.</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.6. Переход права собственности на рекламную конструкцию к  другому лицу является основанием для расторжения договора.</w:t>
      </w:r>
    </w:p>
    <w:p w:rsidR="009F3ECD" w:rsidRPr="00F238E9" w:rsidRDefault="009F3ECD" w:rsidP="009F3ECD">
      <w:pPr>
        <w:widowControl/>
        <w:ind w:firstLine="708"/>
        <w:jc w:val="both"/>
        <w:rPr>
          <w:sz w:val="24"/>
          <w:szCs w:val="24"/>
        </w:rPr>
      </w:pPr>
    </w:p>
    <w:p w:rsidR="009F3ECD" w:rsidRDefault="009F3ECD" w:rsidP="009F3ECD">
      <w:pPr>
        <w:widowControl/>
        <w:jc w:val="center"/>
        <w:rPr>
          <w:b/>
          <w:sz w:val="24"/>
          <w:szCs w:val="24"/>
        </w:rPr>
      </w:pPr>
      <w:r>
        <w:rPr>
          <w:b/>
          <w:sz w:val="24"/>
          <w:szCs w:val="24"/>
        </w:rPr>
        <w:t>6</w:t>
      </w:r>
      <w:r w:rsidRPr="008C320D">
        <w:rPr>
          <w:b/>
          <w:sz w:val="24"/>
          <w:szCs w:val="24"/>
        </w:rPr>
        <w:t>. ПРОЧИЕ УСЛОВИЯ</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6.1. Настоящий Договор может быть изменен, дополнен только по взаимному согласию сторон, оформляемо</w:t>
      </w:r>
      <w:r w:rsidR="00ED1F38">
        <w:rPr>
          <w:sz w:val="24"/>
          <w:szCs w:val="24"/>
        </w:rPr>
        <w:t>му</w:t>
      </w:r>
      <w:r w:rsidRPr="00F238E9">
        <w:rPr>
          <w:sz w:val="24"/>
          <w:szCs w:val="24"/>
        </w:rPr>
        <w:t xml:space="preserve"> в письменной форме, подписываемо</w:t>
      </w:r>
      <w:r w:rsidR="00ED1F38">
        <w:rPr>
          <w:sz w:val="24"/>
          <w:szCs w:val="24"/>
        </w:rPr>
        <w:t>му</w:t>
      </w:r>
      <w:r w:rsidRPr="00F238E9">
        <w:rPr>
          <w:sz w:val="24"/>
          <w:szCs w:val="24"/>
        </w:rPr>
        <w:t xml:space="preserve"> обеими сторонами.</w:t>
      </w:r>
    </w:p>
    <w:p w:rsidR="009F3ECD" w:rsidRDefault="009F3ECD" w:rsidP="009F3ECD">
      <w:pPr>
        <w:widowControl/>
        <w:ind w:firstLine="708"/>
        <w:jc w:val="both"/>
        <w:rPr>
          <w:sz w:val="24"/>
          <w:szCs w:val="24"/>
        </w:rPr>
      </w:pPr>
      <w:r w:rsidRPr="00F238E9">
        <w:rPr>
          <w:sz w:val="24"/>
          <w:szCs w:val="24"/>
        </w:rPr>
        <w:t>6.2.Споры, разногласия, связанные с условиями настоящего Договора, решаются по согласованию Сторон, при невозможности достичь соглашения – в Арбитражном суде Челябинской области.</w:t>
      </w:r>
    </w:p>
    <w:p w:rsidR="009F3ECD" w:rsidRPr="00F238E9" w:rsidRDefault="009F3ECD" w:rsidP="009F3ECD">
      <w:pPr>
        <w:widowControl/>
        <w:ind w:firstLine="708"/>
        <w:jc w:val="both"/>
        <w:rPr>
          <w:sz w:val="24"/>
          <w:szCs w:val="24"/>
        </w:rPr>
      </w:pPr>
      <w:r w:rsidRPr="00F238E9">
        <w:rPr>
          <w:sz w:val="24"/>
          <w:szCs w:val="24"/>
        </w:rPr>
        <w:t>6.3.Взаимоотношения сторон, не урегулированные настоящим Договором, регламентируются действующим законодательством Российской Федерации.</w:t>
      </w:r>
    </w:p>
    <w:p w:rsidR="009F3ECD" w:rsidRDefault="009F3ECD" w:rsidP="009F3ECD">
      <w:pPr>
        <w:widowControl/>
        <w:ind w:firstLine="708"/>
        <w:jc w:val="both"/>
        <w:rPr>
          <w:sz w:val="24"/>
          <w:szCs w:val="24"/>
        </w:rPr>
      </w:pPr>
      <w:r w:rsidRPr="00F238E9">
        <w:rPr>
          <w:sz w:val="24"/>
          <w:szCs w:val="24"/>
        </w:rPr>
        <w:t>6.4. Настоящий договор составлен в двух экземплярах, имеющих равную юридическую силу.</w:t>
      </w:r>
    </w:p>
    <w:p w:rsidR="009F3ECD"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8C320D">
        <w:rPr>
          <w:b/>
          <w:sz w:val="24"/>
          <w:szCs w:val="24"/>
        </w:rPr>
        <w:t>7. ЮРИДИЧЕСКИЕ АДРЕСА СТОРОН:</w:t>
      </w:r>
    </w:p>
    <w:p w:rsidR="009F3ECD" w:rsidRDefault="009F3ECD" w:rsidP="009F3ECD">
      <w:pPr>
        <w:widowControl/>
        <w:jc w:val="both"/>
        <w:rPr>
          <w:b/>
          <w:sz w:val="24"/>
          <w:szCs w:val="24"/>
        </w:rPr>
      </w:pPr>
    </w:p>
    <w:p w:rsidR="009F3ECD" w:rsidRPr="008047A1" w:rsidRDefault="009F3ECD" w:rsidP="009F3ECD">
      <w:pPr>
        <w:widowControl/>
        <w:jc w:val="both"/>
        <w:rPr>
          <w:sz w:val="24"/>
          <w:szCs w:val="24"/>
        </w:rPr>
      </w:pPr>
      <w:r w:rsidRPr="00A3501A">
        <w:rPr>
          <w:b/>
          <w:sz w:val="24"/>
          <w:szCs w:val="24"/>
        </w:rPr>
        <w:t>Комитет имущественных отношений</w:t>
      </w:r>
      <w:r w:rsidRPr="00F238E9">
        <w:rPr>
          <w:sz w:val="24"/>
          <w:szCs w:val="24"/>
        </w:rPr>
        <w:t xml:space="preserve"> Администрации Катав-Ивановского муниципального района, 456110, Челябинская обл., г.Катав-Ивановск, ул.Степана Разина, д.45, тел.8 (35147) 2-30-77</w:t>
      </w:r>
      <w:r w:rsidR="00ED1F38">
        <w:rPr>
          <w:sz w:val="24"/>
          <w:szCs w:val="24"/>
        </w:rPr>
        <w:t xml:space="preserve">, эл. адрес: </w:t>
      </w:r>
      <w:r>
        <w:rPr>
          <w:bCs/>
          <w:color w:val="0000FF"/>
          <w:sz w:val="24"/>
          <w:szCs w:val="24"/>
          <w:u w:val="single"/>
          <w:lang w:val="en-US" w:eastAsia="ar-SA"/>
        </w:rPr>
        <w:t>kio</w:t>
      </w:r>
      <w:r w:rsidRPr="00611B38">
        <w:rPr>
          <w:bCs/>
          <w:color w:val="0000FF"/>
          <w:sz w:val="24"/>
          <w:szCs w:val="24"/>
          <w:u w:val="single"/>
          <w:lang w:eastAsia="ar-SA"/>
        </w:rPr>
        <w:t>@</w:t>
      </w:r>
      <w:r>
        <w:rPr>
          <w:bCs/>
          <w:color w:val="0000FF"/>
          <w:sz w:val="24"/>
          <w:szCs w:val="24"/>
          <w:u w:val="single"/>
          <w:lang w:val="en-US" w:eastAsia="ar-SA"/>
        </w:rPr>
        <w:t>katavivan</w:t>
      </w:r>
      <w:r w:rsidRPr="00611B38">
        <w:rPr>
          <w:bCs/>
          <w:color w:val="0000FF"/>
          <w:sz w:val="24"/>
          <w:szCs w:val="24"/>
          <w:u w:val="single"/>
          <w:lang w:eastAsia="ar-SA"/>
        </w:rPr>
        <w:t>.</w:t>
      </w:r>
      <w:r>
        <w:rPr>
          <w:bCs/>
          <w:color w:val="0000FF"/>
          <w:sz w:val="24"/>
          <w:szCs w:val="24"/>
          <w:u w:val="single"/>
          <w:lang w:val="en-US" w:eastAsia="ar-SA"/>
        </w:rPr>
        <w:t>gov</w:t>
      </w:r>
      <w:r w:rsidRPr="00611B38">
        <w:rPr>
          <w:bCs/>
          <w:color w:val="0000FF"/>
          <w:sz w:val="24"/>
          <w:szCs w:val="24"/>
          <w:u w:val="single"/>
          <w:lang w:eastAsia="ar-SA"/>
        </w:rPr>
        <w:t>74</w:t>
      </w:r>
      <w:r w:rsidRPr="00076775">
        <w:rPr>
          <w:bCs/>
          <w:color w:val="0000FF"/>
          <w:sz w:val="24"/>
          <w:szCs w:val="24"/>
          <w:u w:val="single"/>
          <w:lang w:eastAsia="ar-SA"/>
        </w:rPr>
        <w:t>.</w:t>
      </w:r>
      <w:r>
        <w:rPr>
          <w:bCs/>
          <w:color w:val="0000FF"/>
          <w:sz w:val="24"/>
          <w:szCs w:val="24"/>
          <w:u w:val="single"/>
          <w:lang w:val="en-US" w:eastAsia="ar-SA"/>
        </w:rPr>
        <w:t>ru</w:t>
      </w:r>
    </w:p>
    <w:p w:rsidR="009F3ECD" w:rsidRPr="00F238E9" w:rsidRDefault="009F3ECD" w:rsidP="009F3ECD">
      <w:pPr>
        <w:widowControl/>
        <w:jc w:val="both"/>
        <w:rPr>
          <w:sz w:val="24"/>
          <w:szCs w:val="24"/>
        </w:rPr>
      </w:pPr>
      <w:r w:rsidRPr="00F238E9">
        <w:rPr>
          <w:sz w:val="24"/>
          <w:szCs w:val="24"/>
        </w:rPr>
        <w:t>ОГРН 1027400756756; ИНН 7410001770,  КПП 745701001;  БИК 017501711</w:t>
      </w:r>
    </w:p>
    <w:p w:rsidR="009F3ECD" w:rsidRPr="00F238E9" w:rsidRDefault="009F3ECD" w:rsidP="009F3ECD">
      <w:pPr>
        <w:widowControl/>
        <w:jc w:val="both"/>
        <w:rPr>
          <w:sz w:val="24"/>
          <w:szCs w:val="24"/>
        </w:rPr>
      </w:pPr>
    </w:p>
    <w:p w:rsidR="009F3ECD" w:rsidRPr="002E6600" w:rsidRDefault="009F3ECD" w:rsidP="009F3ECD">
      <w:pPr>
        <w:widowControl/>
        <w:rPr>
          <w:b/>
          <w:sz w:val="24"/>
          <w:szCs w:val="24"/>
        </w:rPr>
      </w:pPr>
      <w:r w:rsidRPr="0017200C">
        <w:rPr>
          <w:b/>
          <w:sz w:val="24"/>
          <w:szCs w:val="24"/>
        </w:rPr>
        <w:t>Рекламораспространитель</w:t>
      </w:r>
      <w:r w:rsidRPr="002E6600">
        <w:rPr>
          <w:b/>
          <w:sz w:val="24"/>
          <w:szCs w:val="24"/>
        </w:rPr>
        <w:t>:</w:t>
      </w: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jc w:val="center"/>
        <w:rPr>
          <w:b/>
          <w:sz w:val="24"/>
          <w:szCs w:val="24"/>
        </w:rPr>
      </w:pP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ED1F38">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D253C2" w:rsidRDefault="00D253C2" w:rsidP="009F3ECD">
      <w:pPr>
        <w:widowControl/>
        <w:rPr>
          <w:sz w:val="24"/>
          <w:szCs w:val="24"/>
        </w:rPr>
      </w:pPr>
    </w:p>
    <w:p w:rsidR="00505FDD" w:rsidRDefault="00505FDD"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505FDD" w:rsidRDefault="00505FDD" w:rsidP="009F3ECD">
      <w:pPr>
        <w:widowControl/>
        <w:rPr>
          <w:sz w:val="24"/>
          <w:szCs w:val="24"/>
        </w:rPr>
      </w:pPr>
    </w:p>
    <w:p w:rsidR="009F3ECD"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jc w:val="right"/>
        <w:rPr>
          <w:sz w:val="24"/>
          <w:szCs w:val="24"/>
        </w:rPr>
      </w:pPr>
      <w:r>
        <w:rPr>
          <w:sz w:val="24"/>
          <w:szCs w:val="24"/>
        </w:rPr>
        <w:t>П</w:t>
      </w:r>
      <w:r w:rsidRPr="00F238E9">
        <w:rPr>
          <w:sz w:val="24"/>
          <w:szCs w:val="24"/>
        </w:rPr>
        <w:t>риложение № 1</w:t>
      </w:r>
    </w:p>
    <w:p w:rsidR="009F3ECD" w:rsidRPr="00F238E9" w:rsidRDefault="009F3ECD" w:rsidP="009F3EC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9F3ECD" w:rsidRPr="00F238E9" w:rsidRDefault="009F3ECD" w:rsidP="009F3ECD">
      <w:pPr>
        <w:widowControl/>
        <w:rPr>
          <w:sz w:val="24"/>
          <w:szCs w:val="24"/>
        </w:rPr>
      </w:pPr>
    </w:p>
    <w:p w:rsidR="009F3ECD" w:rsidRDefault="009F3ECD" w:rsidP="009F3ECD">
      <w:pPr>
        <w:autoSpaceDE w:val="0"/>
        <w:autoSpaceDN w:val="0"/>
        <w:adjustRightInd w:val="0"/>
        <w:jc w:val="center"/>
        <w:rPr>
          <w:b/>
          <w:bCs/>
          <w:sz w:val="24"/>
          <w:szCs w:val="24"/>
        </w:rPr>
      </w:pPr>
    </w:p>
    <w:p w:rsidR="009F3ECD" w:rsidRPr="00A3501A" w:rsidRDefault="009F3ECD" w:rsidP="009F3ECD">
      <w:pPr>
        <w:autoSpaceDE w:val="0"/>
        <w:autoSpaceDN w:val="0"/>
        <w:adjustRightInd w:val="0"/>
        <w:jc w:val="center"/>
        <w:rPr>
          <w:sz w:val="24"/>
          <w:szCs w:val="24"/>
        </w:rPr>
      </w:pPr>
      <w:r w:rsidRPr="00A3501A">
        <w:rPr>
          <w:b/>
          <w:bCs/>
          <w:sz w:val="24"/>
          <w:szCs w:val="24"/>
        </w:rPr>
        <w:t>ПЕРЕДАТОЧНЫЙ АКТ</w:t>
      </w:r>
    </w:p>
    <w:p w:rsidR="009F3ECD" w:rsidRPr="00A3501A" w:rsidRDefault="009F3ECD" w:rsidP="009F3ECD">
      <w:pPr>
        <w:autoSpaceDE w:val="0"/>
        <w:autoSpaceDN w:val="0"/>
        <w:adjustRightInd w:val="0"/>
        <w:jc w:val="center"/>
        <w:rPr>
          <w:sz w:val="24"/>
          <w:szCs w:val="24"/>
        </w:rPr>
      </w:pPr>
      <w:r w:rsidRPr="00A3501A">
        <w:rPr>
          <w:sz w:val="24"/>
          <w:szCs w:val="24"/>
        </w:rPr>
        <w:t>на установку и эксплуатацию рекламной конструкции</w:t>
      </w:r>
    </w:p>
    <w:p w:rsidR="009F3ECD" w:rsidRPr="008C320D" w:rsidRDefault="009F3ECD" w:rsidP="009F3ECD">
      <w:pPr>
        <w:widowControl/>
        <w:jc w:val="center"/>
        <w:rPr>
          <w:b/>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r w:rsidRPr="00F238E9">
        <w:rPr>
          <w:sz w:val="24"/>
          <w:szCs w:val="24"/>
        </w:rPr>
        <w:t xml:space="preserve">г. Катав-Ивановск  </w:t>
      </w:r>
      <w:r w:rsidR="00ED1F38">
        <w:rPr>
          <w:sz w:val="24"/>
          <w:szCs w:val="24"/>
        </w:rPr>
        <w:t xml:space="preserve">                                                                                         </w:t>
      </w:r>
      <w:r w:rsidRPr="00F238E9">
        <w:rPr>
          <w:sz w:val="24"/>
          <w:szCs w:val="24"/>
        </w:rPr>
        <w:t xml:space="preserve">  «____»________202</w:t>
      </w:r>
      <w:r>
        <w:rPr>
          <w:sz w:val="24"/>
          <w:szCs w:val="24"/>
        </w:rPr>
        <w:t>4</w:t>
      </w:r>
      <w:r w:rsidRPr="00F238E9">
        <w:rPr>
          <w:sz w:val="24"/>
          <w:szCs w:val="24"/>
        </w:rPr>
        <w:t xml:space="preserve"> г.</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505FDD">
      <w:pPr>
        <w:pStyle w:val="afb"/>
        <w:jc w:val="both"/>
        <w:rPr>
          <w:rFonts w:ascii="Times New Roman" w:hAnsi="Times New Roman"/>
          <w:sz w:val="24"/>
          <w:szCs w:val="24"/>
        </w:rPr>
      </w:pPr>
      <w:r w:rsidRPr="009F3ECD">
        <w:rPr>
          <w:rFonts w:ascii="Times New Roman" w:hAnsi="Times New Roman"/>
          <w:b/>
          <w:sz w:val="24"/>
          <w:szCs w:val="24"/>
        </w:rPr>
        <w:t>Комитет имущественных отношений Администрации Катав-Ивановского муниципального района</w:t>
      </w:r>
      <w:r w:rsidRPr="009F3ECD">
        <w:rPr>
          <w:rFonts w:ascii="Times New Roman" w:hAnsi="Times New Roman"/>
          <w:sz w:val="24"/>
          <w:szCs w:val="24"/>
        </w:rPr>
        <w:t xml:space="preserve">, </w:t>
      </w:r>
      <w:r w:rsidRPr="00D253C2">
        <w:rPr>
          <w:rFonts w:ascii="Times New Roman" w:hAnsi="Times New Roman"/>
          <w:sz w:val="24"/>
          <w:szCs w:val="24"/>
        </w:rPr>
        <w:t>в лице председателя Комитета</w:t>
      </w:r>
      <w:r w:rsidRPr="009F3ECD">
        <w:rPr>
          <w:rFonts w:ascii="Times New Roman" w:hAnsi="Times New Roman"/>
          <w:b/>
          <w:sz w:val="24"/>
          <w:szCs w:val="24"/>
        </w:rPr>
        <w:t xml:space="preserve"> Егорова Юрия Дмитриевича</w:t>
      </w:r>
      <w:r w:rsidRPr="009F3ECD">
        <w:rPr>
          <w:rFonts w:ascii="Times New Roman" w:hAnsi="Times New Roman"/>
          <w:sz w:val="24"/>
          <w:szCs w:val="24"/>
        </w:rPr>
        <w:t xml:space="preserve">, действующего на основании Положения, с одной стороны, в дальнейшем Комитет и </w:t>
      </w:r>
      <w:r w:rsidRPr="00284C1C">
        <w:rPr>
          <w:rFonts w:ascii="Times New Roman" w:hAnsi="Times New Roman"/>
          <w:sz w:val="24"/>
          <w:szCs w:val="24"/>
        </w:rPr>
        <w:t>__________________________________________________________________________________________________________________________________________________________________ в дальнейшем</w:t>
      </w:r>
      <w:r w:rsidR="00ED1F38">
        <w:rPr>
          <w:rFonts w:ascii="Times New Roman" w:hAnsi="Times New Roman"/>
          <w:sz w:val="24"/>
          <w:szCs w:val="24"/>
        </w:rPr>
        <w:t xml:space="preserve"> </w:t>
      </w:r>
      <w:r w:rsidR="00284C1C">
        <w:rPr>
          <w:rFonts w:ascii="Times New Roman" w:hAnsi="Times New Roman"/>
          <w:b/>
          <w:sz w:val="24"/>
          <w:szCs w:val="24"/>
        </w:rPr>
        <w:t>Рекламораспространитель</w:t>
      </w:r>
      <w:r w:rsidRPr="009F3ECD">
        <w:rPr>
          <w:rFonts w:ascii="Times New Roman" w:hAnsi="Times New Roman"/>
          <w:b/>
          <w:sz w:val="24"/>
          <w:szCs w:val="24"/>
        </w:rPr>
        <w:t>,</w:t>
      </w:r>
      <w:r w:rsidRPr="009F3ECD">
        <w:rPr>
          <w:rFonts w:ascii="Times New Roman" w:hAnsi="Times New Roman"/>
          <w:sz w:val="24"/>
          <w:szCs w:val="24"/>
        </w:rPr>
        <w:t xml:space="preserve"> с другой стороны, произвели осмотр принимаемого (передаваемого)  рекламного место для установки и эксплуатацию рекламной конструкции</w:t>
      </w:r>
      <w:r>
        <w:rPr>
          <w:rFonts w:ascii="Times New Roman" w:hAnsi="Times New Roman"/>
          <w:sz w:val="24"/>
          <w:szCs w:val="24"/>
        </w:rPr>
        <w:t>, расположенной по адресу</w:t>
      </w:r>
      <w:r w:rsidRPr="009F3ECD">
        <w:rPr>
          <w:rFonts w:ascii="Times New Roman" w:hAnsi="Times New Roman"/>
          <w:sz w:val="24"/>
          <w:szCs w:val="24"/>
        </w:rPr>
        <w:t xml:space="preserve">: </w:t>
      </w:r>
      <w:r w:rsidR="00505FDD" w:rsidRPr="00505FDD">
        <w:rPr>
          <w:rFonts w:ascii="Times New Roman" w:hAnsi="Times New Roman"/>
          <w:bCs/>
          <w:color w:val="242424"/>
          <w:spacing w:val="3"/>
          <w:sz w:val="24"/>
          <w:szCs w:val="24"/>
        </w:rPr>
        <w:t>Катав-Ивановский</w:t>
      </w:r>
      <w:r w:rsidR="00505FDD" w:rsidRPr="00505FDD">
        <w:rPr>
          <w:rFonts w:ascii="Times New Roman" w:hAnsi="Times New Roman"/>
          <w:sz w:val="24"/>
          <w:szCs w:val="24"/>
        </w:rPr>
        <w:t xml:space="preserve"> район, город Юрюзань, ориентир: примерно 25 м на северо-восток от земельного участка № 8, пер.Колобова</w:t>
      </w:r>
      <w:r w:rsidRPr="009F3ECD">
        <w:rPr>
          <w:rFonts w:ascii="Times New Roman" w:hAnsi="Times New Roman"/>
          <w:sz w:val="24"/>
          <w:szCs w:val="24"/>
        </w:rPr>
        <w:t xml:space="preserve"> (точка  на схеме  *</w:t>
      </w:r>
      <w:r w:rsidR="007C665D">
        <w:rPr>
          <w:rFonts w:ascii="Times New Roman" w:hAnsi="Times New Roman"/>
          <w:sz w:val="24"/>
          <w:szCs w:val="24"/>
        </w:rPr>
        <w:t xml:space="preserve"> - </w:t>
      </w:r>
      <w:r w:rsidR="007C665D" w:rsidRPr="007C665D">
        <w:rPr>
          <w:rFonts w:ascii="Times New Roman" w:hAnsi="Times New Roman"/>
          <w:sz w:val="24"/>
          <w:szCs w:val="24"/>
        </w:rPr>
        <w:t>Приложение № 2 к Договору</w:t>
      </w:r>
      <w:r w:rsidRPr="009F3ECD">
        <w:rPr>
          <w:rFonts w:ascii="Times New Roman" w:hAnsi="Times New Roman"/>
          <w:sz w:val="24"/>
          <w:szCs w:val="24"/>
        </w:rPr>
        <w:t xml:space="preserve"> )</w:t>
      </w:r>
      <w:r>
        <w:rPr>
          <w:rFonts w:ascii="Times New Roman" w:hAnsi="Times New Roman"/>
          <w:sz w:val="24"/>
          <w:szCs w:val="24"/>
        </w:rPr>
        <w:t>.</w:t>
      </w:r>
    </w:p>
    <w:p w:rsidR="009F3ECD" w:rsidRPr="009F3ECD" w:rsidRDefault="009F3ECD" w:rsidP="009F3ECD">
      <w:pPr>
        <w:jc w:val="both"/>
        <w:rPr>
          <w:sz w:val="24"/>
          <w:szCs w:val="24"/>
        </w:rPr>
      </w:pPr>
      <w:r w:rsidRPr="009F3ECD">
        <w:rPr>
          <w:sz w:val="24"/>
          <w:szCs w:val="24"/>
        </w:rPr>
        <w:t xml:space="preserve">Заключение: соответствует назначению. </w:t>
      </w:r>
    </w:p>
    <w:p w:rsidR="009F3ECD" w:rsidRPr="009F3ECD" w:rsidRDefault="009F3ECD" w:rsidP="009F3ECD">
      <w:pPr>
        <w:ind w:firstLine="708"/>
        <w:jc w:val="both"/>
        <w:rPr>
          <w:sz w:val="24"/>
          <w:szCs w:val="24"/>
        </w:rPr>
      </w:pPr>
      <w:r w:rsidRPr="009F3ECD">
        <w:rPr>
          <w:sz w:val="24"/>
          <w:szCs w:val="24"/>
        </w:rPr>
        <w:t>Настоящий документ подтверждает отсутствие претензий у Рекл</w:t>
      </w:r>
      <w:r>
        <w:rPr>
          <w:sz w:val="24"/>
          <w:szCs w:val="24"/>
        </w:rPr>
        <w:t>амораспространителя  (Комитета</w:t>
      </w:r>
      <w:r w:rsidRPr="009F3ECD">
        <w:rPr>
          <w:sz w:val="24"/>
          <w:szCs w:val="24"/>
        </w:rPr>
        <w:t xml:space="preserve">) в отношении  предоставленного за плату объекта. </w:t>
      </w:r>
    </w:p>
    <w:p w:rsidR="009F3ECD" w:rsidRPr="009F3ECD" w:rsidRDefault="009F3ECD" w:rsidP="009F3ECD">
      <w:pPr>
        <w:pStyle w:val="afb"/>
        <w:jc w:val="both"/>
        <w:rPr>
          <w:rFonts w:ascii="Times New Roman" w:hAnsi="Times New Roman"/>
          <w:sz w:val="24"/>
          <w:szCs w:val="24"/>
        </w:rPr>
      </w:pPr>
    </w:p>
    <w:p w:rsidR="009F3ECD" w:rsidRPr="00F238E9"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2E6600"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ED1F38" w:rsidRDefault="009F3ECD" w:rsidP="009F3ECD">
      <w:pPr>
        <w:widowControl/>
        <w:rPr>
          <w:b/>
          <w:sz w:val="24"/>
          <w:szCs w:val="24"/>
        </w:rPr>
      </w:pPr>
      <w:r>
        <w:rPr>
          <w:b/>
          <w:sz w:val="24"/>
          <w:szCs w:val="24"/>
        </w:rPr>
        <w:t>Комитет имущественных отношений</w:t>
      </w:r>
      <w:r w:rsidR="00ED1F38">
        <w:rPr>
          <w:b/>
          <w:sz w:val="24"/>
          <w:szCs w:val="24"/>
        </w:rPr>
        <w:t xml:space="preserve">                   </w:t>
      </w:r>
    </w:p>
    <w:p w:rsidR="00ED1F38" w:rsidRDefault="00ED1F38" w:rsidP="009F3ECD">
      <w:pPr>
        <w:widowControl/>
        <w:rPr>
          <w:b/>
          <w:sz w:val="24"/>
          <w:szCs w:val="24"/>
        </w:rPr>
      </w:pPr>
    </w:p>
    <w:p w:rsidR="009F3ECD" w:rsidRDefault="009F3ECD" w:rsidP="009F3ECD">
      <w:pPr>
        <w:widowControl/>
        <w:rPr>
          <w:b/>
          <w:sz w:val="24"/>
          <w:szCs w:val="24"/>
        </w:rPr>
      </w:pP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Default="009F3ECD" w:rsidP="009F3ECD">
      <w:pPr>
        <w:widowControl/>
        <w:rPr>
          <w:sz w:val="24"/>
          <w:szCs w:val="24"/>
        </w:rPr>
      </w:pPr>
    </w:p>
    <w:p w:rsidR="009F3ECD" w:rsidRDefault="009F3ECD" w:rsidP="009F3ECD">
      <w:pPr>
        <w:widowControl/>
        <w:rPr>
          <w:sz w:val="24"/>
          <w:szCs w:val="24"/>
        </w:rPr>
      </w:pPr>
    </w:p>
    <w:p w:rsidR="0074456D" w:rsidRDefault="0074456D" w:rsidP="0074456D">
      <w:pPr>
        <w:widowControl/>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420777" w:rsidRDefault="00420777" w:rsidP="00F4367B">
      <w:pPr>
        <w:widowControl/>
        <w:jc w:val="right"/>
        <w:rPr>
          <w:sz w:val="24"/>
          <w:szCs w:val="24"/>
        </w:rPr>
      </w:pPr>
    </w:p>
    <w:p w:rsidR="0074456D" w:rsidRDefault="0074456D" w:rsidP="00F4367B">
      <w:pPr>
        <w:widowControl/>
        <w:jc w:val="right"/>
        <w:rPr>
          <w:sz w:val="24"/>
          <w:szCs w:val="24"/>
        </w:rPr>
      </w:pPr>
    </w:p>
    <w:p w:rsidR="00D253C2" w:rsidRDefault="00D253C2"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66604D" w:rsidRPr="00F238E9" w:rsidRDefault="0066604D" w:rsidP="0066604D">
      <w:pPr>
        <w:widowControl/>
        <w:jc w:val="right"/>
        <w:rPr>
          <w:sz w:val="24"/>
          <w:szCs w:val="24"/>
        </w:rPr>
      </w:pPr>
      <w:r>
        <w:rPr>
          <w:sz w:val="24"/>
          <w:szCs w:val="24"/>
        </w:rPr>
        <w:t>Приложение № 2</w:t>
      </w:r>
    </w:p>
    <w:p w:rsidR="0066604D" w:rsidRPr="00F238E9" w:rsidRDefault="0066604D" w:rsidP="0066604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66604D" w:rsidRPr="00F238E9" w:rsidRDefault="0066604D" w:rsidP="0066604D">
      <w:pPr>
        <w:widowControl/>
        <w:rPr>
          <w:sz w:val="24"/>
          <w:szCs w:val="24"/>
        </w:rPr>
      </w:pPr>
    </w:p>
    <w:p w:rsidR="0066604D" w:rsidRDefault="0066604D" w:rsidP="0066604D">
      <w:pPr>
        <w:widowControl/>
        <w:jc w:val="right"/>
        <w:rPr>
          <w:sz w:val="24"/>
          <w:szCs w:val="24"/>
        </w:rPr>
      </w:pPr>
    </w:p>
    <w:p w:rsidR="0066604D" w:rsidRDefault="0066604D" w:rsidP="0066604D">
      <w:pPr>
        <w:widowControl/>
        <w:jc w:val="center"/>
        <w:rPr>
          <w:sz w:val="24"/>
          <w:szCs w:val="24"/>
        </w:rPr>
      </w:pPr>
      <w:r>
        <w:rPr>
          <w:sz w:val="24"/>
          <w:szCs w:val="24"/>
        </w:rPr>
        <w:t>Схема расположения места под рекламную конструкцию</w:t>
      </w: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r>
        <w:rPr>
          <w:noProof/>
        </w:rPr>
        <w:drawing>
          <wp:inline distT="0" distB="0" distL="0" distR="0">
            <wp:extent cx="6300470" cy="4587240"/>
            <wp:effectExtent l="0" t="0" r="5080" b="3810"/>
            <wp:docPr id="3" name="Рисунок 3" descr="https://katavivan.ru/sites/default/files/n/page/upload/shemarazmeshcheniya0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katavivan.ru/sites/default/files/n/page/upload/shemarazmeshcheniya0010.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4587240"/>
                    </a:xfrm>
                    <a:prstGeom prst="rect">
                      <a:avLst/>
                    </a:prstGeom>
                    <a:noFill/>
                    <a:ln>
                      <a:noFill/>
                    </a:ln>
                  </pic:spPr>
                </pic:pic>
              </a:graphicData>
            </a:graphic>
          </wp:inline>
        </w:drawing>
      </w: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66604D" w:rsidRDefault="0066604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Pr="00F238E9" w:rsidRDefault="0074456D" w:rsidP="0074456D">
      <w:pPr>
        <w:widowControl/>
        <w:jc w:val="right"/>
        <w:rPr>
          <w:sz w:val="24"/>
          <w:szCs w:val="24"/>
        </w:rPr>
      </w:pPr>
      <w:r w:rsidRPr="00F238E9">
        <w:rPr>
          <w:sz w:val="24"/>
          <w:szCs w:val="24"/>
        </w:rPr>
        <w:t xml:space="preserve">Приложение № </w:t>
      </w:r>
      <w:r>
        <w:rPr>
          <w:sz w:val="24"/>
          <w:szCs w:val="24"/>
        </w:rPr>
        <w:t>8</w:t>
      </w:r>
    </w:p>
    <w:p w:rsidR="0074456D" w:rsidRPr="00F238E9" w:rsidRDefault="0074456D" w:rsidP="0074456D">
      <w:pPr>
        <w:widowControl/>
        <w:jc w:val="right"/>
        <w:rPr>
          <w:sz w:val="24"/>
          <w:szCs w:val="24"/>
        </w:rPr>
      </w:pPr>
      <w:r w:rsidRPr="00F238E9">
        <w:rPr>
          <w:sz w:val="24"/>
          <w:szCs w:val="24"/>
        </w:rPr>
        <w:t>к аукционной документации</w:t>
      </w:r>
    </w:p>
    <w:p w:rsidR="0074456D" w:rsidRPr="00CC3E72" w:rsidRDefault="0074456D" w:rsidP="0074456D">
      <w:pPr>
        <w:widowControl/>
        <w:jc w:val="right"/>
        <w:rPr>
          <w:b/>
          <w:i/>
          <w:sz w:val="24"/>
          <w:szCs w:val="24"/>
        </w:rPr>
      </w:pPr>
      <w:r w:rsidRPr="00CC3E72">
        <w:rPr>
          <w:b/>
          <w:i/>
          <w:sz w:val="24"/>
          <w:szCs w:val="24"/>
        </w:rPr>
        <w:t xml:space="preserve">ПРОЕКТ в отношении лота № </w:t>
      </w:r>
      <w:r>
        <w:rPr>
          <w:b/>
          <w:i/>
          <w:sz w:val="24"/>
          <w:szCs w:val="24"/>
        </w:rPr>
        <w:t>4</w:t>
      </w:r>
    </w:p>
    <w:p w:rsidR="0074456D" w:rsidRPr="00CC3E72" w:rsidRDefault="0074456D" w:rsidP="0074456D">
      <w:pPr>
        <w:widowControl/>
        <w:jc w:val="right"/>
        <w:rPr>
          <w:b/>
          <w:sz w:val="24"/>
          <w:szCs w:val="24"/>
        </w:rPr>
      </w:pPr>
    </w:p>
    <w:p w:rsidR="0074456D" w:rsidRPr="00CC3E72" w:rsidRDefault="0074456D" w:rsidP="0074456D">
      <w:pPr>
        <w:widowControl/>
        <w:jc w:val="center"/>
        <w:rPr>
          <w:b/>
          <w:sz w:val="24"/>
          <w:szCs w:val="24"/>
        </w:rPr>
      </w:pPr>
      <w:r w:rsidRPr="00CC3E72">
        <w:rPr>
          <w:b/>
          <w:sz w:val="24"/>
          <w:szCs w:val="24"/>
        </w:rPr>
        <w:t>Д О Г О В О Р    №</w:t>
      </w:r>
    </w:p>
    <w:p w:rsidR="0074456D" w:rsidRPr="00CC3E72" w:rsidRDefault="0074456D" w:rsidP="0074456D">
      <w:pPr>
        <w:widowControl/>
        <w:jc w:val="center"/>
        <w:rPr>
          <w:b/>
          <w:sz w:val="24"/>
          <w:szCs w:val="24"/>
        </w:rPr>
      </w:pPr>
      <w:r w:rsidRPr="000205DE">
        <w:rPr>
          <w:b/>
          <w:sz w:val="24"/>
          <w:szCs w:val="24"/>
        </w:rPr>
        <w:t>на установку и эксплуатацию рекламной конструкции</w:t>
      </w:r>
      <w:r w:rsidRPr="00CC3E72">
        <w:rPr>
          <w:b/>
          <w:sz w:val="24"/>
          <w:szCs w:val="24"/>
        </w:rPr>
        <w:t xml:space="preserve"> (ЛОТ № </w:t>
      </w:r>
      <w:r>
        <w:rPr>
          <w:b/>
          <w:sz w:val="24"/>
          <w:szCs w:val="24"/>
        </w:rPr>
        <w:t>4</w:t>
      </w:r>
      <w:r w:rsidRPr="00CC3E72">
        <w:rPr>
          <w:b/>
          <w:sz w:val="24"/>
          <w:szCs w:val="24"/>
        </w:rPr>
        <w:t>)</w:t>
      </w:r>
    </w:p>
    <w:p w:rsidR="0074456D" w:rsidRDefault="0074456D" w:rsidP="0074456D">
      <w:pPr>
        <w:widowControl/>
        <w:jc w:val="right"/>
        <w:rPr>
          <w:sz w:val="24"/>
          <w:szCs w:val="24"/>
        </w:rPr>
      </w:pPr>
    </w:p>
    <w:p w:rsidR="0074456D" w:rsidRPr="00F238E9" w:rsidRDefault="0074456D" w:rsidP="0074456D">
      <w:pPr>
        <w:widowControl/>
        <w:jc w:val="right"/>
        <w:rPr>
          <w:sz w:val="24"/>
          <w:szCs w:val="24"/>
        </w:rPr>
      </w:pPr>
    </w:p>
    <w:p w:rsidR="0074456D" w:rsidRPr="00F238E9" w:rsidRDefault="0074456D" w:rsidP="0074456D">
      <w:pPr>
        <w:widowControl/>
        <w:rPr>
          <w:sz w:val="24"/>
          <w:szCs w:val="24"/>
        </w:rPr>
      </w:pPr>
      <w:r w:rsidRPr="00F238E9">
        <w:rPr>
          <w:sz w:val="24"/>
          <w:szCs w:val="24"/>
        </w:rPr>
        <w:t xml:space="preserve">г. Катав-Ивановск                                        </w:t>
      </w:r>
      <w:r w:rsidR="00ED1F38">
        <w:rPr>
          <w:sz w:val="24"/>
          <w:szCs w:val="24"/>
        </w:rPr>
        <w:t xml:space="preserve">                                                      </w:t>
      </w:r>
      <w:r w:rsidRPr="00F238E9">
        <w:rPr>
          <w:sz w:val="24"/>
          <w:szCs w:val="24"/>
        </w:rPr>
        <w:t xml:space="preserve">  «___»________202</w:t>
      </w:r>
      <w:r>
        <w:rPr>
          <w:sz w:val="24"/>
          <w:szCs w:val="24"/>
        </w:rPr>
        <w:t>4</w:t>
      </w:r>
      <w:r w:rsidRPr="00F238E9">
        <w:rPr>
          <w:sz w:val="24"/>
          <w:szCs w:val="24"/>
        </w:rPr>
        <w:t xml:space="preserve"> г.</w:t>
      </w:r>
    </w:p>
    <w:p w:rsidR="0074456D" w:rsidRPr="00F238E9" w:rsidRDefault="0074456D" w:rsidP="0074456D">
      <w:pPr>
        <w:widowControl/>
        <w:jc w:val="right"/>
        <w:rPr>
          <w:sz w:val="24"/>
          <w:szCs w:val="24"/>
        </w:rPr>
      </w:pPr>
    </w:p>
    <w:p w:rsidR="0074456D" w:rsidRDefault="0074456D" w:rsidP="0074456D">
      <w:pPr>
        <w:widowControl/>
        <w:ind w:firstLine="708"/>
        <w:jc w:val="both"/>
        <w:rPr>
          <w:b/>
          <w:sz w:val="24"/>
          <w:szCs w:val="24"/>
        </w:rPr>
      </w:pPr>
    </w:p>
    <w:p w:rsidR="009F3ECD" w:rsidRPr="0066604D" w:rsidRDefault="009F3ECD" w:rsidP="009F3ECD">
      <w:pPr>
        <w:widowControl/>
        <w:ind w:firstLine="708"/>
        <w:jc w:val="both"/>
        <w:rPr>
          <w:sz w:val="24"/>
          <w:szCs w:val="24"/>
        </w:rPr>
      </w:pPr>
      <w:r w:rsidRPr="00656FD6">
        <w:rPr>
          <w:b/>
          <w:sz w:val="24"/>
          <w:szCs w:val="24"/>
        </w:rPr>
        <w:t>Комитет имущественных отношений Администрации Катав-Ивановского муниципального района</w:t>
      </w:r>
      <w:r>
        <w:rPr>
          <w:sz w:val="24"/>
          <w:szCs w:val="24"/>
        </w:rPr>
        <w:t xml:space="preserve">, </w:t>
      </w:r>
      <w:r w:rsidRPr="00D253C2">
        <w:rPr>
          <w:sz w:val="24"/>
          <w:szCs w:val="24"/>
        </w:rPr>
        <w:t>в лице председателя Комитета</w:t>
      </w:r>
      <w:r w:rsidRPr="00656FD6">
        <w:rPr>
          <w:b/>
          <w:sz w:val="24"/>
          <w:szCs w:val="24"/>
        </w:rPr>
        <w:t xml:space="preserve"> Егорова Юрия Дмитриевича</w:t>
      </w:r>
      <w:r w:rsidRPr="00F238E9">
        <w:rPr>
          <w:sz w:val="24"/>
          <w:szCs w:val="24"/>
        </w:rPr>
        <w:t xml:space="preserve">, </w:t>
      </w:r>
      <w:r w:rsidR="0066604D">
        <w:rPr>
          <w:sz w:val="24"/>
          <w:szCs w:val="24"/>
        </w:rPr>
        <w:t>действующего на основании Положения, с одной стороны, в дальнейшем Комитет</w:t>
      </w:r>
      <w:r w:rsidR="00ED1F38">
        <w:rPr>
          <w:sz w:val="24"/>
          <w:szCs w:val="24"/>
        </w:rPr>
        <w:t xml:space="preserve"> </w:t>
      </w:r>
      <w:r>
        <w:rPr>
          <w:sz w:val="24"/>
          <w:szCs w:val="24"/>
        </w:rPr>
        <w:t xml:space="preserve">и </w:t>
      </w:r>
      <w:r w:rsidRPr="00F238E9">
        <w:rPr>
          <w:sz w:val="24"/>
          <w:szCs w:val="24"/>
        </w:rPr>
        <w:t xml:space="preserve">__________________________________________________________________________________________________________________________________________________________________ </w:t>
      </w:r>
      <w:r w:rsidRPr="0066604D">
        <w:rPr>
          <w:sz w:val="24"/>
          <w:szCs w:val="24"/>
        </w:rPr>
        <w:t>в дальнейшем</w:t>
      </w:r>
      <w:r w:rsidR="00ED1F38">
        <w:rPr>
          <w:sz w:val="24"/>
          <w:szCs w:val="24"/>
        </w:rPr>
        <w:t xml:space="preserve"> </w:t>
      </w:r>
      <w:r>
        <w:rPr>
          <w:b/>
          <w:sz w:val="24"/>
          <w:szCs w:val="24"/>
        </w:rPr>
        <w:t>Рекламораспространитель</w:t>
      </w:r>
      <w:r w:rsidRPr="00656FD6">
        <w:rPr>
          <w:b/>
          <w:sz w:val="24"/>
          <w:szCs w:val="24"/>
        </w:rPr>
        <w:t>,</w:t>
      </w:r>
      <w:r w:rsidRPr="00F238E9">
        <w:rPr>
          <w:sz w:val="24"/>
          <w:szCs w:val="24"/>
        </w:rPr>
        <w:t xml:space="preserve"> с другой стороны, заключили настоящий </w:t>
      </w:r>
      <w:r w:rsidRPr="0066604D">
        <w:rPr>
          <w:sz w:val="24"/>
          <w:szCs w:val="24"/>
        </w:rPr>
        <w:t>Договор о нижеследующем:</w:t>
      </w: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CC3E72">
        <w:rPr>
          <w:b/>
          <w:sz w:val="24"/>
          <w:szCs w:val="24"/>
        </w:rPr>
        <w:t>1.</w:t>
      </w:r>
      <w:r w:rsidRPr="00CC3E72">
        <w:rPr>
          <w:b/>
          <w:sz w:val="24"/>
          <w:szCs w:val="24"/>
        </w:rPr>
        <w:tab/>
        <w:t>ПРЕДМЕТ  ДОГОВОРА</w:t>
      </w:r>
    </w:p>
    <w:p w:rsidR="009F3ECD" w:rsidRPr="00CC3E72" w:rsidRDefault="009F3ECD" w:rsidP="009F3ECD">
      <w:pPr>
        <w:widowControl/>
        <w:jc w:val="center"/>
        <w:rPr>
          <w:b/>
          <w:sz w:val="24"/>
          <w:szCs w:val="24"/>
        </w:rPr>
      </w:pPr>
    </w:p>
    <w:p w:rsidR="009F3ECD" w:rsidRPr="00505FDD" w:rsidRDefault="009F3ECD" w:rsidP="00505FDD">
      <w:pPr>
        <w:pStyle w:val="afb"/>
        <w:jc w:val="both"/>
        <w:rPr>
          <w:rFonts w:ascii="Times New Roman" w:hAnsi="Times New Roman"/>
          <w:sz w:val="24"/>
          <w:szCs w:val="24"/>
        </w:rPr>
      </w:pPr>
      <w:r w:rsidRPr="00215678">
        <w:rPr>
          <w:sz w:val="24"/>
          <w:szCs w:val="24"/>
        </w:rPr>
        <w:t xml:space="preserve">1.1  </w:t>
      </w:r>
      <w:r w:rsidRPr="00215678">
        <w:rPr>
          <w:rFonts w:ascii="Times New Roman" w:hAnsi="Times New Roman"/>
          <w:sz w:val="24"/>
          <w:szCs w:val="24"/>
        </w:rPr>
        <w:t xml:space="preserve">Комитет  предоставляет  за  плату Рекламораспространителю рекламное  место  для  установки  и  эксплуатации рекламной конструкции  расположенное по адресу: </w:t>
      </w:r>
      <w:r w:rsidR="00505FDD" w:rsidRPr="00505FDD">
        <w:rPr>
          <w:rFonts w:ascii="Times New Roman" w:hAnsi="Times New Roman"/>
          <w:bCs/>
          <w:color w:val="242424"/>
          <w:spacing w:val="3"/>
          <w:sz w:val="24"/>
          <w:szCs w:val="24"/>
        </w:rPr>
        <w:t>Катав-Ивановский</w:t>
      </w:r>
      <w:r w:rsidR="00505FDD" w:rsidRPr="00505FDD">
        <w:rPr>
          <w:rFonts w:ascii="Times New Roman" w:hAnsi="Times New Roman"/>
          <w:sz w:val="24"/>
          <w:szCs w:val="24"/>
        </w:rPr>
        <w:t xml:space="preserve"> район, город Юрюзань, ориентир: примерно 50 м на северо-запад от земельного участка № 32, ул.</w:t>
      </w:r>
      <w:r w:rsidR="00ED1F38">
        <w:rPr>
          <w:rFonts w:ascii="Times New Roman" w:hAnsi="Times New Roman"/>
          <w:sz w:val="24"/>
          <w:szCs w:val="24"/>
        </w:rPr>
        <w:t xml:space="preserve"> </w:t>
      </w:r>
      <w:r w:rsidR="00505FDD" w:rsidRPr="00505FDD">
        <w:rPr>
          <w:rFonts w:ascii="Times New Roman" w:hAnsi="Times New Roman"/>
          <w:sz w:val="24"/>
          <w:szCs w:val="24"/>
        </w:rPr>
        <w:t>Абражанова</w:t>
      </w:r>
      <w:r w:rsidR="00ED1F38">
        <w:rPr>
          <w:rFonts w:ascii="Times New Roman" w:hAnsi="Times New Roman"/>
          <w:sz w:val="24"/>
          <w:szCs w:val="24"/>
        </w:rPr>
        <w:t xml:space="preserve"> </w:t>
      </w:r>
      <w:r w:rsidRPr="00505FDD">
        <w:rPr>
          <w:rFonts w:ascii="Times New Roman" w:hAnsi="Times New Roman"/>
          <w:sz w:val="24"/>
          <w:szCs w:val="24"/>
        </w:rPr>
        <w:t>(точка  на схеме  *</w:t>
      </w:r>
      <w:r w:rsidR="007C665D" w:rsidRPr="007C665D">
        <w:rPr>
          <w:rFonts w:ascii="Times New Roman" w:hAnsi="Times New Roman"/>
          <w:sz w:val="24"/>
          <w:szCs w:val="24"/>
        </w:rPr>
        <w:t>- Приложение № 2 к Договору</w:t>
      </w:r>
      <w:r w:rsidRPr="00505FDD">
        <w:rPr>
          <w:rFonts w:ascii="Times New Roman" w:hAnsi="Times New Roman"/>
          <w:sz w:val="24"/>
          <w:szCs w:val="24"/>
        </w:rPr>
        <w:t xml:space="preserve"> )</w:t>
      </w:r>
    </w:p>
    <w:p w:rsidR="004E00B1" w:rsidRPr="008B4A60" w:rsidRDefault="004E00B1" w:rsidP="004E00B1">
      <w:pPr>
        <w:pStyle w:val="aff3"/>
        <w:tabs>
          <w:tab w:val="left" w:pos="851"/>
        </w:tabs>
        <w:rPr>
          <w:rFonts w:ascii="Times New Roman" w:hAnsi="Times New Roman" w:cs="Times New Roman"/>
          <w:sz w:val="24"/>
          <w:szCs w:val="24"/>
        </w:rPr>
      </w:pPr>
      <w:r>
        <w:rPr>
          <w:rFonts w:ascii="Times New Roman" w:hAnsi="Times New Roman" w:cs="Times New Roman"/>
          <w:sz w:val="24"/>
          <w:szCs w:val="24"/>
        </w:rPr>
        <w:t xml:space="preserve">    1.2. </w:t>
      </w:r>
      <w:r w:rsidRPr="008B4A60">
        <w:rPr>
          <w:rFonts w:ascii="Times New Roman" w:hAnsi="Times New Roman" w:cs="Times New Roman"/>
          <w:sz w:val="24"/>
          <w:szCs w:val="24"/>
        </w:rPr>
        <w:t xml:space="preserve">Характеристики  рекламной  конструкции,   устанавливаемой   на рекламном месте: </w:t>
      </w:r>
      <w:r>
        <w:rPr>
          <w:rFonts w:ascii="Times New Roman" w:hAnsi="Times New Roman" w:cs="Times New Roman"/>
          <w:sz w:val="24"/>
          <w:szCs w:val="24"/>
        </w:rPr>
        <w:t>щитовая конструкция с размером информационного поля 6х3</w:t>
      </w:r>
      <w:r w:rsidRPr="008B4A60">
        <w:rPr>
          <w:rFonts w:ascii="Times New Roman" w:hAnsi="Times New Roman" w:cs="Times New Roman"/>
          <w:sz w:val="24"/>
          <w:szCs w:val="24"/>
        </w:rPr>
        <w:t>кв.м.</w:t>
      </w:r>
    </w:p>
    <w:p w:rsidR="004E00B1" w:rsidRPr="0045433C" w:rsidRDefault="004E00B1" w:rsidP="004E00B1">
      <w:pPr>
        <w:pStyle w:val="aff3"/>
        <w:rPr>
          <w:rFonts w:ascii="Times New Roman" w:hAnsi="Times New Roman" w:cs="Times New Roman"/>
          <w:sz w:val="24"/>
          <w:szCs w:val="24"/>
        </w:rPr>
      </w:pPr>
      <w:r>
        <w:rPr>
          <w:rFonts w:ascii="Times New Roman" w:hAnsi="Times New Roman" w:cs="Times New Roman"/>
          <w:sz w:val="24"/>
          <w:szCs w:val="24"/>
        </w:rPr>
        <w:t xml:space="preserve">   1.3. </w:t>
      </w:r>
      <w:r w:rsidRPr="0045433C">
        <w:rPr>
          <w:rFonts w:ascii="Times New Roman" w:hAnsi="Times New Roman" w:cs="Times New Roman"/>
          <w:sz w:val="24"/>
          <w:szCs w:val="24"/>
        </w:rPr>
        <w:t>Сведения   о   техническом   состоянии   рекламного    места, передаваемого Рекламораспространителю, отражаются в Акте  приема-передачи рекламного места, являющемся неотъемлемой частью настоящего договора.</w:t>
      </w:r>
    </w:p>
    <w:p w:rsidR="004E00B1" w:rsidRDefault="004E00B1" w:rsidP="004E00B1">
      <w:pPr>
        <w:widowControl/>
        <w:ind w:firstLine="284"/>
        <w:jc w:val="both"/>
        <w:rPr>
          <w:b/>
          <w:sz w:val="24"/>
          <w:szCs w:val="24"/>
        </w:rPr>
      </w:pPr>
      <w:r>
        <w:rPr>
          <w:sz w:val="24"/>
          <w:szCs w:val="24"/>
        </w:rPr>
        <w:t>1.4</w:t>
      </w:r>
      <w:r w:rsidRPr="00F238E9">
        <w:rPr>
          <w:sz w:val="24"/>
          <w:szCs w:val="24"/>
        </w:rPr>
        <w:t>.</w:t>
      </w:r>
      <w:r w:rsidRPr="002E6600">
        <w:rPr>
          <w:b/>
          <w:sz w:val="24"/>
          <w:szCs w:val="24"/>
        </w:rPr>
        <w:t xml:space="preserve">Договор заключен сроком </w:t>
      </w:r>
      <w:r>
        <w:rPr>
          <w:b/>
          <w:sz w:val="24"/>
          <w:szCs w:val="24"/>
        </w:rPr>
        <w:t>на 5 (пять) лет  с «___»_______</w:t>
      </w:r>
      <w:r w:rsidRPr="002E6600">
        <w:rPr>
          <w:b/>
          <w:sz w:val="24"/>
          <w:szCs w:val="24"/>
        </w:rPr>
        <w:t>202</w:t>
      </w:r>
      <w:r>
        <w:rPr>
          <w:b/>
          <w:sz w:val="24"/>
          <w:szCs w:val="24"/>
        </w:rPr>
        <w:t>4</w:t>
      </w:r>
      <w:r w:rsidRPr="002E6600">
        <w:rPr>
          <w:b/>
          <w:sz w:val="24"/>
          <w:szCs w:val="24"/>
        </w:rPr>
        <w:t>г. по «___»____</w:t>
      </w:r>
      <w:r>
        <w:rPr>
          <w:b/>
          <w:sz w:val="24"/>
          <w:szCs w:val="24"/>
        </w:rPr>
        <w:t>_</w:t>
      </w:r>
      <w:r w:rsidRPr="002E6600">
        <w:rPr>
          <w:b/>
          <w:sz w:val="24"/>
          <w:szCs w:val="24"/>
        </w:rPr>
        <w:t>_202</w:t>
      </w:r>
      <w:r>
        <w:rPr>
          <w:b/>
          <w:sz w:val="24"/>
          <w:szCs w:val="24"/>
        </w:rPr>
        <w:t>9</w:t>
      </w:r>
      <w:r w:rsidRPr="002E6600">
        <w:rPr>
          <w:b/>
          <w:sz w:val="24"/>
          <w:szCs w:val="24"/>
        </w:rPr>
        <w:t>г.</w:t>
      </w:r>
    </w:p>
    <w:p w:rsidR="004E00B1" w:rsidRPr="0045433C" w:rsidRDefault="004E00B1" w:rsidP="004E00B1">
      <w:pPr>
        <w:pStyle w:val="aff3"/>
        <w:ind w:firstLine="284"/>
        <w:rPr>
          <w:rFonts w:ascii="Times New Roman" w:hAnsi="Times New Roman" w:cs="Times New Roman"/>
          <w:sz w:val="24"/>
          <w:szCs w:val="24"/>
        </w:rPr>
      </w:pPr>
      <w:r>
        <w:rPr>
          <w:rFonts w:ascii="Times New Roman" w:hAnsi="Times New Roman" w:cs="Times New Roman"/>
          <w:sz w:val="24"/>
          <w:szCs w:val="24"/>
        </w:rPr>
        <w:t>1.5</w:t>
      </w:r>
      <w:r w:rsidRPr="0045433C">
        <w:rPr>
          <w:rFonts w:ascii="Times New Roman" w:hAnsi="Times New Roman" w:cs="Times New Roman"/>
          <w:sz w:val="24"/>
          <w:szCs w:val="24"/>
        </w:rPr>
        <w:t>. Настоящий договор вступает в  силу  с  момента  его  подписания Сторонами.</w:t>
      </w:r>
    </w:p>
    <w:p w:rsidR="004E00B1" w:rsidRPr="0045433C" w:rsidRDefault="004E00B1" w:rsidP="004E00B1">
      <w:pPr>
        <w:pStyle w:val="aff3"/>
        <w:tabs>
          <w:tab w:val="left" w:pos="709"/>
        </w:tabs>
        <w:rPr>
          <w:rFonts w:ascii="Times New Roman" w:hAnsi="Times New Roman" w:cs="Times New Roman"/>
          <w:sz w:val="24"/>
          <w:szCs w:val="24"/>
        </w:rPr>
      </w:pPr>
      <w:r>
        <w:rPr>
          <w:rFonts w:ascii="Times New Roman" w:hAnsi="Times New Roman" w:cs="Times New Roman"/>
          <w:sz w:val="24"/>
          <w:szCs w:val="24"/>
        </w:rPr>
        <w:t xml:space="preserve">     1.6. </w:t>
      </w:r>
      <w:r w:rsidRPr="0045433C">
        <w:rPr>
          <w:rFonts w:ascii="Times New Roman" w:hAnsi="Times New Roman" w:cs="Times New Roman"/>
          <w:sz w:val="24"/>
          <w:szCs w:val="24"/>
        </w:rPr>
        <w:t>По окончанию срока действия настоящего  договора  обязательства Сторон прекращаются.</w:t>
      </w:r>
    </w:p>
    <w:p w:rsidR="009F3ECD" w:rsidRDefault="009F3ECD" w:rsidP="009F3ECD">
      <w:pPr>
        <w:ind w:firstLine="720"/>
        <w:jc w:val="both"/>
      </w:pPr>
    </w:p>
    <w:p w:rsidR="009F3ECD" w:rsidRDefault="009F3ECD" w:rsidP="009F3ECD">
      <w:pPr>
        <w:widowControl/>
        <w:jc w:val="center"/>
        <w:rPr>
          <w:b/>
          <w:sz w:val="24"/>
          <w:szCs w:val="24"/>
        </w:rPr>
      </w:pPr>
    </w:p>
    <w:p w:rsidR="009F3ECD" w:rsidRDefault="009F3ECD" w:rsidP="009F3ECD">
      <w:pPr>
        <w:widowControl/>
        <w:jc w:val="center"/>
        <w:rPr>
          <w:b/>
          <w:sz w:val="24"/>
          <w:szCs w:val="24"/>
        </w:rPr>
      </w:pPr>
      <w:r w:rsidRPr="00CC3E72">
        <w:rPr>
          <w:b/>
          <w:sz w:val="24"/>
          <w:szCs w:val="24"/>
        </w:rPr>
        <w:t xml:space="preserve">2.  ПРАВА </w:t>
      </w:r>
      <w:r>
        <w:rPr>
          <w:b/>
          <w:sz w:val="24"/>
          <w:szCs w:val="24"/>
        </w:rPr>
        <w:t xml:space="preserve">И ОБЯЗАННОСТИ  </w:t>
      </w:r>
      <w:r w:rsidRPr="00CC3E72">
        <w:rPr>
          <w:b/>
          <w:sz w:val="24"/>
          <w:szCs w:val="24"/>
        </w:rPr>
        <w:t>СТОРОН</w:t>
      </w:r>
    </w:p>
    <w:p w:rsidR="009F3ECD" w:rsidRPr="00CC3E72" w:rsidRDefault="009F3ECD" w:rsidP="009F3ECD">
      <w:pPr>
        <w:widowControl/>
        <w:jc w:val="center"/>
        <w:rPr>
          <w:b/>
          <w:sz w:val="24"/>
          <w:szCs w:val="24"/>
        </w:rPr>
      </w:pP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.1.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обязан:</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.1.1.   Предоставить   Рекламораспространителю</w:t>
      </w:r>
      <w:r>
        <w:rPr>
          <w:rFonts w:ascii="Times New Roman" w:hAnsi="Times New Roman" w:cs="Times New Roman"/>
          <w:sz w:val="24"/>
          <w:szCs w:val="24"/>
        </w:rPr>
        <w:t xml:space="preserve"> рекламное   место, указанно</w:t>
      </w:r>
      <w:r w:rsidR="00ED1F38">
        <w:rPr>
          <w:rFonts w:ascii="Times New Roman" w:hAnsi="Times New Roman" w:cs="Times New Roman"/>
          <w:sz w:val="24"/>
          <w:szCs w:val="24"/>
        </w:rPr>
        <w:t>м</w:t>
      </w:r>
      <w:r>
        <w:rPr>
          <w:rFonts w:ascii="Times New Roman" w:hAnsi="Times New Roman" w:cs="Times New Roman"/>
          <w:sz w:val="24"/>
          <w:szCs w:val="24"/>
        </w:rPr>
        <w:t xml:space="preserve">у в п.1.1 </w:t>
      </w:r>
      <w:r w:rsidRPr="0045433C">
        <w:rPr>
          <w:rFonts w:ascii="Times New Roman" w:hAnsi="Times New Roman" w:cs="Times New Roman"/>
          <w:sz w:val="24"/>
          <w:szCs w:val="24"/>
        </w:rPr>
        <w:t>для установки и эксплуатации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.1.2. Уведомлять Рекламораспространителя</w:t>
      </w:r>
      <w:r w:rsidR="00ED1F38">
        <w:rPr>
          <w:rFonts w:ascii="Times New Roman" w:hAnsi="Times New Roman" w:cs="Times New Roman"/>
          <w:sz w:val="24"/>
          <w:szCs w:val="24"/>
        </w:rPr>
        <w:t xml:space="preserve"> </w:t>
      </w:r>
      <w:r w:rsidRPr="0045433C">
        <w:rPr>
          <w:rFonts w:ascii="Times New Roman" w:hAnsi="Times New Roman" w:cs="Times New Roman"/>
          <w:sz w:val="24"/>
          <w:szCs w:val="24"/>
        </w:rPr>
        <w:t>в  десятидневный  срок  об изменении реквизитов для оплаты по договору на установку  и  эксплуатацию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имеет право:</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.2.1. В течение всего срока действия настоящего договора  проверять техническое состояние и внешний  вид  рекламных  конструкций  на  предмет соблюдения условий его эксплуатации  и  использования  в  соответствии  с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.2.2. Принимать участие в решении  вопроса  о  демонтаже  рекламной конструкции в случае выявления угрозы жизни  и  здоровью  людей  и  (или) причинения ущерба имуществу всех видов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.2.3. Отказаться от исполнения настоящего  договора  и  расторгнуть его во внесудебном порядке в случаях, предусмотренных </w:t>
      </w:r>
      <w:r>
        <w:rPr>
          <w:rFonts w:ascii="Times New Roman" w:hAnsi="Times New Roman" w:cs="Times New Roman"/>
          <w:sz w:val="24"/>
          <w:szCs w:val="24"/>
        </w:rPr>
        <w:t xml:space="preserve">в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.2.4.  Осуществлять       контроль       за       перечислением Рекламораспространителем предусмотренных настоящим договором платежей.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.2.5. Требовать от Рекламораспространителя демонтировать  рекламную конструкцию на время проведения внеплановых (экстренных) ремонтных или профилактических работ.</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.2.6. В случае невыполнения  Рекламораспространителем  обязательств по  демонтажу  рекламной  конструкции  в  установленный  </w:t>
      </w:r>
      <w:r>
        <w:rPr>
          <w:rFonts w:ascii="Times New Roman" w:hAnsi="Times New Roman" w:cs="Times New Roman"/>
          <w:sz w:val="24"/>
          <w:szCs w:val="24"/>
        </w:rPr>
        <w:t>Управлением</w:t>
      </w:r>
      <w:r w:rsidRPr="0045433C">
        <w:rPr>
          <w:rFonts w:ascii="Times New Roman" w:hAnsi="Times New Roman" w:cs="Times New Roman"/>
          <w:sz w:val="24"/>
          <w:szCs w:val="24"/>
        </w:rPr>
        <w:t xml:space="preserve"> срок    осуществить демонтаж рекламной конструкции самостоятельно, с привлечением  сторонних  организаций,  взыскав  с Рекламораспространителя стоимость работ по демонтажу.</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 Рекламораспространитель обязан:</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  Установить  на  предоставленном  рекламном  месте  рекламную конструкцию в точном соответствии с утвержденным  проектом,  требованиями технического регламента, требованиями соответствующих санитарных  норм  и правил  (в  том  числе   требованиями   к   освещенности),   требованиями нормативных актов по безопасности дорожного движения.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.3.2. Использовать  рекламную  конструкцию  исключительно  в  целях распространения наружной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w:t>
      </w:r>
      <w:r w:rsidR="00ED1F38">
        <w:rPr>
          <w:rFonts w:ascii="Times New Roman" w:hAnsi="Times New Roman" w:cs="Times New Roman"/>
          <w:sz w:val="24"/>
          <w:szCs w:val="24"/>
        </w:rPr>
        <w:t xml:space="preserve">    </w:t>
      </w:r>
      <w:r>
        <w:rPr>
          <w:rFonts w:ascii="Times New Roman" w:hAnsi="Times New Roman" w:cs="Times New Roman"/>
          <w:sz w:val="24"/>
          <w:szCs w:val="24"/>
        </w:rPr>
        <w:t>2</w:t>
      </w:r>
      <w:r w:rsidRPr="0045433C">
        <w:rPr>
          <w:rFonts w:ascii="Times New Roman" w:hAnsi="Times New Roman" w:cs="Times New Roman"/>
          <w:sz w:val="24"/>
          <w:szCs w:val="24"/>
        </w:rPr>
        <w:t>.3.3.  В  течение  всего  срока   эксплуатации   рекламного   места обеспечивать надлежащее техническое состояние рекламной конструкции  и  в случае необходимости  принимать  меры  по  устранению  ее  технических  и физических недостатков.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.3.4. Обеспечить безопасность рекламной  конструкции  для  жизни  и здоровья людей, имущества всех форм собственности.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.3.5. Возмещать </w:t>
      </w:r>
      <w:r>
        <w:rPr>
          <w:rFonts w:ascii="Times New Roman" w:hAnsi="Times New Roman" w:cs="Times New Roman"/>
          <w:sz w:val="24"/>
          <w:szCs w:val="24"/>
        </w:rPr>
        <w:t>Управлению</w:t>
      </w:r>
      <w:r w:rsidRPr="0045433C">
        <w:rPr>
          <w:rFonts w:ascii="Times New Roman" w:hAnsi="Times New Roman" w:cs="Times New Roman"/>
          <w:sz w:val="24"/>
          <w:szCs w:val="24"/>
        </w:rPr>
        <w:t xml:space="preserve"> нанесенный ущерб от порчи Имущества (рекламного места), на  котором  устанавливается рекламная конструкция.</w:t>
      </w:r>
    </w:p>
    <w:p w:rsidR="009F3ECD" w:rsidRPr="0045433C" w:rsidRDefault="00ED1F38" w:rsidP="009F3ECD">
      <w:pPr>
        <w:pStyle w:val="aff3"/>
        <w:rPr>
          <w:rFonts w:ascii="Times New Roman" w:hAnsi="Times New Roman" w:cs="Times New Roman"/>
          <w:color w:val="FF0000"/>
          <w:sz w:val="24"/>
          <w:szCs w:val="24"/>
        </w:rPr>
      </w:pPr>
      <w:r>
        <w:rPr>
          <w:rFonts w:ascii="Times New Roman" w:hAnsi="Times New Roman" w:cs="Times New Roman"/>
          <w:sz w:val="24"/>
          <w:szCs w:val="24"/>
        </w:rPr>
        <w:t xml:space="preserve">     </w:t>
      </w:r>
      <w:r w:rsidR="009F3ECD">
        <w:rPr>
          <w:rFonts w:ascii="Times New Roman" w:hAnsi="Times New Roman" w:cs="Times New Roman"/>
          <w:sz w:val="24"/>
          <w:szCs w:val="24"/>
        </w:rPr>
        <w:t xml:space="preserve"> 2</w:t>
      </w:r>
      <w:r w:rsidR="009F3ECD" w:rsidRPr="0045433C">
        <w:rPr>
          <w:rFonts w:ascii="Times New Roman" w:hAnsi="Times New Roman" w:cs="Times New Roman"/>
          <w:sz w:val="24"/>
          <w:szCs w:val="24"/>
        </w:rPr>
        <w:t>.3.6. В случае прекращения либо досрочного расторжения  договора на установку и эксплуатацию рекламной конструкции,  а  также  в  случаях  аннулирования  разрешения  на  установку рекламной  конструкции  или  признания  его  недействительным  в месячный срок произвести демонтаж рекламной конструкции и в течении трех рабочих дней удалить информацию размещенную на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.3.7. В течение  3  дней  демонтировать  рекламную  конструкцию  и освободить рекламное место, в  связи  с  аварийным  состоянием  рекламной конструкции или Имущества.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.3.8. В случае  необходимости  досрочного  прекращения  отношений, регулируемых настоящим Договором, не  менее  чем  за  30  дней  пис</w:t>
      </w:r>
      <w:r>
        <w:rPr>
          <w:rFonts w:ascii="Times New Roman" w:hAnsi="Times New Roman" w:cs="Times New Roman"/>
          <w:sz w:val="24"/>
          <w:szCs w:val="24"/>
        </w:rPr>
        <w:t>ьменно уведомить об этом 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.3.9. После монтажа (демонтажа) рекламной конструкции произвести за свой счет благоустройство рекламного места либо  в  случае  невозможности произвести  такое  благоустройство,   компенсировать   ущерб,  нанесенный Имуществ</w:t>
      </w:r>
      <w:r>
        <w:rPr>
          <w:rFonts w:ascii="Times New Roman" w:hAnsi="Times New Roman" w:cs="Times New Roman"/>
          <w:sz w:val="24"/>
          <w:szCs w:val="24"/>
        </w:rPr>
        <w:t>у муниципального  образования Катав-Ивановский</w:t>
      </w:r>
      <w:r w:rsidRPr="0045433C">
        <w:rPr>
          <w:rFonts w:ascii="Times New Roman" w:hAnsi="Times New Roman" w:cs="Times New Roman"/>
          <w:sz w:val="24"/>
          <w:szCs w:val="24"/>
        </w:rPr>
        <w:t xml:space="preserve"> муниципальный район установкой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.3.10. Своевременно и в полном объеме вносить плату  по  договору  в размере, порядке и в сроки, установленные разделом 3 настоящего договора.  </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.3.11. Обеспечивать беспрепятственный доступ к рекламному месту, на котором    устанавливается    рекламная    конструкция,    представителей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для проведения проверки соблюдения  условий  настоящего  договора,  а  также  предоставлять  им   необходимую документацию, относящуюся к предмету проверки.</w:t>
      </w:r>
    </w:p>
    <w:p w:rsidR="009F3ECD" w:rsidRPr="004E00B1"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Обеспечивать беспрепятственный допуск работников специализированных, эксплуатационных и ремонтно-строительных служб  для  производства  работ, носящих </w:t>
      </w:r>
      <w:r w:rsidRPr="004E00B1">
        <w:rPr>
          <w:rFonts w:ascii="Times New Roman" w:hAnsi="Times New Roman" w:cs="Times New Roman"/>
          <w:sz w:val="24"/>
          <w:szCs w:val="24"/>
        </w:rPr>
        <w:t>аварийный характер.</w:t>
      </w:r>
    </w:p>
    <w:p w:rsidR="009F3ECD" w:rsidRPr="0045433C" w:rsidRDefault="009F3ECD" w:rsidP="009F3ECD">
      <w:pPr>
        <w:pStyle w:val="aff3"/>
        <w:rPr>
          <w:rFonts w:ascii="Times New Roman" w:hAnsi="Times New Roman" w:cs="Times New Roman"/>
          <w:sz w:val="24"/>
          <w:szCs w:val="24"/>
        </w:rPr>
      </w:pPr>
      <w:r w:rsidRPr="004E00B1">
        <w:rPr>
          <w:rFonts w:ascii="Times New Roman" w:hAnsi="Times New Roman" w:cs="Times New Roman"/>
          <w:sz w:val="24"/>
          <w:szCs w:val="24"/>
        </w:rPr>
        <w:t>2.3.12. Заключать договоры на распространение социальной  рекламы  в пределах пяти процентов годового объема распространяемой  рекламы  (общей рекламной площади рекламных конструкций).</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.3.13.   В десятидневный срок сообщать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обо     всех     изменениях организационно-правовой формы, юридического адреса  или  иных  реквизитов юридического лица.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.3.14.  Возместить  </w:t>
      </w:r>
      <w:r>
        <w:rPr>
          <w:rFonts w:ascii="Times New Roman" w:hAnsi="Times New Roman" w:cs="Times New Roman"/>
          <w:sz w:val="24"/>
          <w:szCs w:val="24"/>
        </w:rPr>
        <w:t>Комитету</w:t>
      </w:r>
      <w:r w:rsidRPr="0045433C">
        <w:rPr>
          <w:rFonts w:ascii="Times New Roman" w:hAnsi="Times New Roman" w:cs="Times New Roman"/>
          <w:sz w:val="24"/>
          <w:szCs w:val="24"/>
        </w:rPr>
        <w:t xml:space="preserve">  расходы  по  демонтажу  рекламной конструкции в случае невыполнения  Рекламораспространителем  обязательств по демонтажу указанной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.3.15.  Содержать  объект  наружной  рекламы  и  информации  и  его электроустановку в надлежащем состоянии, а также в установленном  порядке обеспечивать уборку прилегающей территории.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.3.16.   В   случае   нарушения      порядка установки и эксплуатации рекламных конструкций на территори</w:t>
      </w:r>
      <w:r>
        <w:rPr>
          <w:rFonts w:ascii="Times New Roman" w:hAnsi="Times New Roman" w:cs="Times New Roman"/>
          <w:sz w:val="24"/>
          <w:szCs w:val="24"/>
        </w:rPr>
        <w:t>и Катав-Ивановского</w:t>
      </w:r>
      <w:r w:rsidRPr="0045433C">
        <w:rPr>
          <w:rFonts w:ascii="Times New Roman" w:hAnsi="Times New Roman" w:cs="Times New Roman"/>
          <w:sz w:val="24"/>
          <w:szCs w:val="24"/>
        </w:rPr>
        <w:t xml:space="preserve"> муниципального района  и  требований   настоящего   договора, Рекламораспространитель</w:t>
      </w:r>
      <w:r w:rsidR="00ED1F38">
        <w:rPr>
          <w:rFonts w:ascii="Times New Roman" w:hAnsi="Times New Roman" w:cs="Times New Roman"/>
          <w:sz w:val="24"/>
          <w:szCs w:val="24"/>
        </w:rPr>
        <w:t xml:space="preserve"> </w:t>
      </w:r>
      <w:r w:rsidRPr="0045433C">
        <w:rPr>
          <w:rFonts w:ascii="Times New Roman" w:hAnsi="Times New Roman" w:cs="Times New Roman"/>
          <w:sz w:val="24"/>
          <w:szCs w:val="24"/>
        </w:rPr>
        <w:t xml:space="preserve">обязан устранить их в  течение  5 рабочих дней  с  момента  получения соответствующего уведомления </w:t>
      </w:r>
      <w:r>
        <w:rPr>
          <w:rFonts w:ascii="Times New Roman" w:hAnsi="Times New Roman" w:cs="Times New Roman"/>
          <w:sz w:val="24"/>
          <w:szCs w:val="24"/>
        </w:rPr>
        <w:t>Комитета</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 Рекламораспространитель имеет право:</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.4.1. Установить и разместить на  предоставленном  рекламном  месте рекламную  конструкцию  в  точном  соответствии  с  утвержденной   схемой размещения рекламной конструкции на срок, </w:t>
      </w:r>
      <w:r w:rsidRPr="00A3501A">
        <w:rPr>
          <w:rFonts w:ascii="Times New Roman" w:hAnsi="Times New Roman" w:cs="Times New Roman"/>
          <w:sz w:val="24"/>
          <w:szCs w:val="24"/>
        </w:rPr>
        <w:t>указанный  в п. 1.5 настоящего</w:t>
      </w:r>
      <w:r w:rsidRPr="0045433C">
        <w:rPr>
          <w:rFonts w:ascii="Times New Roman" w:hAnsi="Times New Roman" w:cs="Times New Roman"/>
          <w:sz w:val="24"/>
          <w:szCs w:val="24"/>
        </w:rPr>
        <w:t xml:space="preserve">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.4.2. Беспрепятственного доступа к  рекламному  месту,  к  которому присоединяется рекламная конструкция, и пользования этим  имуществом  для целей, связанных с осуществлением прав владельца рекламной конструкции, в том числе с ее эксплуатацией, техническим обслуживанием и демонтажем,  на период действия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.4.3.  Демонтировать  рекламную  конструкцию  до  истечения   срока действия 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.4.4. Отказаться от исполнения настоящего  договора  и  расторгнуть его  во  внесудебном  порядке,  в  порядке,   установленном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 Рекламораспространитель не вправе: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 xml:space="preserve">.5.1. Передавать любым способом рекламное  место  </w:t>
      </w:r>
      <w:r>
        <w:rPr>
          <w:rFonts w:ascii="Times New Roman" w:hAnsi="Times New Roman" w:cs="Times New Roman"/>
          <w:sz w:val="24"/>
          <w:szCs w:val="24"/>
        </w:rPr>
        <w:t>Комитета</w:t>
      </w:r>
      <w:r w:rsidRPr="0045433C">
        <w:rPr>
          <w:rFonts w:ascii="Times New Roman" w:hAnsi="Times New Roman" w:cs="Times New Roman"/>
          <w:sz w:val="24"/>
          <w:szCs w:val="24"/>
        </w:rPr>
        <w:t xml:space="preserve">  или его часть в пользование третьим лицам.</w:t>
      </w:r>
    </w:p>
    <w:p w:rsidR="009F3ECD"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2</w:t>
      </w:r>
      <w:r w:rsidRPr="0045433C">
        <w:rPr>
          <w:rFonts w:ascii="Times New Roman" w:hAnsi="Times New Roman" w:cs="Times New Roman"/>
          <w:sz w:val="24"/>
          <w:szCs w:val="24"/>
        </w:rPr>
        <w:t>.5.2. Передавать права по настоящему договору в  залог,  вносить  в качестве  вклада  в  уставный  капитал  хозяйственного  товарищества  или общества либо паевого  взноса  в  производственный  кооператив,  а  также передавать любым другим способом в пользование третьим лицам.</w:t>
      </w:r>
    </w:p>
    <w:p w:rsidR="009F3ECD" w:rsidRPr="003F3489" w:rsidRDefault="009F3ECD" w:rsidP="009F3ECD"/>
    <w:p w:rsidR="009F3ECD" w:rsidRPr="00280D0F" w:rsidRDefault="009F3ECD" w:rsidP="009F3ECD">
      <w:pPr>
        <w:pStyle w:val="afc"/>
        <w:ind w:left="540"/>
        <w:jc w:val="center"/>
        <w:rPr>
          <w:rFonts w:ascii="Times New Roman" w:hAnsi="Times New Roman"/>
          <w:b/>
          <w:sz w:val="24"/>
          <w:szCs w:val="24"/>
        </w:rPr>
      </w:pPr>
      <w:r>
        <w:rPr>
          <w:rFonts w:ascii="Times New Roman" w:hAnsi="Times New Roman"/>
          <w:b/>
          <w:sz w:val="24"/>
          <w:szCs w:val="24"/>
        </w:rPr>
        <w:t>3.</w:t>
      </w:r>
      <w:r w:rsidR="00ED1F38">
        <w:rPr>
          <w:rFonts w:ascii="Times New Roman" w:hAnsi="Times New Roman"/>
          <w:b/>
          <w:sz w:val="24"/>
          <w:szCs w:val="24"/>
        </w:rPr>
        <w:t xml:space="preserve"> </w:t>
      </w:r>
      <w:r w:rsidRPr="00280D0F">
        <w:rPr>
          <w:rFonts w:ascii="Times New Roman" w:hAnsi="Times New Roman"/>
          <w:b/>
          <w:sz w:val="24"/>
          <w:szCs w:val="24"/>
        </w:rPr>
        <w:t>ПЛАТЕЖИ  И  РАСЧЕТЫ  ПО  ДОГОВОРУ</w:t>
      </w:r>
    </w:p>
    <w:p w:rsidR="009F3ECD" w:rsidRPr="00F238E9" w:rsidRDefault="009F3ECD" w:rsidP="009F3ECD">
      <w:pPr>
        <w:widowControl/>
        <w:ind w:firstLine="708"/>
        <w:jc w:val="both"/>
        <w:rPr>
          <w:sz w:val="24"/>
          <w:szCs w:val="24"/>
        </w:rPr>
      </w:pPr>
      <w:r w:rsidRPr="00F238E9">
        <w:rPr>
          <w:sz w:val="24"/>
          <w:szCs w:val="24"/>
        </w:rPr>
        <w:t xml:space="preserve">3.1. За использование имущества </w:t>
      </w:r>
      <w:r w:rsidRPr="0045433C">
        <w:rPr>
          <w:sz w:val="24"/>
          <w:szCs w:val="24"/>
        </w:rPr>
        <w:t>Рекламораспространитель</w:t>
      </w:r>
      <w:r w:rsidRPr="00F238E9">
        <w:rPr>
          <w:sz w:val="24"/>
          <w:szCs w:val="24"/>
        </w:rPr>
        <w:t xml:space="preserve"> уплачивает годовую арендную плату в сумме _________________________________________ без учета НДС (в месяц – ___________) без учета НДС.</w:t>
      </w:r>
    </w:p>
    <w:p w:rsidR="009F3ECD" w:rsidRDefault="009F3ECD" w:rsidP="009F3ECD">
      <w:pPr>
        <w:widowControl/>
        <w:ind w:firstLine="708"/>
        <w:jc w:val="both"/>
        <w:rPr>
          <w:b/>
          <w:sz w:val="24"/>
          <w:szCs w:val="24"/>
        </w:rPr>
      </w:pPr>
      <w:r w:rsidRPr="00ED1F38">
        <w:rPr>
          <w:sz w:val="24"/>
          <w:szCs w:val="24"/>
        </w:rPr>
        <w:t xml:space="preserve">3.2.Оплата вносится ежемесячно до 15 числа текущего месяца, путем перечисления сумм на  счет: </w:t>
      </w:r>
      <w:r w:rsidRPr="00ED1F38">
        <w:rPr>
          <w:b/>
          <w:sz w:val="24"/>
          <w:szCs w:val="24"/>
        </w:rPr>
        <w:t>ИНН 7410001770, КПП 745701001, Комитет имущественных отношений Администрации Катав-Ивановского муниципального района л/с 031559044 РБ, счет 40102810645370000062, банк получателя: Отделение Челябинск Банка России // УФК по Челябинской области г. Челябинск, счет  № 03100643000000016900, БИК 017501500, КБК 5591110</w:t>
      </w:r>
      <w:r w:rsidR="00ED1F38" w:rsidRPr="00ED1F38">
        <w:rPr>
          <w:b/>
          <w:sz w:val="24"/>
          <w:szCs w:val="24"/>
        </w:rPr>
        <w:t>9</w:t>
      </w:r>
      <w:r w:rsidRPr="00ED1F38">
        <w:rPr>
          <w:b/>
          <w:sz w:val="24"/>
          <w:szCs w:val="24"/>
        </w:rPr>
        <w:t>0</w:t>
      </w:r>
      <w:r w:rsidR="00ED1F38" w:rsidRPr="00ED1F38">
        <w:rPr>
          <w:b/>
          <w:sz w:val="24"/>
          <w:szCs w:val="24"/>
        </w:rPr>
        <w:t>0813</w:t>
      </w:r>
      <w:r w:rsidRPr="00ED1F38">
        <w:rPr>
          <w:b/>
          <w:sz w:val="24"/>
          <w:szCs w:val="24"/>
        </w:rPr>
        <w:t>0000120, код ОКТМО 7562911</w:t>
      </w:r>
      <w:r w:rsidR="00ED1F38" w:rsidRPr="00ED1F38">
        <w:rPr>
          <w:b/>
          <w:sz w:val="24"/>
          <w:szCs w:val="24"/>
        </w:rPr>
        <w:t>6</w:t>
      </w:r>
      <w:r w:rsidRPr="00ED1F38">
        <w:rPr>
          <w:b/>
          <w:sz w:val="24"/>
          <w:szCs w:val="24"/>
        </w:rPr>
        <w:t>.</w:t>
      </w:r>
    </w:p>
    <w:p w:rsidR="009F3ECD" w:rsidRDefault="009F3ECD" w:rsidP="009F3ECD">
      <w:pPr>
        <w:widowControl/>
        <w:ind w:firstLine="708"/>
        <w:jc w:val="both"/>
        <w:rPr>
          <w:b/>
          <w:sz w:val="24"/>
          <w:szCs w:val="24"/>
        </w:rPr>
      </w:pPr>
      <w:r>
        <w:rPr>
          <w:b/>
          <w:sz w:val="24"/>
          <w:szCs w:val="24"/>
        </w:rPr>
        <w:t xml:space="preserve">НДС начисляет и уплачивает </w:t>
      </w:r>
      <w:r w:rsidRPr="003F3489">
        <w:rPr>
          <w:b/>
          <w:sz w:val="24"/>
          <w:szCs w:val="24"/>
        </w:rPr>
        <w:t>Рекламораспространитель</w:t>
      </w:r>
      <w:r>
        <w:rPr>
          <w:b/>
          <w:sz w:val="24"/>
          <w:szCs w:val="24"/>
        </w:rPr>
        <w:t xml:space="preserve"> самостоятельно.</w:t>
      </w:r>
    </w:p>
    <w:p w:rsidR="009F3ECD" w:rsidRPr="002E6600" w:rsidRDefault="009F3ECD" w:rsidP="009F3ECD">
      <w:pPr>
        <w:widowControl/>
        <w:ind w:firstLine="708"/>
        <w:jc w:val="both"/>
        <w:rPr>
          <w:b/>
          <w:sz w:val="24"/>
          <w:szCs w:val="24"/>
        </w:rPr>
      </w:pPr>
    </w:p>
    <w:p w:rsidR="009F3ECD" w:rsidRPr="00F238E9" w:rsidRDefault="009F3ECD" w:rsidP="009F3ECD">
      <w:pPr>
        <w:widowControl/>
        <w:ind w:firstLine="708"/>
        <w:jc w:val="both"/>
        <w:rPr>
          <w:sz w:val="24"/>
          <w:szCs w:val="24"/>
        </w:rPr>
      </w:pPr>
      <w:r w:rsidRPr="00F238E9">
        <w:rPr>
          <w:sz w:val="24"/>
          <w:szCs w:val="24"/>
        </w:rPr>
        <w:t>В таком же порядке производится перечисление пеней, предусмотренных пунктом 4.1 настоящего  договора, с обязательным указанием в платежном документе цели платежа.</w:t>
      </w:r>
    </w:p>
    <w:p w:rsidR="009F3ECD" w:rsidRDefault="009F3ECD" w:rsidP="009F3ECD">
      <w:pPr>
        <w:widowControl/>
        <w:ind w:firstLine="708"/>
        <w:jc w:val="both"/>
        <w:rPr>
          <w:sz w:val="24"/>
          <w:szCs w:val="24"/>
        </w:rPr>
      </w:pPr>
      <w:r>
        <w:rPr>
          <w:sz w:val="24"/>
          <w:szCs w:val="24"/>
        </w:rPr>
        <w:t>3.3. Размер</w:t>
      </w:r>
      <w:r w:rsidRPr="00F238E9">
        <w:rPr>
          <w:sz w:val="24"/>
          <w:szCs w:val="24"/>
        </w:rPr>
        <w:t xml:space="preserve"> платы за первый и последний месяцы аренды определяется исходя из количества дней аренды в указанные месяцы.</w:t>
      </w:r>
    </w:p>
    <w:p w:rsidR="009F3ECD" w:rsidRPr="00F238E9" w:rsidRDefault="009F3ECD" w:rsidP="009F3ECD">
      <w:pPr>
        <w:widowControl/>
        <w:ind w:firstLine="708"/>
        <w:jc w:val="both"/>
        <w:rPr>
          <w:sz w:val="24"/>
          <w:szCs w:val="24"/>
        </w:rPr>
      </w:pPr>
      <w:r w:rsidRPr="00F238E9">
        <w:rPr>
          <w:sz w:val="24"/>
          <w:szCs w:val="24"/>
        </w:rPr>
        <w:t>3.4</w:t>
      </w:r>
      <w:r>
        <w:rPr>
          <w:sz w:val="24"/>
          <w:szCs w:val="24"/>
        </w:rPr>
        <w:t xml:space="preserve">. Датой оплаты </w:t>
      </w:r>
      <w:r w:rsidRPr="00F238E9">
        <w:rPr>
          <w:sz w:val="24"/>
          <w:szCs w:val="24"/>
        </w:rPr>
        <w:t xml:space="preserve"> считается дата зачисле</w:t>
      </w:r>
      <w:r>
        <w:rPr>
          <w:sz w:val="24"/>
          <w:szCs w:val="24"/>
        </w:rPr>
        <w:t>ния на лицевой счет Комитета</w:t>
      </w:r>
      <w:r w:rsidRPr="00F238E9">
        <w:rPr>
          <w:sz w:val="24"/>
          <w:szCs w:val="24"/>
        </w:rPr>
        <w:t>.</w:t>
      </w:r>
    </w:p>
    <w:p w:rsidR="009F3ECD" w:rsidRPr="00F238E9" w:rsidRDefault="009F3ECD" w:rsidP="009F3ECD">
      <w:pPr>
        <w:widowControl/>
        <w:ind w:firstLine="708"/>
        <w:jc w:val="both"/>
        <w:rPr>
          <w:sz w:val="24"/>
          <w:szCs w:val="24"/>
        </w:rPr>
      </w:pPr>
      <w:r w:rsidRPr="00F238E9">
        <w:rPr>
          <w:sz w:val="24"/>
          <w:szCs w:val="24"/>
        </w:rPr>
        <w:t xml:space="preserve">3.5. </w:t>
      </w:r>
      <w:r w:rsidRPr="0045433C">
        <w:rPr>
          <w:sz w:val="24"/>
          <w:szCs w:val="24"/>
        </w:rPr>
        <w:t>Рекламораспространитель</w:t>
      </w:r>
      <w:r w:rsidRPr="00F238E9">
        <w:rPr>
          <w:sz w:val="24"/>
          <w:szCs w:val="24"/>
        </w:rPr>
        <w:t xml:space="preserve"> обязан в платежном документе</w:t>
      </w:r>
      <w:r>
        <w:rPr>
          <w:sz w:val="24"/>
          <w:szCs w:val="24"/>
        </w:rPr>
        <w:t xml:space="preserve"> указывать номер договора </w:t>
      </w:r>
      <w:r w:rsidRPr="00F238E9">
        <w:rPr>
          <w:sz w:val="24"/>
          <w:szCs w:val="24"/>
        </w:rPr>
        <w:t xml:space="preserve"> и месяц, в</w:t>
      </w:r>
      <w:r>
        <w:rPr>
          <w:sz w:val="24"/>
          <w:szCs w:val="24"/>
        </w:rPr>
        <w:t xml:space="preserve"> счет которого вносится</w:t>
      </w:r>
      <w:r w:rsidRPr="00F238E9">
        <w:rPr>
          <w:sz w:val="24"/>
          <w:szCs w:val="24"/>
        </w:rPr>
        <w:t xml:space="preserve"> плата. В противном</w:t>
      </w:r>
      <w:r>
        <w:rPr>
          <w:sz w:val="24"/>
          <w:szCs w:val="24"/>
        </w:rPr>
        <w:t xml:space="preserve"> случае Комитет</w:t>
      </w:r>
      <w:r w:rsidRPr="00F238E9">
        <w:rPr>
          <w:sz w:val="24"/>
          <w:szCs w:val="24"/>
        </w:rPr>
        <w:t xml:space="preserve"> вправе зачесть поступившую сумму в сч</w:t>
      </w:r>
      <w:r>
        <w:rPr>
          <w:sz w:val="24"/>
          <w:szCs w:val="24"/>
        </w:rPr>
        <w:t>ет предыдущего долга по</w:t>
      </w:r>
      <w:r w:rsidRPr="00F238E9">
        <w:rPr>
          <w:sz w:val="24"/>
          <w:szCs w:val="24"/>
        </w:rPr>
        <w:t xml:space="preserve"> плате и пени.</w:t>
      </w:r>
    </w:p>
    <w:p w:rsidR="009F3ECD" w:rsidRPr="00F238E9" w:rsidRDefault="009F3ECD" w:rsidP="009F3ECD">
      <w:pPr>
        <w:widowControl/>
        <w:ind w:firstLine="708"/>
        <w:jc w:val="both"/>
        <w:rPr>
          <w:sz w:val="24"/>
          <w:szCs w:val="24"/>
        </w:rPr>
      </w:pPr>
      <w:r>
        <w:rPr>
          <w:sz w:val="24"/>
          <w:szCs w:val="24"/>
        </w:rPr>
        <w:t>3.6. Размер</w:t>
      </w:r>
      <w:r w:rsidRPr="00F238E9">
        <w:rPr>
          <w:sz w:val="24"/>
          <w:szCs w:val="24"/>
        </w:rPr>
        <w:t xml:space="preserve"> платы заключенного договора не может быть пересмотрен в сторону уменьшения.</w:t>
      </w:r>
    </w:p>
    <w:p w:rsidR="009F3ECD" w:rsidRPr="00F238E9" w:rsidRDefault="009F3ECD" w:rsidP="009F3ECD">
      <w:pPr>
        <w:widowControl/>
        <w:ind w:firstLine="708"/>
        <w:jc w:val="both"/>
        <w:rPr>
          <w:sz w:val="24"/>
          <w:szCs w:val="24"/>
        </w:rPr>
      </w:pPr>
      <w:r w:rsidRPr="00F238E9">
        <w:rPr>
          <w:sz w:val="24"/>
          <w:szCs w:val="24"/>
        </w:rPr>
        <w:t>3.7. Обязат</w:t>
      </w:r>
      <w:r>
        <w:rPr>
          <w:sz w:val="24"/>
          <w:szCs w:val="24"/>
        </w:rPr>
        <w:t>ельства по перечислению</w:t>
      </w:r>
      <w:r w:rsidRPr="00F238E9">
        <w:rPr>
          <w:sz w:val="24"/>
          <w:szCs w:val="24"/>
        </w:rPr>
        <w:t xml:space="preserve"> платы испо</w:t>
      </w:r>
      <w:r>
        <w:rPr>
          <w:sz w:val="24"/>
          <w:szCs w:val="24"/>
        </w:rPr>
        <w:t>лняются Комитетом</w:t>
      </w:r>
      <w:r w:rsidRPr="00F238E9">
        <w:rPr>
          <w:sz w:val="24"/>
          <w:szCs w:val="24"/>
        </w:rPr>
        <w:t xml:space="preserve"> только в твердой сумме платежей, определенной пунктом 3.1</w:t>
      </w:r>
      <w:r>
        <w:rPr>
          <w:sz w:val="24"/>
          <w:szCs w:val="24"/>
        </w:rPr>
        <w:t xml:space="preserve"> настоящего договора. П</w:t>
      </w:r>
      <w:r w:rsidRPr="00F238E9">
        <w:rPr>
          <w:sz w:val="24"/>
          <w:szCs w:val="24"/>
        </w:rPr>
        <w:t>лата в виде предоставления определенных услуг или передачи вещи не допускается.</w:t>
      </w:r>
    </w:p>
    <w:p w:rsidR="009F3ECD" w:rsidRPr="00F238E9" w:rsidRDefault="009F3ECD" w:rsidP="009F3ECD">
      <w:pPr>
        <w:widowControl/>
        <w:ind w:firstLine="708"/>
        <w:jc w:val="both"/>
        <w:rPr>
          <w:sz w:val="24"/>
          <w:szCs w:val="24"/>
        </w:rPr>
      </w:pPr>
      <w:r w:rsidRPr="00F238E9">
        <w:rPr>
          <w:sz w:val="24"/>
          <w:szCs w:val="24"/>
        </w:rPr>
        <w:t xml:space="preserve">3.8. </w:t>
      </w:r>
      <w:r w:rsidRPr="0045433C">
        <w:rPr>
          <w:sz w:val="24"/>
          <w:szCs w:val="24"/>
        </w:rPr>
        <w:t>Рекламораспространитель</w:t>
      </w:r>
      <w:r>
        <w:rPr>
          <w:sz w:val="24"/>
          <w:szCs w:val="24"/>
        </w:rPr>
        <w:t xml:space="preserve"> вносит </w:t>
      </w:r>
      <w:r w:rsidRPr="00F238E9">
        <w:rPr>
          <w:sz w:val="24"/>
          <w:szCs w:val="24"/>
        </w:rPr>
        <w:t xml:space="preserve"> плату по настоящему договору в полном объеме без  каких-либо вычетов.</w:t>
      </w:r>
      <w:r>
        <w:rPr>
          <w:sz w:val="24"/>
          <w:szCs w:val="24"/>
        </w:rPr>
        <w:t xml:space="preserve"> Обязательство вносить </w:t>
      </w:r>
      <w:r w:rsidRPr="00F238E9">
        <w:rPr>
          <w:sz w:val="24"/>
          <w:szCs w:val="24"/>
        </w:rPr>
        <w:t>плату не зависит от других положений, содержащихся в настоящем договоре, и прекращается только полным его исполнением, даже в случае прекращения действия настоящего договора по любым основаниям, в том числе досрочно.</w:t>
      </w:r>
    </w:p>
    <w:p w:rsidR="009F3ECD" w:rsidRPr="00F238E9" w:rsidRDefault="009F3ECD" w:rsidP="009F3ECD">
      <w:pPr>
        <w:widowControl/>
        <w:rPr>
          <w:sz w:val="24"/>
          <w:szCs w:val="24"/>
        </w:rPr>
      </w:pPr>
    </w:p>
    <w:p w:rsidR="009F3ECD" w:rsidRDefault="009F3ECD" w:rsidP="009F3ECD">
      <w:pPr>
        <w:widowControl/>
        <w:jc w:val="center"/>
        <w:rPr>
          <w:b/>
          <w:sz w:val="24"/>
          <w:szCs w:val="24"/>
        </w:rPr>
      </w:pPr>
      <w:r>
        <w:rPr>
          <w:b/>
          <w:sz w:val="24"/>
          <w:szCs w:val="24"/>
        </w:rPr>
        <w:t xml:space="preserve">4. ОТВЕТСТВЕННОСТЬ </w:t>
      </w:r>
      <w:r w:rsidRPr="008C320D">
        <w:rPr>
          <w:b/>
          <w:sz w:val="24"/>
          <w:szCs w:val="24"/>
        </w:rPr>
        <w:t>СТОРОН</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 xml:space="preserve">4.1. В случае неуплаты </w:t>
      </w:r>
      <w:r>
        <w:rPr>
          <w:sz w:val="24"/>
          <w:szCs w:val="24"/>
        </w:rPr>
        <w:t xml:space="preserve">полностью или частично </w:t>
      </w:r>
      <w:r w:rsidRPr="00F238E9">
        <w:rPr>
          <w:sz w:val="24"/>
          <w:szCs w:val="24"/>
        </w:rPr>
        <w:t xml:space="preserve">в сроки, предусмотренные настоящим договором, </w:t>
      </w:r>
      <w:r w:rsidRPr="0045433C">
        <w:rPr>
          <w:sz w:val="24"/>
          <w:szCs w:val="24"/>
        </w:rPr>
        <w:t>Рекламораспространитель</w:t>
      </w:r>
      <w:r w:rsidRPr="00F238E9">
        <w:rPr>
          <w:sz w:val="24"/>
          <w:szCs w:val="24"/>
        </w:rPr>
        <w:t xml:space="preserve"> выплачивает пеню в размере 1/300 действующей в это время ставки рефинансирования ЦБ РФ</w:t>
      </w:r>
      <w:r>
        <w:rPr>
          <w:sz w:val="24"/>
          <w:szCs w:val="24"/>
        </w:rPr>
        <w:t xml:space="preserve"> от размера невнесенной </w:t>
      </w:r>
      <w:r w:rsidRPr="00F238E9">
        <w:rPr>
          <w:sz w:val="24"/>
          <w:szCs w:val="24"/>
        </w:rPr>
        <w:t xml:space="preserve"> платы за каждый календарный день просрочки.</w:t>
      </w:r>
    </w:p>
    <w:p w:rsidR="009F3ECD" w:rsidRDefault="009F3ECD" w:rsidP="009F3ECD">
      <w:pPr>
        <w:widowControl/>
        <w:ind w:firstLine="708"/>
        <w:jc w:val="both"/>
        <w:rPr>
          <w:sz w:val="24"/>
          <w:szCs w:val="24"/>
        </w:rPr>
      </w:pPr>
      <w:r>
        <w:rPr>
          <w:sz w:val="24"/>
          <w:szCs w:val="24"/>
        </w:rPr>
        <w:t>4.2</w:t>
      </w:r>
      <w:r w:rsidRPr="00F238E9">
        <w:rPr>
          <w:sz w:val="24"/>
          <w:szCs w:val="24"/>
        </w:rPr>
        <w:t>.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w:t>
      </w:r>
    </w:p>
    <w:p w:rsidR="009F3ECD" w:rsidRDefault="009F3ECD" w:rsidP="009F3ECD">
      <w:pPr>
        <w:widowControl/>
        <w:ind w:firstLine="708"/>
        <w:jc w:val="both"/>
        <w:rPr>
          <w:sz w:val="24"/>
          <w:szCs w:val="24"/>
        </w:rPr>
      </w:pP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5. ИЗМЕНЕНИЕ, РАСТОРЖЕНИЕ</w:t>
      </w:r>
      <w:r w:rsidR="00ED1F38">
        <w:rPr>
          <w:rFonts w:ascii="Times New Roman" w:hAnsi="Times New Roman" w:cs="Times New Roman"/>
          <w:b/>
          <w:sz w:val="24"/>
          <w:szCs w:val="24"/>
        </w:rPr>
        <w:t xml:space="preserve"> </w:t>
      </w:r>
      <w:r>
        <w:rPr>
          <w:rFonts w:ascii="Times New Roman" w:hAnsi="Times New Roman" w:cs="Times New Roman"/>
          <w:b/>
          <w:sz w:val="24"/>
          <w:szCs w:val="24"/>
        </w:rPr>
        <w:t xml:space="preserve">И </w:t>
      </w:r>
    </w:p>
    <w:p w:rsidR="009F3ECD" w:rsidRDefault="009F3ECD" w:rsidP="009F3ECD">
      <w:pPr>
        <w:pStyle w:val="aff3"/>
        <w:jc w:val="center"/>
        <w:rPr>
          <w:rFonts w:ascii="Times New Roman" w:hAnsi="Times New Roman" w:cs="Times New Roman"/>
          <w:b/>
          <w:sz w:val="24"/>
          <w:szCs w:val="24"/>
        </w:rPr>
      </w:pPr>
      <w:r>
        <w:rPr>
          <w:rFonts w:ascii="Times New Roman" w:hAnsi="Times New Roman" w:cs="Times New Roman"/>
          <w:b/>
          <w:sz w:val="24"/>
          <w:szCs w:val="24"/>
        </w:rPr>
        <w:t>ДОСРОЧНОЕ ПРЕКРАЩЕНИЕ ДОГОВОРА</w:t>
      </w:r>
    </w:p>
    <w:p w:rsidR="009F3ECD" w:rsidRPr="0086574B" w:rsidRDefault="009F3ECD" w:rsidP="009F3ECD"/>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.1. Настоящий договор может быть расторгнут досрочно:</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по взаимному соглашению Сторон;</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судебном порядке при нарушении условий договора;</w:t>
      </w:r>
    </w:p>
    <w:p w:rsidR="009F3ECD" w:rsidRPr="0045433C" w:rsidRDefault="009F3ECD" w:rsidP="009F3ECD">
      <w:pPr>
        <w:pStyle w:val="aff3"/>
        <w:rPr>
          <w:rFonts w:ascii="Times New Roman" w:hAnsi="Times New Roman" w:cs="Times New Roman"/>
          <w:sz w:val="24"/>
          <w:szCs w:val="24"/>
        </w:rPr>
      </w:pPr>
      <w:r w:rsidRPr="0045433C">
        <w:rPr>
          <w:rFonts w:ascii="Times New Roman" w:hAnsi="Times New Roman" w:cs="Times New Roman"/>
          <w:sz w:val="24"/>
          <w:szCs w:val="24"/>
        </w:rPr>
        <w:t xml:space="preserve">     -   в  одностороннем  порядке</w:t>
      </w:r>
      <w:r>
        <w:rPr>
          <w:rFonts w:ascii="Times New Roman" w:hAnsi="Times New Roman" w:cs="Times New Roman"/>
          <w:sz w:val="24"/>
          <w:szCs w:val="24"/>
        </w:rPr>
        <w:t xml:space="preserve">  в  случаях,  предусмотренных п.5.2 </w:t>
      </w:r>
      <w:r w:rsidRPr="0045433C">
        <w:rPr>
          <w:rFonts w:ascii="Times New Roman" w:hAnsi="Times New Roman" w:cs="Times New Roman"/>
          <w:sz w:val="24"/>
          <w:szCs w:val="24"/>
        </w:rPr>
        <w:t>настоящего договора;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при прекращении деятельности Рекламораспространителя;</w:t>
      </w:r>
    </w:p>
    <w:p w:rsidR="009F3ECD" w:rsidRPr="0086574B" w:rsidRDefault="009F3ECD" w:rsidP="009F3ECD">
      <w:pPr>
        <w:rPr>
          <w:sz w:val="24"/>
          <w:szCs w:val="24"/>
        </w:rPr>
      </w:pPr>
      <w:r w:rsidRPr="0086574B">
        <w:rPr>
          <w:sz w:val="24"/>
          <w:szCs w:val="24"/>
        </w:rPr>
        <w:t xml:space="preserve">     -   при использовании рекламного места не по назначению, указанному в договоре;</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 </w:t>
      </w:r>
      <w:r w:rsidRPr="0045433C">
        <w:rPr>
          <w:rFonts w:ascii="Times New Roman" w:hAnsi="Times New Roman" w:cs="Times New Roman"/>
          <w:sz w:val="24"/>
          <w:szCs w:val="24"/>
        </w:rPr>
        <w:t>в иных случаях, предусмотренных настоящим договором и  действующим законодательством.</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5.2. Комитет</w:t>
      </w:r>
      <w:r w:rsidRPr="0045433C">
        <w:rPr>
          <w:rFonts w:ascii="Times New Roman" w:hAnsi="Times New Roman" w:cs="Times New Roman"/>
          <w:sz w:val="24"/>
          <w:szCs w:val="24"/>
        </w:rPr>
        <w:t xml:space="preserve"> вправе досрочно расторгнуть договор в одностороннем порядке в случаях: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.2.1.  Размещения   на   рекламной   конструкции   материалов,   не относящихся к рекламе или социальной рекламе, или использования рекламной конструкции не по целевому назначению.</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.2.2. При неуплате или просрочке  очередного  платежа  по  договору свыше двух месяцев.</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.2.3.  Досрочного  аннулирования  или  признания   недействительным разрешения на установку рекламной конструкции.</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.2.4.   Невыполнения   Рекламораспространителем   обязанности    по размещению социальной рекламы.</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.2.5.   Несоответствия    установленной    рекламной    конструкции техническим характеристикам, указанны</w:t>
      </w:r>
      <w:r w:rsidR="00ED1F38">
        <w:rPr>
          <w:rFonts w:ascii="Times New Roman" w:hAnsi="Times New Roman" w:cs="Times New Roman"/>
          <w:sz w:val="24"/>
          <w:szCs w:val="24"/>
        </w:rPr>
        <w:t>м</w:t>
      </w:r>
      <w:r w:rsidRPr="0045433C">
        <w:rPr>
          <w:rFonts w:ascii="Times New Roman" w:hAnsi="Times New Roman" w:cs="Times New Roman"/>
          <w:sz w:val="24"/>
          <w:szCs w:val="24"/>
        </w:rPr>
        <w:t xml:space="preserve"> в заявлении о выдаче разрешения.</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.2.6.    Неоднократного    невыполнения    Рекламораспространителем требований об устранении несоответствия рекламной конструкции техническим требованиям, установленным для объектов данного типа.</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.3.     Невозможность      реализации      Рекламораспространителем приобретенного права на установку и эксплуатацию рекламных конструкций по не зависящим от Сторон обстоятельствам является основанием для досрочного расторжения договора по соглашению Сторон или по инициативе одной из них.</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 xml:space="preserve">.4.  При   досрочном   расторжении   договора     по    инициативе Рекламораспространителя, последний не позднее чем  за  30  дней  письменно извещает  об   этом   </w:t>
      </w:r>
      <w:r>
        <w:rPr>
          <w:rFonts w:ascii="Times New Roman" w:hAnsi="Times New Roman" w:cs="Times New Roman"/>
          <w:sz w:val="24"/>
          <w:szCs w:val="24"/>
        </w:rPr>
        <w:t>Комитет,</w:t>
      </w:r>
      <w:r w:rsidRPr="0045433C">
        <w:rPr>
          <w:rFonts w:ascii="Times New Roman" w:hAnsi="Times New Roman" w:cs="Times New Roman"/>
          <w:sz w:val="24"/>
          <w:szCs w:val="24"/>
        </w:rPr>
        <w:t xml:space="preserve">   о   чем   подписывается   Сторонами дополнительное  соглашение.  В  15-дневный  срок  с  момента   подписания дополнительного соглашения о расторжении Договора Рекламораспространитель обязан освободить рекламное место от рекламной конструкции  и передать его по акту приема-передачи в </w:t>
      </w:r>
      <w:r>
        <w:rPr>
          <w:rFonts w:ascii="Times New Roman" w:hAnsi="Times New Roman" w:cs="Times New Roman"/>
          <w:sz w:val="24"/>
          <w:szCs w:val="24"/>
        </w:rPr>
        <w:t>Комитет</w:t>
      </w:r>
      <w:r w:rsidRPr="0045433C">
        <w:rPr>
          <w:rFonts w:ascii="Times New Roman" w:hAnsi="Times New Roman" w:cs="Times New Roman"/>
          <w:sz w:val="24"/>
          <w:szCs w:val="24"/>
        </w:rPr>
        <w:t>.</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.5. Все изменения и дополнения к  настоящему  договору  оформляются Сторонами    в    письменном    виде,    подписываются    уполномоченными представителями Сторон и являются его неотъемлемой частью.</w:t>
      </w:r>
    </w:p>
    <w:p w:rsidR="009F3ECD" w:rsidRPr="0045433C" w:rsidRDefault="009F3ECD" w:rsidP="009F3ECD">
      <w:pPr>
        <w:pStyle w:val="aff3"/>
        <w:rPr>
          <w:rFonts w:ascii="Times New Roman" w:hAnsi="Times New Roman" w:cs="Times New Roman"/>
          <w:sz w:val="24"/>
          <w:szCs w:val="24"/>
        </w:rPr>
      </w:pPr>
      <w:r>
        <w:rPr>
          <w:rFonts w:ascii="Times New Roman" w:hAnsi="Times New Roman" w:cs="Times New Roman"/>
          <w:sz w:val="24"/>
          <w:szCs w:val="24"/>
        </w:rPr>
        <w:t xml:space="preserve">     5</w:t>
      </w:r>
      <w:r w:rsidRPr="0045433C">
        <w:rPr>
          <w:rFonts w:ascii="Times New Roman" w:hAnsi="Times New Roman" w:cs="Times New Roman"/>
          <w:sz w:val="24"/>
          <w:szCs w:val="24"/>
        </w:rPr>
        <w:t>.6. Переход права собственности на рекламную конструкцию к  другому лицу является основанием для расторжения договора.</w:t>
      </w:r>
    </w:p>
    <w:p w:rsidR="009F3ECD" w:rsidRPr="00F238E9" w:rsidRDefault="009F3ECD" w:rsidP="009F3ECD">
      <w:pPr>
        <w:widowControl/>
        <w:ind w:firstLine="708"/>
        <w:jc w:val="both"/>
        <w:rPr>
          <w:sz w:val="24"/>
          <w:szCs w:val="24"/>
        </w:rPr>
      </w:pPr>
    </w:p>
    <w:p w:rsidR="009F3ECD" w:rsidRDefault="009F3ECD" w:rsidP="009F3ECD">
      <w:pPr>
        <w:widowControl/>
        <w:jc w:val="center"/>
        <w:rPr>
          <w:b/>
          <w:sz w:val="24"/>
          <w:szCs w:val="24"/>
        </w:rPr>
      </w:pPr>
      <w:r>
        <w:rPr>
          <w:b/>
          <w:sz w:val="24"/>
          <w:szCs w:val="24"/>
        </w:rPr>
        <w:t>6</w:t>
      </w:r>
      <w:r w:rsidRPr="008C320D">
        <w:rPr>
          <w:b/>
          <w:sz w:val="24"/>
          <w:szCs w:val="24"/>
        </w:rPr>
        <w:t>. ПРОЧИЕ УСЛОВИЯ</w:t>
      </w:r>
    </w:p>
    <w:p w:rsidR="009F3ECD" w:rsidRPr="008C320D" w:rsidRDefault="009F3ECD" w:rsidP="009F3ECD">
      <w:pPr>
        <w:widowControl/>
        <w:jc w:val="center"/>
        <w:rPr>
          <w:b/>
          <w:sz w:val="24"/>
          <w:szCs w:val="24"/>
        </w:rPr>
      </w:pPr>
    </w:p>
    <w:p w:rsidR="009F3ECD" w:rsidRPr="00F238E9" w:rsidRDefault="009F3ECD" w:rsidP="009F3ECD">
      <w:pPr>
        <w:widowControl/>
        <w:ind w:firstLine="708"/>
        <w:jc w:val="both"/>
        <w:rPr>
          <w:sz w:val="24"/>
          <w:szCs w:val="24"/>
        </w:rPr>
      </w:pPr>
      <w:r w:rsidRPr="00F238E9">
        <w:rPr>
          <w:sz w:val="24"/>
          <w:szCs w:val="24"/>
        </w:rPr>
        <w:t>6.1. Настоящий Договор может быть изменен, дополнен только по взаимному согласию сторон, оформляемо</w:t>
      </w:r>
      <w:r w:rsidR="00ED1F38">
        <w:rPr>
          <w:sz w:val="24"/>
          <w:szCs w:val="24"/>
        </w:rPr>
        <w:t>м</w:t>
      </w:r>
      <w:r w:rsidRPr="00F238E9">
        <w:rPr>
          <w:sz w:val="24"/>
          <w:szCs w:val="24"/>
        </w:rPr>
        <w:t xml:space="preserve"> в письменной форме, подписываемо</w:t>
      </w:r>
      <w:r w:rsidR="00ED1F38">
        <w:rPr>
          <w:sz w:val="24"/>
          <w:szCs w:val="24"/>
        </w:rPr>
        <w:t>м</w:t>
      </w:r>
      <w:r w:rsidRPr="00F238E9">
        <w:rPr>
          <w:sz w:val="24"/>
          <w:szCs w:val="24"/>
        </w:rPr>
        <w:t xml:space="preserve"> обеими сторонами.</w:t>
      </w:r>
    </w:p>
    <w:p w:rsidR="009F3ECD" w:rsidRDefault="009F3ECD" w:rsidP="009F3ECD">
      <w:pPr>
        <w:widowControl/>
        <w:ind w:firstLine="708"/>
        <w:jc w:val="both"/>
        <w:rPr>
          <w:sz w:val="24"/>
          <w:szCs w:val="24"/>
        </w:rPr>
      </w:pPr>
      <w:r w:rsidRPr="00F238E9">
        <w:rPr>
          <w:sz w:val="24"/>
          <w:szCs w:val="24"/>
        </w:rPr>
        <w:t>6.2.Споры, разногласия, связанные с условиями настоящего Договора, решаются по согласованию Сторон, при невозможности достичь соглашения – в Арбитражном суде Челябинской области.</w:t>
      </w:r>
    </w:p>
    <w:p w:rsidR="009F3ECD" w:rsidRPr="00F238E9" w:rsidRDefault="009F3ECD" w:rsidP="009F3ECD">
      <w:pPr>
        <w:widowControl/>
        <w:ind w:firstLine="708"/>
        <w:jc w:val="both"/>
        <w:rPr>
          <w:sz w:val="24"/>
          <w:szCs w:val="24"/>
        </w:rPr>
      </w:pPr>
      <w:r w:rsidRPr="00F238E9">
        <w:rPr>
          <w:sz w:val="24"/>
          <w:szCs w:val="24"/>
        </w:rPr>
        <w:t>6.3.Взаимоотношения сторон, не урегулированные настоящим Договором, регламентируются действующим законодательством Российской Федерации.</w:t>
      </w:r>
    </w:p>
    <w:p w:rsidR="009F3ECD" w:rsidRDefault="009F3ECD" w:rsidP="009F3ECD">
      <w:pPr>
        <w:widowControl/>
        <w:ind w:firstLine="708"/>
        <w:jc w:val="both"/>
        <w:rPr>
          <w:sz w:val="24"/>
          <w:szCs w:val="24"/>
        </w:rPr>
      </w:pPr>
      <w:r w:rsidRPr="00F238E9">
        <w:rPr>
          <w:sz w:val="24"/>
          <w:szCs w:val="24"/>
        </w:rPr>
        <w:t>6.4. Настоящий договор составлен в двух экземплярах, имеющих равную юридическую силу.</w:t>
      </w:r>
    </w:p>
    <w:p w:rsidR="009F3ECD"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8C320D">
        <w:rPr>
          <w:b/>
          <w:sz w:val="24"/>
          <w:szCs w:val="24"/>
        </w:rPr>
        <w:t>7. ЮРИДИЧЕСКИЕ АДРЕСА СТОРОН:</w:t>
      </w:r>
    </w:p>
    <w:p w:rsidR="009F3ECD" w:rsidRDefault="009F3ECD" w:rsidP="009F3ECD">
      <w:pPr>
        <w:widowControl/>
        <w:jc w:val="both"/>
        <w:rPr>
          <w:b/>
          <w:sz w:val="24"/>
          <w:szCs w:val="24"/>
        </w:rPr>
      </w:pPr>
    </w:p>
    <w:p w:rsidR="009F3ECD" w:rsidRPr="008047A1" w:rsidRDefault="009F3ECD" w:rsidP="009F3ECD">
      <w:pPr>
        <w:widowControl/>
        <w:jc w:val="both"/>
        <w:rPr>
          <w:sz w:val="24"/>
          <w:szCs w:val="24"/>
        </w:rPr>
      </w:pPr>
      <w:r w:rsidRPr="00A3501A">
        <w:rPr>
          <w:b/>
          <w:sz w:val="24"/>
          <w:szCs w:val="24"/>
        </w:rPr>
        <w:t>Комитет имущественных отношений</w:t>
      </w:r>
      <w:r w:rsidRPr="00F238E9">
        <w:rPr>
          <w:sz w:val="24"/>
          <w:szCs w:val="24"/>
        </w:rPr>
        <w:t xml:space="preserve"> Администрации Катав-Ивановского муниципального района, 456110, Челябинская обл., г.Катав-Ивановск, ул.Степана Разина, д.45, тел.8 (35147) 2-30-77</w:t>
      </w:r>
      <w:r w:rsidR="00ED1F38">
        <w:rPr>
          <w:sz w:val="24"/>
          <w:szCs w:val="24"/>
        </w:rPr>
        <w:t xml:space="preserve">, эл. адрес: </w:t>
      </w:r>
      <w:r>
        <w:rPr>
          <w:bCs/>
          <w:color w:val="0000FF"/>
          <w:sz w:val="24"/>
          <w:szCs w:val="24"/>
          <w:u w:val="single"/>
          <w:lang w:val="en-US" w:eastAsia="ar-SA"/>
        </w:rPr>
        <w:t>kio</w:t>
      </w:r>
      <w:r w:rsidRPr="00611B38">
        <w:rPr>
          <w:bCs/>
          <w:color w:val="0000FF"/>
          <w:sz w:val="24"/>
          <w:szCs w:val="24"/>
          <w:u w:val="single"/>
          <w:lang w:eastAsia="ar-SA"/>
        </w:rPr>
        <w:t>@</w:t>
      </w:r>
      <w:r>
        <w:rPr>
          <w:bCs/>
          <w:color w:val="0000FF"/>
          <w:sz w:val="24"/>
          <w:szCs w:val="24"/>
          <w:u w:val="single"/>
          <w:lang w:val="en-US" w:eastAsia="ar-SA"/>
        </w:rPr>
        <w:t>katavivan</w:t>
      </w:r>
      <w:r w:rsidRPr="00611B38">
        <w:rPr>
          <w:bCs/>
          <w:color w:val="0000FF"/>
          <w:sz w:val="24"/>
          <w:szCs w:val="24"/>
          <w:u w:val="single"/>
          <w:lang w:eastAsia="ar-SA"/>
        </w:rPr>
        <w:t>.</w:t>
      </w:r>
      <w:r>
        <w:rPr>
          <w:bCs/>
          <w:color w:val="0000FF"/>
          <w:sz w:val="24"/>
          <w:szCs w:val="24"/>
          <w:u w:val="single"/>
          <w:lang w:val="en-US" w:eastAsia="ar-SA"/>
        </w:rPr>
        <w:t>gov</w:t>
      </w:r>
      <w:r w:rsidRPr="00611B38">
        <w:rPr>
          <w:bCs/>
          <w:color w:val="0000FF"/>
          <w:sz w:val="24"/>
          <w:szCs w:val="24"/>
          <w:u w:val="single"/>
          <w:lang w:eastAsia="ar-SA"/>
        </w:rPr>
        <w:t>74</w:t>
      </w:r>
      <w:r w:rsidRPr="00076775">
        <w:rPr>
          <w:bCs/>
          <w:color w:val="0000FF"/>
          <w:sz w:val="24"/>
          <w:szCs w:val="24"/>
          <w:u w:val="single"/>
          <w:lang w:eastAsia="ar-SA"/>
        </w:rPr>
        <w:t>.</w:t>
      </w:r>
      <w:r>
        <w:rPr>
          <w:bCs/>
          <w:color w:val="0000FF"/>
          <w:sz w:val="24"/>
          <w:szCs w:val="24"/>
          <w:u w:val="single"/>
          <w:lang w:val="en-US" w:eastAsia="ar-SA"/>
        </w:rPr>
        <w:t>ru</w:t>
      </w:r>
    </w:p>
    <w:p w:rsidR="009F3ECD" w:rsidRPr="00F238E9" w:rsidRDefault="009F3ECD" w:rsidP="009F3ECD">
      <w:pPr>
        <w:widowControl/>
        <w:jc w:val="both"/>
        <w:rPr>
          <w:sz w:val="24"/>
          <w:szCs w:val="24"/>
        </w:rPr>
      </w:pPr>
      <w:r w:rsidRPr="00F238E9">
        <w:rPr>
          <w:sz w:val="24"/>
          <w:szCs w:val="24"/>
        </w:rPr>
        <w:t>ОГРН 1027400756756; ИНН 7410001770,  КПП 745701001;  БИК 017501711</w:t>
      </w:r>
    </w:p>
    <w:p w:rsidR="009F3ECD" w:rsidRPr="00F238E9" w:rsidRDefault="009F3ECD" w:rsidP="009F3ECD">
      <w:pPr>
        <w:widowControl/>
        <w:jc w:val="both"/>
        <w:rPr>
          <w:sz w:val="24"/>
          <w:szCs w:val="24"/>
        </w:rPr>
      </w:pPr>
    </w:p>
    <w:p w:rsidR="009F3ECD" w:rsidRPr="002E6600" w:rsidRDefault="009F3ECD" w:rsidP="009F3ECD">
      <w:pPr>
        <w:widowControl/>
        <w:rPr>
          <w:b/>
          <w:sz w:val="24"/>
          <w:szCs w:val="24"/>
        </w:rPr>
      </w:pPr>
      <w:r w:rsidRPr="0017200C">
        <w:rPr>
          <w:b/>
          <w:sz w:val="24"/>
          <w:szCs w:val="24"/>
        </w:rPr>
        <w:t>Рекламораспространитель</w:t>
      </w:r>
      <w:r w:rsidRPr="002E6600">
        <w:rPr>
          <w:b/>
          <w:sz w:val="24"/>
          <w:szCs w:val="24"/>
        </w:rPr>
        <w:t>:</w:t>
      </w: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jc w:val="center"/>
        <w:rPr>
          <w:b/>
          <w:sz w:val="24"/>
          <w:szCs w:val="24"/>
        </w:rPr>
      </w:pP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ED1F38">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9F3ECD" w:rsidRDefault="009F3ECD"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ED1F38" w:rsidRDefault="00ED1F38" w:rsidP="009F3ECD">
      <w:pPr>
        <w:widowControl/>
        <w:rPr>
          <w:sz w:val="24"/>
          <w:szCs w:val="24"/>
        </w:rPr>
      </w:pPr>
    </w:p>
    <w:p w:rsidR="00D253C2" w:rsidRDefault="00D253C2" w:rsidP="009F3ECD">
      <w:pPr>
        <w:widowControl/>
        <w:rPr>
          <w:sz w:val="24"/>
          <w:szCs w:val="24"/>
        </w:rPr>
      </w:pPr>
    </w:p>
    <w:p w:rsidR="00D253C2" w:rsidRDefault="00D253C2" w:rsidP="009F3ECD">
      <w:pPr>
        <w:widowControl/>
        <w:rPr>
          <w:sz w:val="24"/>
          <w:szCs w:val="24"/>
        </w:rPr>
      </w:pPr>
    </w:p>
    <w:p w:rsidR="009F3ECD" w:rsidRDefault="009F3ECD" w:rsidP="009F3ECD">
      <w:pPr>
        <w:widowControl/>
        <w:rPr>
          <w:sz w:val="24"/>
          <w:szCs w:val="24"/>
        </w:rPr>
      </w:pPr>
    </w:p>
    <w:p w:rsidR="00505FDD" w:rsidRDefault="00505FDD" w:rsidP="009F3ECD">
      <w:pPr>
        <w:widowControl/>
        <w:rPr>
          <w:sz w:val="24"/>
          <w:szCs w:val="24"/>
        </w:rPr>
      </w:pPr>
    </w:p>
    <w:p w:rsidR="00505FDD" w:rsidRDefault="00505FD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jc w:val="right"/>
        <w:rPr>
          <w:sz w:val="24"/>
          <w:szCs w:val="24"/>
        </w:rPr>
      </w:pPr>
      <w:r>
        <w:rPr>
          <w:sz w:val="24"/>
          <w:szCs w:val="24"/>
        </w:rPr>
        <w:t>П</w:t>
      </w:r>
      <w:r w:rsidRPr="00F238E9">
        <w:rPr>
          <w:sz w:val="24"/>
          <w:szCs w:val="24"/>
        </w:rPr>
        <w:t>риложение № 1</w:t>
      </w:r>
    </w:p>
    <w:p w:rsidR="009F3ECD" w:rsidRPr="00F238E9" w:rsidRDefault="009F3ECD" w:rsidP="009F3EC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9F3ECD" w:rsidRPr="00F238E9" w:rsidRDefault="009F3ECD" w:rsidP="009F3ECD">
      <w:pPr>
        <w:widowControl/>
        <w:rPr>
          <w:sz w:val="24"/>
          <w:szCs w:val="24"/>
        </w:rPr>
      </w:pPr>
    </w:p>
    <w:p w:rsidR="009F3ECD" w:rsidRDefault="009F3ECD" w:rsidP="009F3ECD">
      <w:pPr>
        <w:autoSpaceDE w:val="0"/>
        <w:autoSpaceDN w:val="0"/>
        <w:adjustRightInd w:val="0"/>
        <w:jc w:val="center"/>
        <w:rPr>
          <w:b/>
          <w:bCs/>
          <w:sz w:val="24"/>
          <w:szCs w:val="24"/>
        </w:rPr>
      </w:pPr>
    </w:p>
    <w:p w:rsidR="009F3ECD" w:rsidRPr="00A3501A" w:rsidRDefault="009F3ECD" w:rsidP="009F3ECD">
      <w:pPr>
        <w:autoSpaceDE w:val="0"/>
        <w:autoSpaceDN w:val="0"/>
        <w:adjustRightInd w:val="0"/>
        <w:jc w:val="center"/>
        <w:rPr>
          <w:sz w:val="24"/>
          <w:szCs w:val="24"/>
        </w:rPr>
      </w:pPr>
      <w:r w:rsidRPr="00A3501A">
        <w:rPr>
          <w:b/>
          <w:bCs/>
          <w:sz w:val="24"/>
          <w:szCs w:val="24"/>
        </w:rPr>
        <w:t>ПЕРЕДАТОЧНЫЙ АКТ</w:t>
      </w:r>
    </w:p>
    <w:p w:rsidR="009F3ECD" w:rsidRPr="00A3501A" w:rsidRDefault="009F3ECD" w:rsidP="009F3ECD">
      <w:pPr>
        <w:autoSpaceDE w:val="0"/>
        <w:autoSpaceDN w:val="0"/>
        <w:adjustRightInd w:val="0"/>
        <w:jc w:val="center"/>
        <w:rPr>
          <w:sz w:val="24"/>
          <w:szCs w:val="24"/>
        </w:rPr>
      </w:pPr>
      <w:r w:rsidRPr="00A3501A">
        <w:rPr>
          <w:sz w:val="24"/>
          <w:szCs w:val="24"/>
        </w:rPr>
        <w:t>на установку и эксплуатацию рекламной конструкции</w:t>
      </w:r>
    </w:p>
    <w:p w:rsidR="009F3ECD" w:rsidRPr="008C320D" w:rsidRDefault="009F3ECD" w:rsidP="009F3ECD">
      <w:pPr>
        <w:widowControl/>
        <w:jc w:val="center"/>
        <w:rPr>
          <w:b/>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r w:rsidRPr="00F238E9">
        <w:rPr>
          <w:sz w:val="24"/>
          <w:szCs w:val="24"/>
        </w:rPr>
        <w:t xml:space="preserve">г. Катав-Ивановск    </w:t>
      </w:r>
      <w:r w:rsidR="00ED1F38">
        <w:rPr>
          <w:sz w:val="24"/>
          <w:szCs w:val="24"/>
        </w:rPr>
        <w:t xml:space="preserve">                                                                                       </w:t>
      </w:r>
      <w:r w:rsidRPr="00F238E9">
        <w:rPr>
          <w:sz w:val="24"/>
          <w:szCs w:val="24"/>
        </w:rPr>
        <w:t>«____»________202</w:t>
      </w:r>
      <w:r>
        <w:rPr>
          <w:sz w:val="24"/>
          <w:szCs w:val="24"/>
        </w:rPr>
        <w:t>4</w:t>
      </w:r>
      <w:r w:rsidRPr="00F238E9">
        <w:rPr>
          <w:sz w:val="24"/>
          <w:szCs w:val="24"/>
        </w:rPr>
        <w:t xml:space="preserve"> г.</w:t>
      </w: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Default="009F3ECD" w:rsidP="009F3ECD">
      <w:pPr>
        <w:pStyle w:val="afb"/>
        <w:ind w:firstLine="708"/>
        <w:jc w:val="both"/>
        <w:rPr>
          <w:rFonts w:ascii="Times New Roman" w:hAnsi="Times New Roman"/>
          <w:sz w:val="24"/>
          <w:szCs w:val="24"/>
        </w:rPr>
      </w:pPr>
      <w:r w:rsidRPr="009F3ECD">
        <w:rPr>
          <w:rFonts w:ascii="Times New Roman" w:hAnsi="Times New Roman"/>
          <w:b/>
          <w:sz w:val="24"/>
          <w:szCs w:val="24"/>
        </w:rPr>
        <w:t>Комитет имущественных отношений Администрации Катав-Ивановского муниципального района</w:t>
      </w:r>
      <w:r w:rsidRPr="009F3ECD">
        <w:rPr>
          <w:rFonts w:ascii="Times New Roman" w:hAnsi="Times New Roman"/>
          <w:sz w:val="24"/>
          <w:szCs w:val="24"/>
        </w:rPr>
        <w:t xml:space="preserve">, </w:t>
      </w:r>
      <w:r w:rsidRPr="00D253C2">
        <w:rPr>
          <w:rFonts w:ascii="Times New Roman" w:hAnsi="Times New Roman"/>
          <w:sz w:val="24"/>
          <w:szCs w:val="24"/>
        </w:rPr>
        <w:t>в лице председателя Комитета</w:t>
      </w:r>
      <w:r w:rsidRPr="009F3ECD">
        <w:rPr>
          <w:rFonts w:ascii="Times New Roman" w:hAnsi="Times New Roman"/>
          <w:b/>
          <w:sz w:val="24"/>
          <w:szCs w:val="24"/>
        </w:rPr>
        <w:t xml:space="preserve"> Егорова Юрия Дмитриевича</w:t>
      </w:r>
      <w:r w:rsidRPr="009F3ECD">
        <w:rPr>
          <w:rFonts w:ascii="Times New Roman" w:hAnsi="Times New Roman"/>
          <w:sz w:val="24"/>
          <w:szCs w:val="24"/>
        </w:rPr>
        <w:t xml:space="preserve">, действующего на основании Положения, с одной стороны, в дальнейшем Комитет и __________________________________________________________________________________________________________________________________________________________________ </w:t>
      </w:r>
      <w:r w:rsidRPr="0066604D">
        <w:rPr>
          <w:rFonts w:ascii="Times New Roman" w:hAnsi="Times New Roman"/>
          <w:sz w:val="24"/>
          <w:szCs w:val="24"/>
        </w:rPr>
        <w:t>в дальнейшем</w:t>
      </w:r>
      <w:r w:rsidR="00ED1F38">
        <w:rPr>
          <w:rFonts w:ascii="Times New Roman" w:hAnsi="Times New Roman"/>
          <w:sz w:val="24"/>
          <w:szCs w:val="24"/>
        </w:rPr>
        <w:t xml:space="preserve"> </w:t>
      </w:r>
      <w:r w:rsidR="0066604D">
        <w:rPr>
          <w:rFonts w:ascii="Times New Roman" w:hAnsi="Times New Roman"/>
          <w:b/>
          <w:sz w:val="24"/>
          <w:szCs w:val="24"/>
        </w:rPr>
        <w:t>Рекламораспространитель</w:t>
      </w:r>
      <w:r w:rsidRPr="009F3ECD">
        <w:rPr>
          <w:rFonts w:ascii="Times New Roman" w:hAnsi="Times New Roman"/>
          <w:b/>
          <w:sz w:val="24"/>
          <w:szCs w:val="24"/>
        </w:rPr>
        <w:t>,</w:t>
      </w:r>
      <w:r w:rsidRPr="009F3ECD">
        <w:rPr>
          <w:rFonts w:ascii="Times New Roman" w:hAnsi="Times New Roman"/>
          <w:sz w:val="24"/>
          <w:szCs w:val="24"/>
        </w:rPr>
        <w:t xml:space="preserve"> с другой стороны, произвели осмотр принимаемого (передаваемого)  рекламного место для установки и эксплуатацию рекламной конструкции</w:t>
      </w:r>
      <w:r>
        <w:rPr>
          <w:rFonts w:ascii="Times New Roman" w:hAnsi="Times New Roman"/>
          <w:sz w:val="24"/>
          <w:szCs w:val="24"/>
        </w:rPr>
        <w:t>, расположенной по адресу</w:t>
      </w:r>
      <w:r w:rsidRPr="009F3ECD">
        <w:rPr>
          <w:rFonts w:ascii="Times New Roman" w:hAnsi="Times New Roman"/>
          <w:sz w:val="24"/>
          <w:szCs w:val="24"/>
        </w:rPr>
        <w:t xml:space="preserve">: </w:t>
      </w:r>
      <w:r w:rsidR="00505FDD" w:rsidRPr="00505FDD">
        <w:rPr>
          <w:rFonts w:ascii="Times New Roman" w:hAnsi="Times New Roman"/>
          <w:bCs/>
          <w:color w:val="242424"/>
          <w:spacing w:val="3"/>
          <w:sz w:val="24"/>
          <w:szCs w:val="24"/>
        </w:rPr>
        <w:t>Катав-Ивановский</w:t>
      </w:r>
      <w:r w:rsidR="00505FDD" w:rsidRPr="00505FDD">
        <w:rPr>
          <w:rFonts w:ascii="Times New Roman" w:hAnsi="Times New Roman"/>
          <w:sz w:val="24"/>
          <w:szCs w:val="24"/>
        </w:rPr>
        <w:t xml:space="preserve"> район, город Юрюзань, ориентир: примерно 50 м на северо-запад от земельного участка № 32, ул.</w:t>
      </w:r>
      <w:r w:rsidR="00ED1F38">
        <w:rPr>
          <w:rFonts w:ascii="Times New Roman" w:hAnsi="Times New Roman"/>
          <w:sz w:val="24"/>
          <w:szCs w:val="24"/>
        </w:rPr>
        <w:t xml:space="preserve"> </w:t>
      </w:r>
      <w:r w:rsidR="00505FDD" w:rsidRPr="00505FDD">
        <w:rPr>
          <w:rFonts w:ascii="Times New Roman" w:hAnsi="Times New Roman"/>
          <w:sz w:val="24"/>
          <w:szCs w:val="24"/>
        </w:rPr>
        <w:t>Абражанова</w:t>
      </w:r>
      <w:r w:rsidR="00505FDD">
        <w:rPr>
          <w:rFonts w:ascii="Times New Roman" w:hAnsi="Times New Roman"/>
          <w:sz w:val="24"/>
          <w:szCs w:val="24"/>
        </w:rPr>
        <w:t xml:space="preserve"> (точка  на схеме *</w:t>
      </w:r>
      <w:r w:rsidR="007C665D">
        <w:rPr>
          <w:rFonts w:ascii="Times New Roman" w:hAnsi="Times New Roman"/>
          <w:sz w:val="24"/>
          <w:szCs w:val="24"/>
        </w:rPr>
        <w:t xml:space="preserve"> - </w:t>
      </w:r>
      <w:r w:rsidR="007C665D" w:rsidRPr="007C665D">
        <w:rPr>
          <w:rFonts w:ascii="Times New Roman" w:hAnsi="Times New Roman"/>
          <w:sz w:val="24"/>
          <w:szCs w:val="24"/>
        </w:rPr>
        <w:t>Приложение № 2 к Договору</w:t>
      </w:r>
      <w:r w:rsidRPr="009F3ECD">
        <w:rPr>
          <w:rFonts w:ascii="Times New Roman" w:hAnsi="Times New Roman"/>
          <w:sz w:val="24"/>
          <w:szCs w:val="24"/>
        </w:rPr>
        <w:t>)</w:t>
      </w:r>
      <w:r>
        <w:rPr>
          <w:rFonts w:ascii="Times New Roman" w:hAnsi="Times New Roman"/>
          <w:sz w:val="24"/>
          <w:szCs w:val="24"/>
        </w:rPr>
        <w:t>.</w:t>
      </w:r>
    </w:p>
    <w:p w:rsidR="009F3ECD" w:rsidRPr="009F3ECD" w:rsidRDefault="009F3ECD" w:rsidP="009F3ECD">
      <w:pPr>
        <w:jc w:val="both"/>
        <w:rPr>
          <w:sz w:val="24"/>
          <w:szCs w:val="24"/>
        </w:rPr>
      </w:pPr>
      <w:r w:rsidRPr="009F3ECD">
        <w:rPr>
          <w:sz w:val="24"/>
          <w:szCs w:val="24"/>
        </w:rPr>
        <w:t xml:space="preserve">Заключение: соответствует назначению. </w:t>
      </w:r>
    </w:p>
    <w:p w:rsidR="009F3ECD" w:rsidRPr="009F3ECD" w:rsidRDefault="009F3ECD" w:rsidP="009F3ECD">
      <w:pPr>
        <w:ind w:firstLine="708"/>
        <w:jc w:val="both"/>
        <w:rPr>
          <w:sz w:val="24"/>
          <w:szCs w:val="24"/>
        </w:rPr>
      </w:pPr>
      <w:r w:rsidRPr="009F3ECD">
        <w:rPr>
          <w:sz w:val="24"/>
          <w:szCs w:val="24"/>
        </w:rPr>
        <w:t>Настоящий документ подтверждает отсутствие претензий у Рекл</w:t>
      </w:r>
      <w:r>
        <w:rPr>
          <w:sz w:val="24"/>
          <w:szCs w:val="24"/>
        </w:rPr>
        <w:t>амораспространителя  (Комитета</w:t>
      </w:r>
      <w:r w:rsidRPr="009F3ECD">
        <w:rPr>
          <w:sz w:val="24"/>
          <w:szCs w:val="24"/>
        </w:rPr>
        <w:t xml:space="preserve">) в отношении  предоставленного за плату объекта. </w:t>
      </w:r>
    </w:p>
    <w:p w:rsidR="009F3ECD" w:rsidRPr="009F3ECD" w:rsidRDefault="009F3ECD" w:rsidP="009F3ECD">
      <w:pPr>
        <w:pStyle w:val="afb"/>
        <w:jc w:val="both"/>
        <w:rPr>
          <w:rFonts w:ascii="Times New Roman" w:hAnsi="Times New Roman"/>
          <w:sz w:val="24"/>
          <w:szCs w:val="24"/>
        </w:rPr>
      </w:pPr>
    </w:p>
    <w:p w:rsidR="009F3ECD" w:rsidRPr="00F238E9" w:rsidRDefault="009F3ECD" w:rsidP="009F3ECD">
      <w:pPr>
        <w:widowControl/>
        <w:ind w:firstLine="708"/>
        <w:jc w:val="both"/>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F238E9" w:rsidRDefault="009F3ECD" w:rsidP="009F3ECD">
      <w:pPr>
        <w:widowControl/>
        <w:rPr>
          <w:sz w:val="24"/>
          <w:szCs w:val="24"/>
        </w:rPr>
      </w:pPr>
    </w:p>
    <w:p w:rsidR="009F3ECD" w:rsidRPr="002E6600" w:rsidRDefault="009F3ECD" w:rsidP="009F3ECD">
      <w:pPr>
        <w:widowControl/>
        <w:jc w:val="center"/>
        <w:rPr>
          <w:b/>
          <w:sz w:val="24"/>
          <w:szCs w:val="24"/>
        </w:rPr>
      </w:pPr>
      <w:r w:rsidRPr="002E6600">
        <w:rPr>
          <w:b/>
          <w:sz w:val="24"/>
          <w:szCs w:val="24"/>
        </w:rPr>
        <w:t>ПОДПИСИ   СТОРОН:</w:t>
      </w:r>
    </w:p>
    <w:p w:rsidR="009F3ECD" w:rsidRPr="002E6600" w:rsidRDefault="009F3ECD" w:rsidP="009F3ECD">
      <w:pPr>
        <w:widowControl/>
        <w:rPr>
          <w:b/>
          <w:sz w:val="24"/>
          <w:szCs w:val="24"/>
        </w:rPr>
      </w:pPr>
    </w:p>
    <w:p w:rsidR="009F3ECD" w:rsidRPr="002E6600" w:rsidRDefault="009F3ECD" w:rsidP="009F3ECD">
      <w:pPr>
        <w:widowControl/>
        <w:rPr>
          <w:b/>
          <w:sz w:val="24"/>
          <w:szCs w:val="24"/>
        </w:rPr>
      </w:pPr>
    </w:p>
    <w:p w:rsidR="009F3ECD" w:rsidRDefault="009F3ECD" w:rsidP="009F3ECD">
      <w:pPr>
        <w:widowControl/>
        <w:rPr>
          <w:b/>
          <w:sz w:val="24"/>
          <w:szCs w:val="24"/>
        </w:rPr>
      </w:pPr>
      <w:r>
        <w:rPr>
          <w:b/>
          <w:sz w:val="24"/>
          <w:szCs w:val="24"/>
        </w:rPr>
        <w:t>Комитет имущественных отношений</w:t>
      </w:r>
      <w:r w:rsidR="00ED1F38">
        <w:rPr>
          <w:b/>
          <w:sz w:val="24"/>
          <w:szCs w:val="24"/>
        </w:rPr>
        <w:t xml:space="preserve">                 </w:t>
      </w:r>
      <w:r>
        <w:rPr>
          <w:b/>
          <w:sz w:val="24"/>
          <w:szCs w:val="24"/>
        </w:rPr>
        <w:t>Рекламораспространитель</w:t>
      </w:r>
    </w:p>
    <w:p w:rsidR="009F3ECD" w:rsidRDefault="009F3ECD" w:rsidP="009F3ECD">
      <w:pPr>
        <w:widowControl/>
        <w:rPr>
          <w:b/>
          <w:sz w:val="24"/>
          <w:szCs w:val="24"/>
        </w:rPr>
      </w:pPr>
    </w:p>
    <w:p w:rsidR="009F3ECD" w:rsidRPr="0086574B" w:rsidRDefault="009F3ECD" w:rsidP="009F3ECD">
      <w:pPr>
        <w:widowControl/>
        <w:rPr>
          <w:b/>
          <w:sz w:val="24"/>
          <w:szCs w:val="24"/>
        </w:rPr>
      </w:pPr>
    </w:p>
    <w:p w:rsidR="009F3ECD" w:rsidRPr="002E6600" w:rsidRDefault="009F3ECD" w:rsidP="009F3ECD">
      <w:pPr>
        <w:widowControl/>
        <w:ind w:left="1560" w:hanging="1560"/>
        <w:rPr>
          <w:b/>
          <w:sz w:val="24"/>
          <w:szCs w:val="24"/>
        </w:rPr>
      </w:pPr>
      <w:r w:rsidRPr="002E6600">
        <w:rPr>
          <w:b/>
          <w:sz w:val="24"/>
          <w:szCs w:val="24"/>
        </w:rPr>
        <w:t>__________________                                                   ____________________М.П.                                                                                        М.П.</w:t>
      </w:r>
    </w:p>
    <w:p w:rsidR="009F3ECD" w:rsidRDefault="009F3ECD" w:rsidP="009F3ECD">
      <w:pPr>
        <w:widowControl/>
        <w:rPr>
          <w:sz w:val="24"/>
          <w:szCs w:val="24"/>
        </w:rPr>
      </w:pPr>
    </w:p>
    <w:p w:rsidR="009F3ECD" w:rsidRDefault="009F3ECD" w:rsidP="009F3ECD">
      <w:pPr>
        <w:widowControl/>
        <w:rPr>
          <w:sz w:val="24"/>
          <w:szCs w:val="24"/>
        </w:rPr>
      </w:pPr>
    </w:p>
    <w:p w:rsidR="0074456D" w:rsidRDefault="0074456D" w:rsidP="0074456D">
      <w:pPr>
        <w:widowControl/>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4E00B1" w:rsidRDefault="004E00B1" w:rsidP="00F4367B">
      <w:pPr>
        <w:widowControl/>
        <w:jc w:val="right"/>
        <w:rPr>
          <w:sz w:val="24"/>
          <w:szCs w:val="24"/>
        </w:rPr>
      </w:pPr>
    </w:p>
    <w:p w:rsidR="00D253C2" w:rsidRDefault="00D253C2" w:rsidP="00F4367B">
      <w:pPr>
        <w:widowControl/>
        <w:jc w:val="right"/>
        <w:rPr>
          <w:sz w:val="24"/>
          <w:szCs w:val="24"/>
        </w:rPr>
      </w:pPr>
    </w:p>
    <w:p w:rsidR="00D253C2" w:rsidRDefault="00D253C2" w:rsidP="00F4367B">
      <w:pPr>
        <w:widowControl/>
        <w:jc w:val="right"/>
        <w:rPr>
          <w:sz w:val="24"/>
          <w:szCs w:val="24"/>
        </w:rPr>
      </w:pPr>
    </w:p>
    <w:p w:rsidR="004E00B1" w:rsidRDefault="004E00B1" w:rsidP="00F4367B">
      <w:pPr>
        <w:widowControl/>
        <w:jc w:val="right"/>
        <w:rPr>
          <w:sz w:val="24"/>
          <w:szCs w:val="24"/>
        </w:rPr>
      </w:pPr>
    </w:p>
    <w:p w:rsidR="004E00B1" w:rsidRDefault="004E00B1" w:rsidP="00F4367B">
      <w:pPr>
        <w:widowControl/>
        <w:jc w:val="right"/>
        <w:rPr>
          <w:sz w:val="24"/>
          <w:szCs w:val="24"/>
        </w:rPr>
      </w:pPr>
    </w:p>
    <w:p w:rsidR="004E00B1" w:rsidRDefault="004E00B1" w:rsidP="00F4367B">
      <w:pPr>
        <w:widowControl/>
        <w:jc w:val="right"/>
        <w:rPr>
          <w:sz w:val="24"/>
          <w:szCs w:val="24"/>
        </w:rPr>
      </w:pPr>
    </w:p>
    <w:p w:rsidR="0074456D" w:rsidRDefault="0074456D" w:rsidP="00F4367B">
      <w:pPr>
        <w:widowControl/>
        <w:jc w:val="right"/>
        <w:rPr>
          <w:sz w:val="24"/>
          <w:szCs w:val="24"/>
        </w:rPr>
      </w:pPr>
    </w:p>
    <w:p w:rsidR="0066604D" w:rsidRPr="00F238E9" w:rsidRDefault="0066604D" w:rsidP="0066604D">
      <w:pPr>
        <w:widowControl/>
        <w:jc w:val="right"/>
        <w:rPr>
          <w:sz w:val="24"/>
          <w:szCs w:val="24"/>
        </w:rPr>
      </w:pPr>
      <w:r>
        <w:rPr>
          <w:sz w:val="24"/>
          <w:szCs w:val="24"/>
        </w:rPr>
        <w:t>Приложение № 2</w:t>
      </w:r>
    </w:p>
    <w:p w:rsidR="0066604D" w:rsidRPr="00F238E9" w:rsidRDefault="0066604D" w:rsidP="0066604D">
      <w:pPr>
        <w:widowControl/>
        <w:jc w:val="right"/>
        <w:rPr>
          <w:sz w:val="24"/>
          <w:szCs w:val="24"/>
        </w:rPr>
      </w:pPr>
      <w:r w:rsidRPr="00F238E9">
        <w:rPr>
          <w:sz w:val="24"/>
          <w:szCs w:val="24"/>
        </w:rPr>
        <w:t>к договору №__</w:t>
      </w:r>
      <w:r>
        <w:rPr>
          <w:sz w:val="24"/>
          <w:szCs w:val="24"/>
        </w:rPr>
        <w:t>__</w:t>
      </w:r>
      <w:r w:rsidRPr="00F238E9">
        <w:rPr>
          <w:sz w:val="24"/>
          <w:szCs w:val="24"/>
        </w:rPr>
        <w:t>_   от ___________</w:t>
      </w:r>
    </w:p>
    <w:p w:rsidR="0066604D" w:rsidRPr="00F238E9" w:rsidRDefault="0066604D" w:rsidP="0066604D">
      <w:pPr>
        <w:widowControl/>
        <w:rPr>
          <w:sz w:val="24"/>
          <w:szCs w:val="24"/>
        </w:rPr>
      </w:pPr>
    </w:p>
    <w:p w:rsidR="0066604D" w:rsidRDefault="0066604D" w:rsidP="0066604D">
      <w:pPr>
        <w:widowControl/>
        <w:jc w:val="right"/>
        <w:rPr>
          <w:sz w:val="24"/>
          <w:szCs w:val="24"/>
        </w:rPr>
      </w:pPr>
    </w:p>
    <w:p w:rsidR="0066604D" w:rsidRDefault="0066604D" w:rsidP="0066604D">
      <w:pPr>
        <w:widowControl/>
        <w:jc w:val="center"/>
        <w:rPr>
          <w:sz w:val="24"/>
          <w:szCs w:val="24"/>
        </w:rPr>
      </w:pPr>
      <w:r>
        <w:rPr>
          <w:sz w:val="24"/>
          <w:szCs w:val="24"/>
        </w:rPr>
        <w:t>Схема расположения места под рекламную конструкцию</w:t>
      </w:r>
    </w:p>
    <w:p w:rsidR="0066604D" w:rsidRDefault="0066604D" w:rsidP="0066604D">
      <w:pPr>
        <w:widowControl/>
        <w:jc w:val="center"/>
        <w:rPr>
          <w:sz w:val="24"/>
          <w:szCs w:val="24"/>
        </w:rPr>
      </w:pPr>
    </w:p>
    <w:p w:rsidR="0066604D" w:rsidRDefault="0066604D" w:rsidP="0066604D">
      <w:pPr>
        <w:widowControl/>
        <w:jc w:val="center"/>
        <w:rPr>
          <w:sz w:val="24"/>
          <w:szCs w:val="24"/>
        </w:rPr>
      </w:pPr>
      <w:r>
        <w:rPr>
          <w:noProof/>
        </w:rPr>
        <w:drawing>
          <wp:inline distT="0" distB="0" distL="0" distR="0">
            <wp:extent cx="6300470" cy="4587240"/>
            <wp:effectExtent l="0" t="0" r="5080" b="3810"/>
            <wp:docPr id="4" name="Рисунок 4" descr="https://katavivan.ru/sites/default/files/n/page/upload/shemarazmeshcheniya0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katavivan.ru/sites/default/files/n/page/upload/shemarazmeshcheniya0006.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6300470" cy="4587240"/>
                    </a:xfrm>
                    <a:prstGeom prst="rect">
                      <a:avLst/>
                    </a:prstGeom>
                    <a:noFill/>
                    <a:ln>
                      <a:noFill/>
                    </a:ln>
                  </pic:spPr>
                </pic:pic>
              </a:graphicData>
            </a:graphic>
          </wp:inline>
        </w:drawing>
      </w: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74456D" w:rsidRDefault="0074456D" w:rsidP="00F4367B">
      <w:pPr>
        <w:widowControl/>
        <w:jc w:val="right"/>
        <w:rPr>
          <w:sz w:val="24"/>
          <w:szCs w:val="24"/>
        </w:rPr>
      </w:pPr>
    </w:p>
    <w:p w:rsidR="006F6815" w:rsidRDefault="006F6815" w:rsidP="00207908">
      <w:pPr>
        <w:rPr>
          <w:sz w:val="24"/>
          <w:szCs w:val="24"/>
        </w:rPr>
      </w:pPr>
    </w:p>
    <w:p w:rsidR="006F6815" w:rsidRDefault="006F6815" w:rsidP="00207908">
      <w:pPr>
        <w:rPr>
          <w:sz w:val="24"/>
          <w:szCs w:val="24"/>
        </w:rPr>
      </w:pPr>
    </w:p>
    <w:p w:rsidR="006F6815" w:rsidRDefault="006F6815" w:rsidP="00207908">
      <w:pPr>
        <w:rPr>
          <w:sz w:val="24"/>
          <w:szCs w:val="24"/>
        </w:rPr>
      </w:pPr>
    </w:p>
    <w:p w:rsidR="006F6815" w:rsidRDefault="006F6815" w:rsidP="00207908">
      <w:pPr>
        <w:rPr>
          <w:sz w:val="24"/>
          <w:szCs w:val="24"/>
        </w:rPr>
      </w:pPr>
    </w:p>
    <w:p w:rsidR="006F6815" w:rsidRDefault="006F6815" w:rsidP="00207908">
      <w:pPr>
        <w:rPr>
          <w:sz w:val="24"/>
          <w:szCs w:val="24"/>
        </w:rPr>
      </w:pPr>
    </w:p>
    <w:p w:rsidR="006F6815" w:rsidRDefault="006F6815" w:rsidP="00207908">
      <w:pPr>
        <w:rPr>
          <w:sz w:val="24"/>
          <w:szCs w:val="24"/>
        </w:rPr>
      </w:pPr>
    </w:p>
    <w:p w:rsidR="006F6815" w:rsidRDefault="006F6815" w:rsidP="00207908">
      <w:pPr>
        <w:rPr>
          <w:sz w:val="24"/>
          <w:szCs w:val="24"/>
        </w:rPr>
      </w:pPr>
    </w:p>
    <w:p w:rsidR="005A5089" w:rsidRPr="0009675E" w:rsidRDefault="005A5089" w:rsidP="00207908">
      <w:pPr>
        <w:rPr>
          <w:sz w:val="24"/>
          <w:szCs w:val="24"/>
        </w:rPr>
      </w:pPr>
    </w:p>
    <w:sectPr w:rsidR="005A5089" w:rsidRPr="0009675E" w:rsidSect="009F3AAE">
      <w:headerReference w:type="even" r:id="rId16"/>
      <w:headerReference w:type="default" r:id="rId17"/>
      <w:endnotePr>
        <w:numFmt w:val="decimal"/>
      </w:endnotePr>
      <w:pgSz w:w="11907" w:h="16840"/>
      <w:pgMar w:top="1134" w:right="851" w:bottom="567" w:left="1134" w:header="567" w:footer="164" w:gutter="0"/>
      <w:pgNumType w:start="1"/>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1D81" w:rsidRDefault="00371D81">
      <w:r>
        <w:separator/>
      </w:r>
    </w:p>
  </w:endnote>
  <w:endnote w:type="continuationSeparator" w:id="1">
    <w:p w:rsidR="00371D81" w:rsidRDefault="00371D8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MT">
    <w:altName w:val="Arial"/>
    <w:charset w:val="01"/>
    <w:family w:val="swiss"/>
    <w:pitch w:val="variable"/>
    <w:sig w:usb0="00000000" w:usb1="00000000" w:usb2="00000000" w:usb3="00000000" w:csb0="0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imes New Roman CYR">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1D81" w:rsidRDefault="00371D81">
      <w:r>
        <w:separator/>
      </w:r>
    </w:p>
  </w:footnote>
  <w:footnote w:type="continuationSeparator" w:id="1">
    <w:p w:rsidR="00371D81" w:rsidRDefault="00371D8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994" w:rsidRDefault="00C91994">
    <w:pPr>
      <w:pStyle w:val="a9"/>
      <w:framePr w:wrap="auto" w:vAnchor="text" w:hAnchor="margin" w:xAlign="center" w:y="1"/>
      <w:widowControl/>
      <w:rPr>
        <w:rStyle w:val="a8"/>
        <w:rFonts w:ascii="Times New Roman CYR" w:hAnsi="Times New Roman CYR"/>
      </w:rPr>
    </w:pPr>
    <w:r>
      <w:rPr>
        <w:rStyle w:val="a8"/>
        <w:rFonts w:ascii="Times New Roman CYR" w:hAnsi="Times New Roman CYR"/>
      </w:rPr>
      <w:fldChar w:fldCharType="begin"/>
    </w:r>
    <w:r>
      <w:rPr>
        <w:rStyle w:val="a8"/>
        <w:rFonts w:ascii="Times New Roman CYR" w:hAnsi="Times New Roman CYR"/>
      </w:rPr>
      <w:instrText xml:space="preserve">PAGE  </w:instrText>
    </w:r>
    <w:r>
      <w:rPr>
        <w:rStyle w:val="a8"/>
        <w:rFonts w:ascii="Times New Roman CYR" w:hAnsi="Times New Roman CYR"/>
      </w:rPr>
      <w:fldChar w:fldCharType="separate"/>
    </w:r>
    <w:r>
      <w:rPr>
        <w:rStyle w:val="a8"/>
        <w:rFonts w:ascii="Times New Roman CYR" w:hAnsi="Times New Roman CYR"/>
        <w:noProof/>
      </w:rPr>
      <w:t>4</w:t>
    </w:r>
    <w:r>
      <w:rPr>
        <w:rStyle w:val="a8"/>
        <w:rFonts w:ascii="Times New Roman CYR" w:hAnsi="Times New Roman CYR"/>
      </w:rPr>
      <w:fldChar w:fldCharType="end"/>
    </w:r>
  </w:p>
  <w:p w:rsidR="00C91994" w:rsidRDefault="00C91994">
    <w:pPr>
      <w:pStyle w:val="a9"/>
      <w:widowControl/>
      <w:rPr>
        <w:rFonts w:ascii="Times New Roman CYR" w:hAnsi="Times New Roman CYR"/>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1994" w:rsidRDefault="00C91994">
    <w:pPr>
      <w:pStyle w:val="a9"/>
      <w:framePr w:wrap="auto" w:vAnchor="text" w:hAnchor="margin" w:xAlign="center" w:y="1"/>
      <w:widowControl/>
      <w:rPr>
        <w:rStyle w:val="a8"/>
        <w:rFonts w:ascii="Times New Roman CYR" w:hAnsi="Times New Roman CYR"/>
        <w:sz w:val="24"/>
      </w:rPr>
    </w:pPr>
    <w:r>
      <w:rPr>
        <w:rStyle w:val="a8"/>
        <w:rFonts w:ascii="Times New Roman CYR" w:hAnsi="Times New Roman CYR"/>
        <w:sz w:val="24"/>
      </w:rPr>
      <w:fldChar w:fldCharType="begin"/>
    </w:r>
    <w:r>
      <w:rPr>
        <w:rStyle w:val="a8"/>
        <w:rFonts w:ascii="Times New Roman CYR" w:hAnsi="Times New Roman CYR"/>
        <w:sz w:val="24"/>
      </w:rPr>
      <w:instrText xml:space="preserve">PAGE  </w:instrText>
    </w:r>
    <w:r>
      <w:rPr>
        <w:rStyle w:val="a8"/>
        <w:rFonts w:ascii="Times New Roman CYR" w:hAnsi="Times New Roman CYR"/>
        <w:sz w:val="24"/>
      </w:rPr>
      <w:fldChar w:fldCharType="separate"/>
    </w:r>
    <w:r w:rsidR="003A57BF">
      <w:rPr>
        <w:rStyle w:val="a8"/>
        <w:rFonts w:ascii="Times New Roman CYR" w:hAnsi="Times New Roman CYR"/>
        <w:noProof/>
        <w:sz w:val="24"/>
      </w:rPr>
      <w:t>6</w:t>
    </w:r>
    <w:r>
      <w:rPr>
        <w:rStyle w:val="a8"/>
        <w:rFonts w:ascii="Times New Roman CYR" w:hAnsi="Times New Roman CYR"/>
        <w:sz w:val="24"/>
      </w:rPr>
      <w:fldChar w:fldCharType="end"/>
    </w:r>
  </w:p>
  <w:p w:rsidR="00C91994" w:rsidRDefault="00C91994">
    <w:pPr>
      <w:pStyle w:val="a9"/>
      <w:widowControl/>
      <w:rPr>
        <w:rFonts w:ascii="Times New Roman CYR" w:hAnsi="Times New Roman CYR"/>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085AB76A"/>
    <w:lvl w:ilvl="0">
      <w:start w:val="1"/>
      <w:numFmt w:val="bullet"/>
      <w:pStyle w:val="a"/>
      <w:lvlText w:val=""/>
      <w:lvlJc w:val="left"/>
      <w:pPr>
        <w:tabs>
          <w:tab w:val="num" w:pos="360"/>
        </w:tabs>
        <w:ind w:left="360" w:hanging="360"/>
      </w:pPr>
      <w:rPr>
        <w:rFonts w:ascii="Symbol" w:hAnsi="Symbol" w:hint="default"/>
      </w:rPr>
    </w:lvl>
  </w:abstractNum>
  <w:abstractNum w:abstractNumId="1">
    <w:nsid w:val="03FD244D"/>
    <w:multiLevelType w:val="hybridMultilevel"/>
    <w:tmpl w:val="5658FEC6"/>
    <w:lvl w:ilvl="0" w:tplc="DB54D4E8">
      <w:start w:val="1"/>
      <w:numFmt w:val="decimal"/>
      <w:lvlText w:val="%1."/>
      <w:lvlJc w:val="left"/>
      <w:pPr>
        <w:ind w:left="927" w:hanging="360"/>
      </w:pPr>
      <w:rPr>
        <w:rFonts w:hint="default"/>
        <w:b/>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
    <w:nsid w:val="05F41808"/>
    <w:multiLevelType w:val="hybridMultilevel"/>
    <w:tmpl w:val="4E0A4F8E"/>
    <w:lvl w:ilvl="0" w:tplc="74CC0FE8">
      <w:numFmt w:val="bullet"/>
      <w:lvlText w:val="-"/>
      <w:lvlJc w:val="left"/>
      <w:pPr>
        <w:ind w:left="322" w:hanging="168"/>
      </w:pPr>
      <w:rPr>
        <w:rFonts w:ascii="Times New Roman" w:eastAsia="Times New Roman" w:hAnsi="Times New Roman" w:cs="Times New Roman" w:hint="default"/>
        <w:w w:val="100"/>
        <w:sz w:val="28"/>
        <w:szCs w:val="28"/>
        <w:lang w:val="ru-RU" w:eastAsia="ru-RU" w:bidi="ru-RU"/>
      </w:rPr>
    </w:lvl>
    <w:lvl w:ilvl="1" w:tplc="B6D81D06">
      <w:numFmt w:val="bullet"/>
      <w:lvlText w:val="•"/>
      <w:lvlJc w:val="left"/>
      <w:pPr>
        <w:ind w:left="1312" w:hanging="168"/>
      </w:pPr>
      <w:rPr>
        <w:rFonts w:hint="default"/>
        <w:lang w:val="ru-RU" w:eastAsia="ru-RU" w:bidi="ru-RU"/>
      </w:rPr>
    </w:lvl>
    <w:lvl w:ilvl="2" w:tplc="E35A7AAE">
      <w:numFmt w:val="bullet"/>
      <w:lvlText w:val="•"/>
      <w:lvlJc w:val="left"/>
      <w:pPr>
        <w:ind w:left="2305" w:hanging="168"/>
      </w:pPr>
      <w:rPr>
        <w:rFonts w:hint="default"/>
        <w:lang w:val="ru-RU" w:eastAsia="ru-RU" w:bidi="ru-RU"/>
      </w:rPr>
    </w:lvl>
    <w:lvl w:ilvl="3" w:tplc="CC101AA4">
      <w:numFmt w:val="bullet"/>
      <w:lvlText w:val="•"/>
      <w:lvlJc w:val="left"/>
      <w:pPr>
        <w:ind w:left="3297" w:hanging="168"/>
      </w:pPr>
      <w:rPr>
        <w:rFonts w:hint="default"/>
        <w:lang w:val="ru-RU" w:eastAsia="ru-RU" w:bidi="ru-RU"/>
      </w:rPr>
    </w:lvl>
    <w:lvl w:ilvl="4" w:tplc="6FEE8C84">
      <w:numFmt w:val="bullet"/>
      <w:lvlText w:val="•"/>
      <w:lvlJc w:val="left"/>
      <w:pPr>
        <w:ind w:left="4290" w:hanging="168"/>
      </w:pPr>
      <w:rPr>
        <w:rFonts w:hint="default"/>
        <w:lang w:val="ru-RU" w:eastAsia="ru-RU" w:bidi="ru-RU"/>
      </w:rPr>
    </w:lvl>
    <w:lvl w:ilvl="5" w:tplc="45D8E91A">
      <w:numFmt w:val="bullet"/>
      <w:lvlText w:val="•"/>
      <w:lvlJc w:val="left"/>
      <w:pPr>
        <w:ind w:left="5283" w:hanging="168"/>
      </w:pPr>
      <w:rPr>
        <w:rFonts w:hint="default"/>
        <w:lang w:val="ru-RU" w:eastAsia="ru-RU" w:bidi="ru-RU"/>
      </w:rPr>
    </w:lvl>
    <w:lvl w:ilvl="6" w:tplc="36667040">
      <w:numFmt w:val="bullet"/>
      <w:lvlText w:val="•"/>
      <w:lvlJc w:val="left"/>
      <w:pPr>
        <w:ind w:left="6275" w:hanging="168"/>
      </w:pPr>
      <w:rPr>
        <w:rFonts w:hint="default"/>
        <w:lang w:val="ru-RU" w:eastAsia="ru-RU" w:bidi="ru-RU"/>
      </w:rPr>
    </w:lvl>
    <w:lvl w:ilvl="7" w:tplc="BEE6363C">
      <w:numFmt w:val="bullet"/>
      <w:lvlText w:val="•"/>
      <w:lvlJc w:val="left"/>
      <w:pPr>
        <w:ind w:left="7268" w:hanging="168"/>
      </w:pPr>
      <w:rPr>
        <w:rFonts w:hint="default"/>
        <w:lang w:val="ru-RU" w:eastAsia="ru-RU" w:bidi="ru-RU"/>
      </w:rPr>
    </w:lvl>
    <w:lvl w:ilvl="8" w:tplc="F4644D6C">
      <w:numFmt w:val="bullet"/>
      <w:lvlText w:val="•"/>
      <w:lvlJc w:val="left"/>
      <w:pPr>
        <w:ind w:left="8261" w:hanging="168"/>
      </w:pPr>
      <w:rPr>
        <w:rFonts w:hint="default"/>
        <w:lang w:val="ru-RU" w:eastAsia="ru-RU" w:bidi="ru-RU"/>
      </w:rPr>
    </w:lvl>
  </w:abstractNum>
  <w:abstractNum w:abstractNumId="3">
    <w:nsid w:val="0A505B94"/>
    <w:multiLevelType w:val="hybridMultilevel"/>
    <w:tmpl w:val="58121014"/>
    <w:lvl w:ilvl="0" w:tplc="AB567A8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nsid w:val="227C381C"/>
    <w:multiLevelType w:val="hybridMultilevel"/>
    <w:tmpl w:val="EA94CB1C"/>
    <w:lvl w:ilvl="0" w:tplc="88E2B54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C171C68"/>
    <w:multiLevelType w:val="hybridMultilevel"/>
    <w:tmpl w:val="4B66DABA"/>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33422B43"/>
    <w:multiLevelType w:val="hybridMultilevel"/>
    <w:tmpl w:val="70FCDAEC"/>
    <w:lvl w:ilvl="0" w:tplc="440E59CA">
      <w:start w:val="1"/>
      <w:numFmt w:val="decimal"/>
      <w:lvlText w:val="%1."/>
      <w:lvlJc w:val="left"/>
      <w:pPr>
        <w:tabs>
          <w:tab w:val="num" w:pos="720"/>
        </w:tabs>
        <w:ind w:left="720" w:hanging="360"/>
      </w:pPr>
      <w:rPr>
        <w:rFonts w:hint="default"/>
      </w:rPr>
    </w:lvl>
    <w:lvl w:ilvl="1" w:tplc="1D8276CA">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3A661739"/>
    <w:multiLevelType w:val="hybridMultilevel"/>
    <w:tmpl w:val="85D00D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ADC30A2"/>
    <w:multiLevelType w:val="hybridMultilevel"/>
    <w:tmpl w:val="845643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C081902"/>
    <w:multiLevelType w:val="singleLevel"/>
    <w:tmpl w:val="FFFFFFFF"/>
    <w:lvl w:ilvl="0">
      <w:start w:val="3"/>
      <w:numFmt w:val="upperRoman"/>
      <w:pStyle w:val="1"/>
      <w:lvlText w:val="%1."/>
      <w:legacy w:legacy="1" w:legacySpace="0" w:legacyIndent="360"/>
      <w:lvlJc w:val="left"/>
      <w:rPr>
        <w:rFonts w:ascii="Times New Roman" w:hAnsi="Times New Roman" w:hint="default"/>
      </w:rPr>
    </w:lvl>
  </w:abstractNum>
  <w:abstractNum w:abstractNumId="10">
    <w:nsid w:val="54F87547"/>
    <w:multiLevelType w:val="hybridMultilevel"/>
    <w:tmpl w:val="514C5646"/>
    <w:lvl w:ilvl="0" w:tplc="37F2A4D0">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58381F50"/>
    <w:multiLevelType w:val="multilevel"/>
    <w:tmpl w:val="DFD22C98"/>
    <w:lvl w:ilvl="0">
      <w:start w:val="2"/>
      <w:numFmt w:val="decimal"/>
      <w:lvlText w:val="%1."/>
      <w:lvlJc w:val="left"/>
      <w:pPr>
        <w:ind w:left="540" w:hanging="540"/>
      </w:pPr>
      <w:rPr>
        <w:rFonts w:hint="default"/>
        <w:color w:val="auto"/>
      </w:rPr>
    </w:lvl>
    <w:lvl w:ilvl="1">
      <w:start w:val="3"/>
      <w:numFmt w:val="decimal"/>
      <w:lvlText w:val="%1.%2."/>
      <w:lvlJc w:val="left"/>
      <w:pPr>
        <w:ind w:left="1530" w:hanging="540"/>
      </w:pPr>
      <w:rPr>
        <w:rFonts w:hint="default"/>
        <w:color w:val="auto"/>
      </w:rPr>
    </w:lvl>
    <w:lvl w:ilvl="2">
      <w:start w:val="5"/>
      <w:numFmt w:val="decimal"/>
      <w:lvlText w:val="%1.%2.%3."/>
      <w:lvlJc w:val="left"/>
      <w:pPr>
        <w:ind w:left="2700" w:hanging="720"/>
      </w:pPr>
      <w:rPr>
        <w:rFonts w:hint="default"/>
        <w:color w:val="auto"/>
      </w:rPr>
    </w:lvl>
    <w:lvl w:ilvl="3">
      <w:start w:val="1"/>
      <w:numFmt w:val="decimal"/>
      <w:lvlText w:val="%1.%2.%3.%4."/>
      <w:lvlJc w:val="left"/>
      <w:pPr>
        <w:ind w:left="3690" w:hanging="720"/>
      </w:pPr>
      <w:rPr>
        <w:rFonts w:hint="default"/>
        <w:color w:val="auto"/>
      </w:rPr>
    </w:lvl>
    <w:lvl w:ilvl="4">
      <w:start w:val="1"/>
      <w:numFmt w:val="decimal"/>
      <w:lvlText w:val="%1.%2.%3.%4.%5."/>
      <w:lvlJc w:val="left"/>
      <w:pPr>
        <w:ind w:left="5040" w:hanging="1080"/>
      </w:pPr>
      <w:rPr>
        <w:rFonts w:hint="default"/>
        <w:color w:val="auto"/>
      </w:rPr>
    </w:lvl>
    <w:lvl w:ilvl="5">
      <w:start w:val="1"/>
      <w:numFmt w:val="decimal"/>
      <w:lvlText w:val="%1.%2.%3.%4.%5.%6."/>
      <w:lvlJc w:val="left"/>
      <w:pPr>
        <w:ind w:left="6030" w:hanging="1080"/>
      </w:pPr>
      <w:rPr>
        <w:rFonts w:hint="default"/>
        <w:color w:val="auto"/>
      </w:rPr>
    </w:lvl>
    <w:lvl w:ilvl="6">
      <w:start w:val="1"/>
      <w:numFmt w:val="decimal"/>
      <w:lvlText w:val="%1.%2.%3.%4.%5.%6.%7."/>
      <w:lvlJc w:val="left"/>
      <w:pPr>
        <w:ind w:left="7380" w:hanging="1440"/>
      </w:pPr>
      <w:rPr>
        <w:rFonts w:hint="default"/>
        <w:color w:val="auto"/>
      </w:rPr>
    </w:lvl>
    <w:lvl w:ilvl="7">
      <w:start w:val="1"/>
      <w:numFmt w:val="decimal"/>
      <w:lvlText w:val="%1.%2.%3.%4.%5.%6.%7.%8."/>
      <w:lvlJc w:val="left"/>
      <w:pPr>
        <w:ind w:left="8370" w:hanging="1440"/>
      </w:pPr>
      <w:rPr>
        <w:rFonts w:hint="default"/>
        <w:color w:val="auto"/>
      </w:rPr>
    </w:lvl>
    <w:lvl w:ilvl="8">
      <w:start w:val="1"/>
      <w:numFmt w:val="decimal"/>
      <w:lvlText w:val="%1.%2.%3.%4.%5.%6.%7.%8.%9."/>
      <w:lvlJc w:val="left"/>
      <w:pPr>
        <w:ind w:left="9720" w:hanging="1800"/>
      </w:pPr>
      <w:rPr>
        <w:rFonts w:hint="default"/>
        <w:color w:val="auto"/>
      </w:rPr>
    </w:lvl>
  </w:abstractNum>
  <w:abstractNum w:abstractNumId="12">
    <w:nsid w:val="64C63F91"/>
    <w:multiLevelType w:val="hybridMultilevel"/>
    <w:tmpl w:val="49D28000"/>
    <w:lvl w:ilvl="0" w:tplc="C7E072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3">
    <w:nsid w:val="70F40515"/>
    <w:multiLevelType w:val="multilevel"/>
    <w:tmpl w:val="5D028AE0"/>
    <w:lvl w:ilvl="0">
      <w:start w:val="1"/>
      <w:numFmt w:val="decimal"/>
      <w:lvlText w:val="%1."/>
      <w:lvlJc w:val="left"/>
      <w:pPr>
        <w:ind w:left="3648" w:hanging="152"/>
        <w:jc w:val="right"/>
      </w:pPr>
      <w:rPr>
        <w:rFonts w:hint="default"/>
        <w:b/>
        <w:bCs/>
        <w:spacing w:val="0"/>
        <w:w w:val="99"/>
        <w:lang w:val="ru-RU" w:eastAsia="en-US" w:bidi="ar-SA"/>
      </w:rPr>
    </w:lvl>
    <w:lvl w:ilvl="1">
      <w:start w:val="1"/>
      <w:numFmt w:val="decimal"/>
      <w:lvlText w:val="%1.%2."/>
      <w:lvlJc w:val="left"/>
      <w:pPr>
        <w:ind w:left="4861" w:hanging="317"/>
        <w:jc w:val="right"/>
      </w:pPr>
      <w:rPr>
        <w:rFonts w:hint="default"/>
        <w:b/>
        <w:bCs/>
        <w:spacing w:val="0"/>
        <w:w w:val="100"/>
        <w:lang w:val="ru-RU" w:eastAsia="en-US" w:bidi="ar-SA"/>
      </w:rPr>
    </w:lvl>
    <w:lvl w:ilvl="2">
      <w:start w:val="1"/>
      <w:numFmt w:val="decimal"/>
      <w:lvlText w:val="%3."/>
      <w:lvlJc w:val="left"/>
      <w:pPr>
        <w:ind w:left="1341" w:hanging="408"/>
        <w:jc w:val="left"/>
      </w:pPr>
      <w:rPr>
        <w:rFonts w:ascii="Times New Roman" w:eastAsia="Times New Roman" w:hAnsi="Times New Roman" w:cs="Times New Roman" w:hint="default"/>
        <w:spacing w:val="0"/>
        <w:w w:val="100"/>
        <w:sz w:val="18"/>
        <w:szCs w:val="18"/>
        <w:lang w:val="ru-RU" w:eastAsia="en-US" w:bidi="ar-SA"/>
      </w:rPr>
    </w:lvl>
    <w:lvl w:ilvl="3">
      <w:start w:val="4"/>
      <w:numFmt w:val="decimal"/>
      <w:lvlText w:val="%4."/>
      <w:lvlJc w:val="left"/>
      <w:pPr>
        <w:ind w:left="2133" w:hanging="202"/>
        <w:jc w:val="left"/>
      </w:pPr>
      <w:rPr>
        <w:rFonts w:ascii="Arial MT" w:eastAsia="Arial MT" w:hAnsi="Arial MT" w:cs="Arial MT" w:hint="default"/>
        <w:w w:val="99"/>
        <w:sz w:val="18"/>
        <w:szCs w:val="18"/>
        <w:lang w:val="ru-RU" w:eastAsia="en-US" w:bidi="ar-SA"/>
      </w:rPr>
    </w:lvl>
    <w:lvl w:ilvl="4">
      <w:start w:val="1"/>
      <w:numFmt w:val="decimal"/>
      <w:lvlText w:val="%4.%5."/>
      <w:lvlJc w:val="left"/>
      <w:pPr>
        <w:ind w:left="3612" w:hanging="274"/>
        <w:jc w:val="left"/>
      </w:pPr>
      <w:rPr>
        <w:rFonts w:ascii="Times New Roman" w:eastAsia="Times New Roman" w:hAnsi="Times New Roman" w:cs="Times New Roman" w:hint="default"/>
        <w:b/>
        <w:bCs/>
        <w:i/>
        <w:iCs/>
        <w:spacing w:val="-2"/>
        <w:w w:val="100"/>
        <w:sz w:val="16"/>
        <w:szCs w:val="16"/>
        <w:lang w:val="ru-RU" w:eastAsia="en-US" w:bidi="ar-SA"/>
      </w:rPr>
    </w:lvl>
    <w:lvl w:ilvl="5">
      <w:numFmt w:val="bullet"/>
      <w:lvlText w:val="•"/>
      <w:lvlJc w:val="left"/>
      <w:pPr>
        <w:ind w:left="5847" w:hanging="274"/>
      </w:pPr>
      <w:rPr>
        <w:rFonts w:hint="default"/>
        <w:lang w:val="ru-RU" w:eastAsia="en-US" w:bidi="ar-SA"/>
      </w:rPr>
    </w:lvl>
    <w:lvl w:ilvl="6">
      <w:numFmt w:val="bullet"/>
      <w:lvlText w:val="•"/>
      <w:lvlJc w:val="left"/>
      <w:pPr>
        <w:ind w:left="6835" w:hanging="274"/>
      </w:pPr>
      <w:rPr>
        <w:rFonts w:hint="default"/>
        <w:lang w:val="ru-RU" w:eastAsia="en-US" w:bidi="ar-SA"/>
      </w:rPr>
    </w:lvl>
    <w:lvl w:ilvl="7">
      <w:numFmt w:val="bullet"/>
      <w:lvlText w:val="•"/>
      <w:lvlJc w:val="left"/>
      <w:pPr>
        <w:ind w:left="7823" w:hanging="274"/>
      </w:pPr>
      <w:rPr>
        <w:rFonts w:hint="default"/>
        <w:lang w:val="ru-RU" w:eastAsia="en-US" w:bidi="ar-SA"/>
      </w:rPr>
    </w:lvl>
    <w:lvl w:ilvl="8">
      <w:numFmt w:val="bullet"/>
      <w:lvlText w:val="•"/>
      <w:lvlJc w:val="left"/>
      <w:pPr>
        <w:ind w:left="8810" w:hanging="274"/>
      </w:pPr>
      <w:rPr>
        <w:rFonts w:hint="default"/>
        <w:lang w:val="ru-RU" w:eastAsia="en-US" w:bidi="ar-SA"/>
      </w:rPr>
    </w:lvl>
  </w:abstractNum>
  <w:abstractNum w:abstractNumId="14">
    <w:nsid w:val="7ED92B32"/>
    <w:multiLevelType w:val="multilevel"/>
    <w:tmpl w:val="E83843A6"/>
    <w:lvl w:ilvl="0">
      <w:start w:val="1"/>
      <w:numFmt w:val="upperRoman"/>
      <w:lvlText w:val="%1."/>
      <w:lvlJc w:val="left"/>
      <w:pPr>
        <w:ind w:left="1080" w:hanging="720"/>
      </w:pPr>
      <w:rPr>
        <w:rFonts w:hint="default"/>
      </w:rPr>
    </w:lvl>
    <w:lvl w:ilvl="1">
      <w:start w:val="7"/>
      <w:numFmt w:val="decimal"/>
      <w:isLgl/>
      <w:lvlText w:val="%1.%2."/>
      <w:lvlJc w:val="left"/>
      <w:pPr>
        <w:ind w:left="1288" w:hanging="720"/>
      </w:pPr>
      <w:rPr>
        <w:rFonts w:ascii="Times New Roman" w:hAnsi="Times New Roman" w:hint="default"/>
        <w:b/>
      </w:rPr>
    </w:lvl>
    <w:lvl w:ilvl="2">
      <w:start w:val="1"/>
      <w:numFmt w:val="decimal"/>
      <w:isLgl/>
      <w:lvlText w:val="%1.%2.%3."/>
      <w:lvlJc w:val="left"/>
      <w:pPr>
        <w:ind w:left="1540" w:hanging="720"/>
      </w:pPr>
      <w:rPr>
        <w:rFonts w:ascii="Times New Roman" w:hAnsi="Times New Roman" w:hint="default"/>
      </w:rPr>
    </w:lvl>
    <w:lvl w:ilvl="3">
      <w:start w:val="1"/>
      <w:numFmt w:val="decimal"/>
      <w:isLgl/>
      <w:lvlText w:val="%1.%2.%3.%4."/>
      <w:lvlJc w:val="left"/>
      <w:pPr>
        <w:ind w:left="2130" w:hanging="1080"/>
      </w:pPr>
      <w:rPr>
        <w:rFonts w:ascii="Times New Roman" w:hAnsi="Times New Roman" w:hint="default"/>
      </w:rPr>
    </w:lvl>
    <w:lvl w:ilvl="4">
      <w:start w:val="1"/>
      <w:numFmt w:val="decimal"/>
      <w:isLgl/>
      <w:lvlText w:val="%1.%2.%3.%4.%5."/>
      <w:lvlJc w:val="left"/>
      <w:pPr>
        <w:ind w:left="2360" w:hanging="1080"/>
      </w:pPr>
      <w:rPr>
        <w:rFonts w:ascii="Times New Roman" w:hAnsi="Times New Roman" w:hint="default"/>
      </w:rPr>
    </w:lvl>
    <w:lvl w:ilvl="5">
      <w:start w:val="1"/>
      <w:numFmt w:val="decimal"/>
      <w:isLgl/>
      <w:lvlText w:val="%1.%2.%3.%4.%5.%6."/>
      <w:lvlJc w:val="left"/>
      <w:pPr>
        <w:ind w:left="2950" w:hanging="1440"/>
      </w:pPr>
      <w:rPr>
        <w:rFonts w:ascii="Times New Roman" w:hAnsi="Times New Roman" w:hint="default"/>
      </w:rPr>
    </w:lvl>
    <w:lvl w:ilvl="6">
      <w:start w:val="1"/>
      <w:numFmt w:val="decimal"/>
      <w:isLgl/>
      <w:lvlText w:val="%1.%2.%3.%4.%5.%6.%7."/>
      <w:lvlJc w:val="left"/>
      <w:pPr>
        <w:ind w:left="3180" w:hanging="1440"/>
      </w:pPr>
      <w:rPr>
        <w:rFonts w:ascii="Times New Roman" w:hAnsi="Times New Roman" w:hint="default"/>
      </w:rPr>
    </w:lvl>
    <w:lvl w:ilvl="7">
      <w:start w:val="1"/>
      <w:numFmt w:val="decimal"/>
      <w:isLgl/>
      <w:lvlText w:val="%1.%2.%3.%4.%5.%6.%7.%8."/>
      <w:lvlJc w:val="left"/>
      <w:pPr>
        <w:ind w:left="3770" w:hanging="1800"/>
      </w:pPr>
      <w:rPr>
        <w:rFonts w:ascii="Times New Roman" w:hAnsi="Times New Roman" w:hint="default"/>
      </w:rPr>
    </w:lvl>
    <w:lvl w:ilvl="8">
      <w:start w:val="1"/>
      <w:numFmt w:val="decimal"/>
      <w:isLgl/>
      <w:lvlText w:val="%1.%2.%3.%4.%5.%6.%7.%8.%9."/>
      <w:lvlJc w:val="left"/>
      <w:pPr>
        <w:ind w:left="4000" w:hanging="1800"/>
      </w:pPr>
      <w:rPr>
        <w:rFonts w:ascii="Times New Roman" w:hAnsi="Times New Roman" w:hint="default"/>
      </w:rPr>
    </w:lvl>
  </w:abstractNum>
  <w:abstractNum w:abstractNumId="15">
    <w:nsid w:val="7F786AA8"/>
    <w:multiLevelType w:val="hybridMultilevel"/>
    <w:tmpl w:val="EE56DFF2"/>
    <w:lvl w:ilvl="0" w:tplc="BD4C903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FE11E1B"/>
    <w:multiLevelType w:val="hybridMultilevel"/>
    <w:tmpl w:val="17880482"/>
    <w:lvl w:ilvl="0" w:tplc="9B3E28D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0"/>
  </w:num>
  <w:num w:numId="3">
    <w:abstractNumId w:val="14"/>
  </w:num>
  <w:num w:numId="4">
    <w:abstractNumId w:val="1"/>
  </w:num>
  <w:num w:numId="5">
    <w:abstractNumId w:val="7"/>
  </w:num>
  <w:num w:numId="6">
    <w:abstractNumId w:val="3"/>
  </w:num>
  <w:num w:numId="7">
    <w:abstractNumId w:val="12"/>
  </w:num>
  <w:num w:numId="8">
    <w:abstractNumId w:val="2"/>
  </w:num>
  <w:num w:numId="9">
    <w:abstractNumId w:val="4"/>
  </w:num>
  <w:num w:numId="10">
    <w:abstractNumId w:val="10"/>
  </w:num>
  <w:num w:numId="11">
    <w:abstractNumId w:val="15"/>
  </w:num>
  <w:num w:numId="12">
    <w:abstractNumId w:val="16"/>
  </w:num>
  <w:num w:numId="13">
    <w:abstractNumId w:val="6"/>
  </w:num>
  <w:num w:numId="14">
    <w:abstractNumId w:val="8"/>
  </w:num>
  <w:num w:numId="15">
    <w:abstractNumId w:val="11"/>
  </w:num>
  <w:num w:numId="16">
    <w:abstractNumId w:val="5"/>
  </w:num>
  <w:num w:numId="17">
    <w:abstractNumId w:val="13"/>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00"/>
  <w:displayHorizontalDrawingGridEvery w:val="2"/>
  <w:characterSpacingControl w:val="doNotCompress"/>
  <w:savePreviewPicture/>
  <w:footnotePr>
    <w:footnote w:id="0"/>
    <w:footnote w:id="1"/>
  </w:footnotePr>
  <w:endnotePr>
    <w:numFmt w:val="decimal"/>
    <w:endnote w:id="0"/>
    <w:endnote w:id="1"/>
  </w:endnotePr>
  <w:compat/>
  <w:rsids>
    <w:rsidRoot w:val="00C8303C"/>
    <w:rsid w:val="00004A22"/>
    <w:rsid w:val="000116EB"/>
    <w:rsid w:val="00011FBD"/>
    <w:rsid w:val="000130C5"/>
    <w:rsid w:val="00013385"/>
    <w:rsid w:val="000134FA"/>
    <w:rsid w:val="00013FB0"/>
    <w:rsid w:val="000205DE"/>
    <w:rsid w:val="0002418B"/>
    <w:rsid w:val="00032290"/>
    <w:rsid w:val="000330D4"/>
    <w:rsid w:val="00033D5C"/>
    <w:rsid w:val="00037653"/>
    <w:rsid w:val="0003786A"/>
    <w:rsid w:val="00042437"/>
    <w:rsid w:val="000424DE"/>
    <w:rsid w:val="00043394"/>
    <w:rsid w:val="00044DCA"/>
    <w:rsid w:val="00046B77"/>
    <w:rsid w:val="00050984"/>
    <w:rsid w:val="00050A26"/>
    <w:rsid w:val="000522F7"/>
    <w:rsid w:val="00053519"/>
    <w:rsid w:val="00053ED0"/>
    <w:rsid w:val="000557A8"/>
    <w:rsid w:val="00057B63"/>
    <w:rsid w:val="000623B9"/>
    <w:rsid w:val="0006309B"/>
    <w:rsid w:val="00064111"/>
    <w:rsid w:val="00072EA7"/>
    <w:rsid w:val="000734F6"/>
    <w:rsid w:val="00074A40"/>
    <w:rsid w:val="00076775"/>
    <w:rsid w:val="00076CD8"/>
    <w:rsid w:val="00080154"/>
    <w:rsid w:val="00080755"/>
    <w:rsid w:val="00080B3C"/>
    <w:rsid w:val="0008152B"/>
    <w:rsid w:val="000877D5"/>
    <w:rsid w:val="00093D5B"/>
    <w:rsid w:val="0009490E"/>
    <w:rsid w:val="000958A8"/>
    <w:rsid w:val="00096220"/>
    <w:rsid w:val="0009675E"/>
    <w:rsid w:val="000A23D7"/>
    <w:rsid w:val="000A270C"/>
    <w:rsid w:val="000A5DA2"/>
    <w:rsid w:val="000A6A59"/>
    <w:rsid w:val="000B74C8"/>
    <w:rsid w:val="000B7F74"/>
    <w:rsid w:val="000C21D1"/>
    <w:rsid w:val="000C3BBF"/>
    <w:rsid w:val="000C46B6"/>
    <w:rsid w:val="000C4E39"/>
    <w:rsid w:val="000C5555"/>
    <w:rsid w:val="000D2C24"/>
    <w:rsid w:val="000D5E56"/>
    <w:rsid w:val="000F487E"/>
    <w:rsid w:val="001020E4"/>
    <w:rsid w:val="00103E2C"/>
    <w:rsid w:val="001042A1"/>
    <w:rsid w:val="001062E7"/>
    <w:rsid w:val="00106E6B"/>
    <w:rsid w:val="001075B4"/>
    <w:rsid w:val="00115F8E"/>
    <w:rsid w:val="00116641"/>
    <w:rsid w:val="00121220"/>
    <w:rsid w:val="00122505"/>
    <w:rsid w:val="0012499F"/>
    <w:rsid w:val="00124C36"/>
    <w:rsid w:val="00125121"/>
    <w:rsid w:val="001320B0"/>
    <w:rsid w:val="0013512C"/>
    <w:rsid w:val="0013715B"/>
    <w:rsid w:val="001403B2"/>
    <w:rsid w:val="0014396A"/>
    <w:rsid w:val="0014665D"/>
    <w:rsid w:val="001468CB"/>
    <w:rsid w:val="00146B39"/>
    <w:rsid w:val="00146D5D"/>
    <w:rsid w:val="00146E5E"/>
    <w:rsid w:val="0015558F"/>
    <w:rsid w:val="001573A4"/>
    <w:rsid w:val="00161D94"/>
    <w:rsid w:val="00162A78"/>
    <w:rsid w:val="0016370A"/>
    <w:rsid w:val="001654E1"/>
    <w:rsid w:val="00166445"/>
    <w:rsid w:val="00167A4B"/>
    <w:rsid w:val="0017028F"/>
    <w:rsid w:val="0017200C"/>
    <w:rsid w:val="0017271B"/>
    <w:rsid w:val="00172980"/>
    <w:rsid w:val="00173DC6"/>
    <w:rsid w:val="0017625D"/>
    <w:rsid w:val="00180C8E"/>
    <w:rsid w:val="00182740"/>
    <w:rsid w:val="001828B3"/>
    <w:rsid w:val="00183B4C"/>
    <w:rsid w:val="001846BF"/>
    <w:rsid w:val="00184A47"/>
    <w:rsid w:val="00184DC6"/>
    <w:rsid w:val="00184F8B"/>
    <w:rsid w:val="00191C35"/>
    <w:rsid w:val="00194A01"/>
    <w:rsid w:val="001A0887"/>
    <w:rsid w:val="001A7902"/>
    <w:rsid w:val="001B0150"/>
    <w:rsid w:val="001B2732"/>
    <w:rsid w:val="001B4144"/>
    <w:rsid w:val="001B4B87"/>
    <w:rsid w:val="001B69BC"/>
    <w:rsid w:val="001C49E0"/>
    <w:rsid w:val="001D13BC"/>
    <w:rsid w:val="001D2626"/>
    <w:rsid w:val="001E0F32"/>
    <w:rsid w:val="001E17C6"/>
    <w:rsid w:val="001E64C5"/>
    <w:rsid w:val="001E765A"/>
    <w:rsid w:val="001E7DED"/>
    <w:rsid w:val="001F1A7E"/>
    <w:rsid w:val="001F2359"/>
    <w:rsid w:val="001F258D"/>
    <w:rsid w:val="001F2BDC"/>
    <w:rsid w:val="001F3F54"/>
    <w:rsid w:val="001F5B03"/>
    <w:rsid w:val="001F7E5E"/>
    <w:rsid w:val="00200529"/>
    <w:rsid w:val="00205641"/>
    <w:rsid w:val="0020753C"/>
    <w:rsid w:val="00207908"/>
    <w:rsid w:val="0021230B"/>
    <w:rsid w:val="00215678"/>
    <w:rsid w:val="00222290"/>
    <w:rsid w:val="0022289A"/>
    <w:rsid w:val="0022418D"/>
    <w:rsid w:val="0022659B"/>
    <w:rsid w:val="00227AA2"/>
    <w:rsid w:val="00230EAC"/>
    <w:rsid w:val="002311DA"/>
    <w:rsid w:val="00232186"/>
    <w:rsid w:val="00232D5A"/>
    <w:rsid w:val="00234421"/>
    <w:rsid w:val="00235EDA"/>
    <w:rsid w:val="00237E56"/>
    <w:rsid w:val="002409C5"/>
    <w:rsid w:val="00242252"/>
    <w:rsid w:val="00242C15"/>
    <w:rsid w:val="002450F4"/>
    <w:rsid w:val="00246FCD"/>
    <w:rsid w:val="002504C3"/>
    <w:rsid w:val="00251BAE"/>
    <w:rsid w:val="00253C3D"/>
    <w:rsid w:val="00257F7C"/>
    <w:rsid w:val="00262180"/>
    <w:rsid w:val="0026452F"/>
    <w:rsid w:val="00264911"/>
    <w:rsid w:val="00265130"/>
    <w:rsid w:val="00267DC3"/>
    <w:rsid w:val="00280D0F"/>
    <w:rsid w:val="002839AF"/>
    <w:rsid w:val="00284C1C"/>
    <w:rsid w:val="002853A4"/>
    <w:rsid w:val="00287A72"/>
    <w:rsid w:val="00296238"/>
    <w:rsid w:val="002B1B57"/>
    <w:rsid w:val="002B3C01"/>
    <w:rsid w:val="002B5A38"/>
    <w:rsid w:val="002B6615"/>
    <w:rsid w:val="002C02B5"/>
    <w:rsid w:val="002C0CCD"/>
    <w:rsid w:val="002C1438"/>
    <w:rsid w:val="002C4A8E"/>
    <w:rsid w:val="002C58C1"/>
    <w:rsid w:val="002C6BB6"/>
    <w:rsid w:val="002D22FF"/>
    <w:rsid w:val="002D232F"/>
    <w:rsid w:val="002D333A"/>
    <w:rsid w:val="002D5485"/>
    <w:rsid w:val="002D5A53"/>
    <w:rsid w:val="002D6B4E"/>
    <w:rsid w:val="002D7AE5"/>
    <w:rsid w:val="002E08E0"/>
    <w:rsid w:val="002E4AF0"/>
    <w:rsid w:val="002E54B1"/>
    <w:rsid w:val="002E5AD8"/>
    <w:rsid w:val="002E6600"/>
    <w:rsid w:val="002F1949"/>
    <w:rsid w:val="002F1F0B"/>
    <w:rsid w:val="002F2C26"/>
    <w:rsid w:val="002F3A71"/>
    <w:rsid w:val="002F3DFC"/>
    <w:rsid w:val="002F46EF"/>
    <w:rsid w:val="002F5C8D"/>
    <w:rsid w:val="002F6346"/>
    <w:rsid w:val="002F7F0A"/>
    <w:rsid w:val="00304C1F"/>
    <w:rsid w:val="00307C1A"/>
    <w:rsid w:val="00312599"/>
    <w:rsid w:val="00312A5E"/>
    <w:rsid w:val="00313D52"/>
    <w:rsid w:val="003152F6"/>
    <w:rsid w:val="00315A20"/>
    <w:rsid w:val="00316786"/>
    <w:rsid w:val="0032779F"/>
    <w:rsid w:val="00331B6B"/>
    <w:rsid w:val="00333FD4"/>
    <w:rsid w:val="00335974"/>
    <w:rsid w:val="00336053"/>
    <w:rsid w:val="0033635F"/>
    <w:rsid w:val="003378E0"/>
    <w:rsid w:val="00341F85"/>
    <w:rsid w:val="003445C4"/>
    <w:rsid w:val="00346658"/>
    <w:rsid w:val="00347468"/>
    <w:rsid w:val="00352845"/>
    <w:rsid w:val="0035587C"/>
    <w:rsid w:val="00356160"/>
    <w:rsid w:val="003606B2"/>
    <w:rsid w:val="003615D4"/>
    <w:rsid w:val="00364682"/>
    <w:rsid w:val="00367ABD"/>
    <w:rsid w:val="003700E1"/>
    <w:rsid w:val="00370FEE"/>
    <w:rsid w:val="00371D81"/>
    <w:rsid w:val="0038112E"/>
    <w:rsid w:val="00382563"/>
    <w:rsid w:val="00382C41"/>
    <w:rsid w:val="003855FF"/>
    <w:rsid w:val="00386C87"/>
    <w:rsid w:val="00387539"/>
    <w:rsid w:val="0038770D"/>
    <w:rsid w:val="00387F76"/>
    <w:rsid w:val="00391C6A"/>
    <w:rsid w:val="00393154"/>
    <w:rsid w:val="00393D98"/>
    <w:rsid w:val="00393E6C"/>
    <w:rsid w:val="003940EC"/>
    <w:rsid w:val="003A0756"/>
    <w:rsid w:val="003A2CCE"/>
    <w:rsid w:val="003A5507"/>
    <w:rsid w:val="003A57BF"/>
    <w:rsid w:val="003A7CD4"/>
    <w:rsid w:val="003B0175"/>
    <w:rsid w:val="003B1008"/>
    <w:rsid w:val="003B31A5"/>
    <w:rsid w:val="003B3B3C"/>
    <w:rsid w:val="003B6423"/>
    <w:rsid w:val="003C7F05"/>
    <w:rsid w:val="003D1EAF"/>
    <w:rsid w:val="003D3FB5"/>
    <w:rsid w:val="003D4D25"/>
    <w:rsid w:val="003E33FE"/>
    <w:rsid w:val="003E3587"/>
    <w:rsid w:val="003E3594"/>
    <w:rsid w:val="003E5EEC"/>
    <w:rsid w:val="003F0681"/>
    <w:rsid w:val="003F2205"/>
    <w:rsid w:val="003F253F"/>
    <w:rsid w:val="003F3489"/>
    <w:rsid w:val="003F4BE1"/>
    <w:rsid w:val="00401BEE"/>
    <w:rsid w:val="004027E7"/>
    <w:rsid w:val="00402B83"/>
    <w:rsid w:val="0041000F"/>
    <w:rsid w:val="004103A2"/>
    <w:rsid w:val="0041383E"/>
    <w:rsid w:val="00413900"/>
    <w:rsid w:val="00414D57"/>
    <w:rsid w:val="0041507E"/>
    <w:rsid w:val="0041724B"/>
    <w:rsid w:val="004175FA"/>
    <w:rsid w:val="004177A4"/>
    <w:rsid w:val="00420777"/>
    <w:rsid w:val="00421744"/>
    <w:rsid w:val="00422163"/>
    <w:rsid w:val="00423796"/>
    <w:rsid w:val="00423EDB"/>
    <w:rsid w:val="00424134"/>
    <w:rsid w:val="0042446B"/>
    <w:rsid w:val="004250C6"/>
    <w:rsid w:val="0042566B"/>
    <w:rsid w:val="00427EFA"/>
    <w:rsid w:val="0043110B"/>
    <w:rsid w:val="004349D7"/>
    <w:rsid w:val="00436E8C"/>
    <w:rsid w:val="004374B3"/>
    <w:rsid w:val="00443078"/>
    <w:rsid w:val="00444438"/>
    <w:rsid w:val="00446E49"/>
    <w:rsid w:val="00447F6F"/>
    <w:rsid w:val="00460AEB"/>
    <w:rsid w:val="004610D0"/>
    <w:rsid w:val="004618AF"/>
    <w:rsid w:val="004646AF"/>
    <w:rsid w:val="00470E1F"/>
    <w:rsid w:val="0047257D"/>
    <w:rsid w:val="004727B1"/>
    <w:rsid w:val="00476FB8"/>
    <w:rsid w:val="00480B48"/>
    <w:rsid w:val="004874F2"/>
    <w:rsid w:val="00490883"/>
    <w:rsid w:val="00496935"/>
    <w:rsid w:val="00497E33"/>
    <w:rsid w:val="004A21FA"/>
    <w:rsid w:val="004A28D2"/>
    <w:rsid w:val="004A36B1"/>
    <w:rsid w:val="004A4691"/>
    <w:rsid w:val="004A621A"/>
    <w:rsid w:val="004B022C"/>
    <w:rsid w:val="004B0747"/>
    <w:rsid w:val="004B0C6C"/>
    <w:rsid w:val="004B20A6"/>
    <w:rsid w:val="004B22F1"/>
    <w:rsid w:val="004B3150"/>
    <w:rsid w:val="004B31E0"/>
    <w:rsid w:val="004B354C"/>
    <w:rsid w:val="004B5228"/>
    <w:rsid w:val="004C0B8D"/>
    <w:rsid w:val="004C6F29"/>
    <w:rsid w:val="004C719F"/>
    <w:rsid w:val="004D0098"/>
    <w:rsid w:val="004D2935"/>
    <w:rsid w:val="004D5138"/>
    <w:rsid w:val="004D62A1"/>
    <w:rsid w:val="004D6954"/>
    <w:rsid w:val="004E00B1"/>
    <w:rsid w:val="004E29B1"/>
    <w:rsid w:val="004E4A64"/>
    <w:rsid w:val="004E4D3A"/>
    <w:rsid w:val="004E64C7"/>
    <w:rsid w:val="004E7667"/>
    <w:rsid w:val="004F0937"/>
    <w:rsid w:val="004F0A24"/>
    <w:rsid w:val="004F5A67"/>
    <w:rsid w:val="00501080"/>
    <w:rsid w:val="00501160"/>
    <w:rsid w:val="00501984"/>
    <w:rsid w:val="0050415F"/>
    <w:rsid w:val="00505FDD"/>
    <w:rsid w:val="0050703E"/>
    <w:rsid w:val="005102B1"/>
    <w:rsid w:val="00512B99"/>
    <w:rsid w:val="005134B5"/>
    <w:rsid w:val="005135A3"/>
    <w:rsid w:val="005147AD"/>
    <w:rsid w:val="0051611A"/>
    <w:rsid w:val="0052033C"/>
    <w:rsid w:val="005238BD"/>
    <w:rsid w:val="00525AE7"/>
    <w:rsid w:val="00526FBD"/>
    <w:rsid w:val="00532307"/>
    <w:rsid w:val="0053477D"/>
    <w:rsid w:val="00535FD4"/>
    <w:rsid w:val="005401C8"/>
    <w:rsid w:val="00545780"/>
    <w:rsid w:val="00551FC7"/>
    <w:rsid w:val="00555915"/>
    <w:rsid w:val="00556B00"/>
    <w:rsid w:val="00557935"/>
    <w:rsid w:val="00557A77"/>
    <w:rsid w:val="0056326A"/>
    <w:rsid w:val="00563A7C"/>
    <w:rsid w:val="00566D7E"/>
    <w:rsid w:val="005674A1"/>
    <w:rsid w:val="005707D2"/>
    <w:rsid w:val="00570D40"/>
    <w:rsid w:val="00570F62"/>
    <w:rsid w:val="0057154A"/>
    <w:rsid w:val="00573D7E"/>
    <w:rsid w:val="00577B19"/>
    <w:rsid w:val="0058184D"/>
    <w:rsid w:val="00582F37"/>
    <w:rsid w:val="00583EDE"/>
    <w:rsid w:val="005855AC"/>
    <w:rsid w:val="00594487"/>
    <w:rsid w:val="00597EE7"/>
    <w:rsid w:val="005A4FA5"/>
    <w:rsid w:val="005A5089"/>
    <w:rsid w:val="005A532C"/>
    <w:rsid w:val="005A5D82"/>
    <w:rsid w:val="005A60F3"/>
    <w:rsid w:val="005B112D"/>
    <w:rsid w:val="005B1EBD"/>
    <w:rsid w:val="005B424A"/>
    <w:rsid w:val="005B662B"/>
    <w:rsid w:val="005C4B8D"/>
    <w:rsid w:val="005D019C"/>
    <w:rsid w:val="005D6CCC"/>
    <w:rsid w:val="005D763C"/>
    <w:rsid w:val="005E26B7"/>
    <w:rsid w:val="005E39B1"/>
    <w:rsid w:val="005E3CF6"/>
    <w:rsid w:val="005E5D3D"/>
    <w:rsid w:val="005E6BF6"/>
    <w:rsid w:val="005E6D0E"/>
    <w:rsid w:val="005F15E4"/>
    <w:rsid w:val="005F309F"/>
    <w:rsid w:val="005F3528"/>
    <w:rsid w:val="0060081C"/>
    <w:rsid w:val="00601504"/>
    <w:rsid w:val="00606429"/>
    <w:rsid w:val="00607603"/>
    <w:rsid w:val="00610DD7"/>
    <w:rsid w:val="00611B38"/>
    <w:rsid w:val="0061248D"/>
    <w:rsid w:val="00612913"/>
    <w:rsid w:val="006213FB"/>
    <w:rsid w:val="0062623B"/>
    <w:rsid w:val="006354F2"/>
    <w:rsid w:val="0063631A"/>
    <w:rsid w:val="00637F5C"/>
    <w:rsid w:val="0064317B"/>
    <w:rsid w:val="0065221F"/>
    <w:rsid w:val="00656FD6"/>
    <w:rsid w:val="006607E4"/>
    <w:rsid w:val="00664C61"/>
    <w:rsid w:val="0066604D"/>
    <w:rsid w:val="00666FCA"/>
    <w:rsid w:val="00676EAA"/>
    <w:rsid w:val="00680D6B"/>
    <w:rsid w:val="00685825"/>
    <w:rsid w:val="00686278"/>
    <w:rsid w:val="00686EEE"/>
    <w:rsid w:val="0068703B"/>
    <w:rsid w:val="0069276B"/>
    <w:rsid w:val="006929FB"/>
    <w:rsid w:val="00697AD1"/>
    <w:rsid w:val="006A0B56"/>
    <w:rsid w:val="006A3003"/>
    <w:rsid w:val="006A332A"/>
    <w:rsid w:val="006A37C7"/>
    <w:rsid w:val="006A4AFC"/>
    <w:rsid w:val="006B067C"/>
    <w:rsid w:val="006B36F4"/>
    <w:rsid w:val="006B3806"/>
    <w:rsid w:val="006B4CC7"/>
    <w:rsid w:val="006B6215"/>
    <w:rsid w:val="006B776B"/>
    <w:rsid w:val="006B79F4"/>
    <w:rsid w:val="006C0D37"/>
    <w:rsid w:val="006C450E"/>
    <w:rsid w:val="006D073C"/>
    <w:rsid w:val="006D226E"/>
    <w:rsid w:val="006D349C"/>
    <w:rsid w:val="006D48F7"/>
    <w:rsid w:val="006D598C"/>
    <w:rsid w:val="006E0F41"/>
    <w:rsid w:val="006E18D0"/>
    <w:rsid w:val="006E25B7"/>
    <w:rsid w:val="006E5A9B"/>
    <w:rsid w:val="006F1B11"/>
    <w:rsid w:val="006F27D2"/>
    <w:rsid w:val="006F2AC9"/>
    <w:rsid w:val="006F525A"/>
    <w:rsid w:val="006F6815"/>
    <w:rsid w:val="006F7102"/>
    <w:rsid w:val="0070162B"/>
    <w:rsid w:val="007077BE"/>
    <w:rsid w:val="00715EB4"/>
    <w:rsid w:val="00716869"/>
    <w:rsid w:val="00717D87"/>
    <w:rsid w:val="007219BB"/>
    <w:rsid w:val="00724772"/>
    <w:rsid w:val="0072693C"/>
    <w:rsid w:val="00726D13"/>
    <w:rsid w:val="00732814"/>
    <w:rsid w:val="007348E7"/>
    <w:rsid w:val="00735108"/>
    <w:rsid w:val="00736BB1"/>
    <w:rsid w:val="007378B9"/>
    <w:rsid w:val="0074456D"/>
    <w:rsid w:val="00745EF2"/>
    <w:rsid w:val="007467E2"/>
    <w:rsid w:val="00746F44"/>
    <w:rsid w:val="00747DE2"/>
    <w:rsid w:val="00752864"/>
    <w:rsid w:val="00752E84"/>
    <w:rsid w:val="007537E3"/>
    <w:rsid w:val="007618D7"/>
    <w:rsid w:val="007655EB"/>
    <w:rsid w:val="00770F7B"/>
    <w:rsid w:val="00774193"/>
    <w:rsid w:val="0077773B"/>
    <w:rsid w:val="00782052"/>
    <w:rsid w:val="00784A54"/>
    <w:rsid w:val="00785EC5"/>
    <w:rsid w:val="007913F5"/>
    <w:rsid w:val="0079194C"/>
    <w:rsid w:val="007A11EC"/>
    <w:rsid w:val="007A1B60"/>
    <w:rsid w:val="007A29F7"/>
    <w:rsid w:val="007A7E02"/>
    <w:rsid w:val="007B34F9"/>
    <w:rsid w:val="007B387A"/>
    <w:rsid w:val="007B48BF"/>
    <w:rsid w:val="007C11B4"/>
    <w:rsid w:val="007C2A3C"/>
    <w:rsid w:val="007C3272"/>
    <w:rsid w:val="007C5C28"/>
    <w:rsid w:val="007C665D"/>
    <w:rsid w:val="007D1F8D"/>
    <w:rsid w:val="007D5492"/>
    <w:rsid w:val="007D6862"/>
    <w:rsid w:val="007D7A2B"/>
    <w:rsid w:val="007E151A"/>
    <w:rsid w:val="007E2CA3"/>
    <w:rsid w:val="007E5BBC"/>
    <w:rsid w:val="007E5E88"/>
    <w:rsid w:val="007E7197"/>
    <w:rsid w:val="007E7BA8"/>
    <w:rsid w:val="007F28EC"/>
    <w:rsid w:val="007F2D64"/>
    <w:rsid w:val="007F3169"/>
    <w:rsid w:val="007F512E"/>
    <w:rsid w:val="007F52E4"/>
    <w:rsid w:val="007F5B7D"/>
    <w:rsid w:val="00800CAE"/>
    <w:rsid w:val="00801491"/>
    <w:rsid w:val="008047A1"/>
    <w:rsid w:val="00804972"/>
    <w:rsid w:val="0080771A"/>
    <w:rsid w:val="0081174E"/>
    <w:rsid w:val="00812963"/>
    <w:rsid w:val="008169AB"/>
    <w:rsid w:val="00817F98"/>
    <w:rsid w:val="00826725"/>
    <w:rsid w:val="00826AF0"/>
    <w:rsid w:val="00831AF1"/>
    <w:rsid w:val="00831C44"/>
    <w:rsid w:val="008344B2"/>
    <w:rsid w:val="008415BC"/>
    <w:rsid w:val="0084305E"/>
    <w:rsid w:val="008454D3"/>
    <w:rsid w:val="00846484"/>
    <w:rsid w:val="00852FD9"/>
    <w:rsid w:val="00857D52"/>
    <w:rsid w:val="00862071"/>
    <w:rsid w:val="00864A14"/>
    <w:rsid w:val="0086574B"/>
    <w:rsid w:val="008665A5"/>
    <w:rsid w:val="00866C2A"/>
    <w:rsid w:val="00870033"/>
    <w:rsid w:val="00871EAD"/>
    <w:rsid w:val="00873B90"/>
    <w:rsid w:val="00875B43"/>
    <w:rsid w:val="00877CDE"/>
    <w:rsid w:val="008812AE"/>
    <w:rsid w:val="00884039"/>
    <w:rsid w:val="0088488A"/>
    <w:rsid w:val="00887B4D"/>
    <w:rsid w:val="00890952"/>
    <w:rsid w:val="00891886"/>
    <w:rsid w:val="008958B7"/>
    <w:rsid w:val="008A045D"/>
    <w:rsid w:val="008A1B09"/>
    <w:rsid w:val="008A2676"/>
    <w:rsid w:val="008A6FFD"/>
    <w:rsid w:val="008B02F2"/>
    <w:rsid w:val="008B274C"/>
    <w:rsid w:val="008B656A"/>
    <w:rsid w:val="008B7A39"/>
    <w:rsid w:val="008C2588"/>
    <w:rsid w:val="008C3074"/>
    <w:rsid w:val="008C320D"/>
    <w:rsid w:val="008C6732"/>
    <w:rsid w:val="008D087A"/>
    <w:rsid w:val="008D1155"/>
    <w:rsid w:val="008D33A3"/>
    <w:rsid w:val="008D6975"/>
    <w:rsid w:val="008E025F"/>
    <w:rsid w:val="008E2BF5"/>
    <w:rsid w:val="008E4331"/>
    <w:rsid w:val="008E4FEB"/>
    <w:rsid w:val="008E6B80"/>
    <w:rsid w:val="008F2E66"/>
    <w:rsid w:val="008F4A65"/>
    <w:rsid w:val="00903375"/>
    <w:rsid w:val="00910DA3"/>
    <w:rsid w:val="00912A1B"/>
    <w:rsid w:val="009135B1"/>
    <w:rsid w:val="00915121"/>
    <w:rsid w:val="00915BBC"/>
    <w:rsid w:val="00917213"/>
    <w:rsid w:val="00921171"/>
    <w:rsid w:val="009262D1"/>
    <w:rsid w:val="00931EEF"/>
    <w:rsid w:val="009332E4"/>
    <w:rsid w:val="00933C9F"/>
    <w:rsid w:val="0093475B"/>
    <w:rsid w:val="00936EB4"/>
    <w:rsid w:val="00937B26"/>
    <w:rsid w:val="00940662"/>
    <w:rsid w:val="00943EC4"/>
    <w:rsid w:val="00950331"/>
    <w:rsid w:val="00952D71"/>
    <w:rsid w:val="009531C3"/>
    <w:rsid w:val="0095472C"/>
    <w:rsid w:val="00955CBC"/>
    <w:rsid w:val="0096130E"/>
    <w:rsid w:val="009627BD"/>
    <w:rsid w:val="00962A30"/>
    <w:rsid w:val="00966657"/>
    <w:rsid w:val="00970148"/>
    <w:rsid w:val="00980C62"/>
    <w:rsid w:val="009844E9"/>
    <w:rsid w:val="009874E6"/>
    <w:rsid w:val="00990674"/>
    <w:rsid w:val="00991F37"/>
    <w:rsid w:val="00992C6F"/>
    <w:rsid w:val="00993185"/>
    <w:rsid w:val="00994E5A"/>
    <w:rsid w:val="0099511C"/>
    <w:rsid w:val="00995219"/>
    <w:rsid w:val="009956FC"/>
    <w:rsid w:val="00995F21"/>
    <w:rsid w:val="00997E4D"/>
    <w:rsid w:val="009A553A"/>
    <w:rsid w:val="009A7378"/>
    <w:rsid w:val="009B0117"/>
    <w:rsid w:val="009B06D6"/>
    <w:rsid w:val="009B1312"/>
    <w:rsid w:val="009B1988"/>
    <w:rsid w:val="009B3806"/>
    <w:rsid w:val="009B4C7C"/>
    <w:rsid w:val="009C156F"/>
    <w:rsid w:val="009C7C5A"/>
    <w:rsid w:val="009D01EC"/>
    <w:rsid w:val="009D16DE"/>
    <w:rsid w:val="009D1ED2"/>
    <w:rsid w:val="009D2074"/>
    <w:rsid w:val="009D5623"/>
    <w:rsid w:val="009D7175"/>
    <w:rsid w:val="009D751A"/>
    <w:rsid w:val="009D7F5A"/>
    <w:rsid w:val="009E1336"/>
    <w:rsid w:val="009E4E8C"/>
    <w:rsid w:val="009E536C"/>
    <w:rsid w:val="009E53D9"/>
    <w:rsid w:val="009E592A"/>
    <w:rsid w:val="009E7630"/>
    <w:rsid w:val="009E7B18"/>
    <w:rsid w:val="009F3AAE"/>
    <w:rsid w:val="009F3ECD"/>
    <w:rsid w:val="00A0083C"/>
    <w:rsid w:val="00A008AA"/>
    <w:rsid w:val="00A00CBE"/>
    <w:rsid w:val="00A00E4B"/>
    <w:rsid w:val="00A0265B"/>
    <w:rsid w:val="00A065F4"/>
    <w:rsid w:val="00A06C12"/>
    <w:rsid w:val="00A1397A"/>
    <w:rsid w:val="00A13BE9"/>
    <w:rsid w:val="00A17870"/>
    <w:rsid w:val="00A237E6"/>
    <w:rsid w:val="00A260B0"/>
    <w:rsid w:val="00A262E6"/>
    <w:rsid w:val="00A274B5"/>
    <w:rsid w:val="00A27785"/>
    <w:rsid w:val="00A30214"/>
    <w:rsid w:val="00A337BD"/>
    <w:rsid w:val="00A33ACD"/>
    <w:rsid w:val="00A3492C"/>
    <w:rsid w:val="00A3501A"/>
    <w:rsid w:val="00A364B5"/>
    <w:rsid w:val="00A40180"/>
    <w:rsid w:val="00A416E9"/>
    <w:rsid w:val="00A43E67"/>
    <w:rsid w:val="00A4467F"/>
    <w:rsid w:val="00A52075"/>
    <w:rsid w:val="00A53F8C"/>
    <w:rsid w:val="00A56F53"/>
    <w:rsid w:val="00A576E6"/>
    <w:rsid w:val="00A61D6F"/>
    <w:rsid w:val="00A61EC9"/>
    <w:rsid w:val="00A62EDB"/>
    <w:rsid w:val="00A63400"/>
    <w:rsid w:val="00A6359B"/>
    <w:rsid w:val="00A66404"/>
    <w:rsid w:val="00A66B3C"/>
    <w:rsid w:val="00A74547"/>
    <w:rsid w:val="00A76698"/>
    <w:rsid w:val="00A77CB9"/>
    <w:rsid w:val="00A808D5"/>
    <w:rsid w:val="00A81DAD"/>
    <w:rsid w:val="00A82BE5"/>
    <w:rsid w:val="00A82E2C"/>
    <w:rsid w:val="00A93C0F"/>
    <w:rsid w:val="00A97125"/>
    <w:rsid w:val="00A97632"/>
    <w:rsid w:val="00AA074A"/>
    <w:rsid w:val="00AB0553"/>
    <w:rsid w:val="00AB0637"/>
    <w:rsid w:val="00AB22E2"/>
    <w:rsid w:val="00AB332E"/>
    <w:rsid w:val="00AB44D8"/>
    <w:rsid w:val="00AC0EAE"/>
    <w:rsid w:val="00AC793F"/>
    <w:rsid w:val="00AC7EFD"/>
    <w:rsid w:val="00AD1D97"/>
    <w:rsid w:val="00AD6282"/>
    <w:rsid w:val="00AD739F"/>
    <w:rsid w:val="00AE1B81"/>
    <w:rsid w:val="00AE330F"/>
    <w:rsid w:val="00AE3ABD"/>
    <w:rsid w:val="00AE4B15"/>
    <w:rsid w:val="00AE5B83"/>
    <w:rsid w:val="00AE76FB"/>
    <w:rsid w:val="00AF59D0"/>
    <w:rsid w:val="00AF6407"/>
    <w:rsid w:val="00AF6DF4"/>
    <w:rsid w:val="00B049FD"/>
    <w:rsid w:val="00B06734"/>
    <w:rsid w:val="00B06ABF"/>
    <w:rsid w:val="00B10C14"/>
    <w:rsid w:val="00B13501"/>
    <w:rsid w:val="00B146F6"/>
    <w:rsid w:val="00B1506C"/>
    <w:rsid w:val="00B1700B"/>
    <w:rsid w:val="00B17588"/>
    <w:rsid w:val="00B20A56"/>
    <w:rsid w:val="00B237C4"/>
    <w:rsid w:val="00B243C0"/>
    <w:rsid w:val="00B2787B"/>
    <w:rsid w:val="00B27B56"/>
    <w:rsid w:val="00B30E02"/>
    <w:rsid w:val="00B315D5"/>
    <w:rsid w:val="00B316F0"/>
    <w:rsid w:val="00B36D0F"/>
    <w:rsid w:val="00B4070E"/>
    <w:rsid w:val="00B40E07"/>
    <w:rsid w:val="00B430C7"/>
    <w:rsid w:val="00B43E4E"/>
    <w:rsid w:val="00B46C3F"/>
    <w:rsid w:val="00B55920"/>
    <w:rsid w:val="00B6215D"/>
    <w:rsid w:val="00B644E0"/>
    <w:rsid w:val="00B70D78"/>
    <w:rsid w:val="00B72A90"/>
    <w:rsid w:val="00B72B8D"/>
    <w:rsid w:val="00B81847"/>
    <w:rsid w:val="00B82E37"/>
    <w:rsid w:val="00B83309"/>
    <w:rsid w:val="00B8410A"/>
    <w:rsid w:val="00B9065E"/>
    <w:rsid w:val="00B90E94"/>
    <w:rsid w:val="00B927D4"/>
    <w:rsid w:val="00B94D73"/>
    <w:rsid w:val="00B95F04"/>
    <w:rsid w:val="00B96473"/>
    <w:rsid w:val="00BA2FAB"/>
    <w:rsid w:val="00BA5CC5"/>
    <w:rsid w:val="00BA69CD"/>
    <w:rsid w:val="00BB041C"/>
    <w:rsid w:val="00BB2D25"/>
    <w:rsid w:val="00BB500D"/>
    <w:rsid w:val="00BB5B9D"/>
    <w:rsid w:val="00BB5F66"/>
    <w:rsid w:val="00BB6497"/>
    <w:rsid w:val="00BB6D52"/>
    <w:rsid w:val="00BC3261"/>
    <w:rsid w:val="00BC6714"/>
    <w:rsid w:val="00BC7137"/>
    <w:rsid w:val="00BC7FF3"/>
    <w:rsid w:val="00BD1E67"/>
    <w:rsid w:val="00BD20DC"/>
    <w:rsid w:val="00BD2E7C"/>
    <w:rsid w:val="00BD4C50"/>
    <w:rsid w:val="00BD4CF5"/>
    <w:rsid w:val="00BD4E2E"/>
    <w:rsid w:val="00BD6353"/>
    <w:rsid w:val="00BD6A7B"/>
    <w:rsid w:val="00BE34B1"/>
    <w:rsid w:val="00BE4BAE"/>
    <w:rsid w:val="00BE675B"/>
    <w:rsid w:val="00BF1A94"/>
    <w:rsid w:val="00BF408A"/>
    <w:rsid w:val="00BF527E"/>
    <w:rsid w:val="00C01D59"/>
    <w:rsid w:val="00C0229C"/>
    <w:rsid w:val="00C0254D"/>
    <w:rsid w:val="00C05F2D"/>
    <w:rsid w:val="00C12361"/>
    <w:rsid w:val="00C13251"/>
    <w:rsid w:val="00C1399F"/>
    <w:rsid w:val="00C1571E"/>
    <w:rsid w:val="00C23932"/>
    <w:rsid w:val="00C27DED"/>
    <w:rsid w:val="00C31007"/>
    <w:rsid w:val="00C3399E"/>
    <w:rsid w:val="00C35C6A"/>
    <w:rsid w:val="00C36E41"/>
    <w:rsid w:val="00C40142"/>
    <w:rsid w:val="00C41CDD"/>
    <w:rsid w:val="00C43658"/>
    <w:rsid w:val="00C46C6A"/>
    <w:rsid w:val="00C53CB0"/>
    <w:rsid w:val="00C633E3"/>
    <w:rsid w:val="00C6412A"/>
    <w:rsid w:val="00C66FBE"/>
    <w:rsid w:val="00C72673"/>
    <w:rsid w:val="00C72BB5"/>
    <w:rsid w:val="00C74B21"/>
    <w:rsid w:val="00C769A7"/>
    <w:rsid w:val="00C76EC0"/>
    <w:rsid w:val="00C77E91"/>
    <w:rsid w:val="00C815F5"/>
    <w:rsid w:val="00C8172E"/>
    <w:rsid w:val="00C82119"/>
    <w:rsid w:val="00C8303C"/>
    <w:rsid w:val="00C8447F"/>
    <w:rsid w:val="00C878E7"/>
    <w:rsid w:val="00C90D61"/>
    <w:rsid w:val="00C9112E"/>
    <w:rsid w:val="00C915A1"/>
    <w:rsid w:val="00C91994"/>
    <w:rsid w:val="00C91B96"/>
    <w:rsid w:val="00C9547F"/>
    <w:rsid w:val="00C973B6"/>
    <w:rsid w:val="00CA0E6F"/>
    <w:rsid w:val="00CA218B"/>
    <w:rsid w:val="00CA2E73"/>
    <w:rsid w:val="00CA4621"/>
    <w:rsid w:val="00CB0217"/>
    <w:rsid w:val="00CB56A8"/>
    <w:rsid w:val="00CB6B38"/>
    <w:rsid w:val="00CB6EDB"/>
    <w:rsid w:val="00CC183A"/>
    <w:rsid w:val="00CC3E72"/>
    <w:rsid w:val="00CD0F9A"/>
    <w:rsid w:val="00CD1FE4"/>
    <w:rsid w:val="00CD6AE6"/>
    <w:rsid w:val="00CE097D"/>
    <w:rsid w:val="00CE6924"/>
    <w:rsid w:val="00CF344C"/>
    <w:rsid w:val="00CF38A3"/>
    <w:rsid w:val="00CF3E1D"/>
    <w:rsid w:val="00CF4A86"/>
    <w:rsid w:val="00CF591A"/>
    <w:rsid w:val="00D0244C"/>
    <w:rsid w:val="00D03175"/>
    <w:rsid w:val="00D044BD"/>
    <w:rsid w:val="00D04D39"/>
    <w:rsid w:val="00D04F99"/>
    <w:rsid w:val="00D13905"/>
    <w:rsid w:val="00D15FC5"/>
    <w:rsid w:val="00D1764B"/>
    <w:rsid w:val="00D17C54"/>
    <w:rsid w:val="00D20F00"/>
    <w:rsid w:val="00D210DB"/>
    <w:rsid w:val="00D23D09"/>
    <w:rsid w:val="00D253C2"/>
    <w:rsid w:val="00D31B61"/>
    <w:rsid w:val="00D340BD"/>
    <w:rsid w:val="00D42378"/>
    <w:rsid w:val="00D43051"/>
    <w:rsid w:val="00D5093F"/>
    <w:rsid w:val="00D5125E"/>
    <w:rsid w:val="00D53159"/>
    <w:rsid w:val="00D53210"/>
    <w:rsid w:val="00D5492C"/>
    <w:rsid w:val="00D55F84"/>
    <w:rsid w:val="00D62C04"/>
    <w:rsid w:val="00D6322B"/>
    <w:rsid w:val="00D66E55"/>
    <w:rsid w:val="00D67547"/>
    <w:rsid w:val="00D67B75"/>
    <w:rsid w:val="00D7309A"/>
    <w:rsid w:val="00D742C4"/>
    <w:rsid w:val="00D753E6"/>
    <w:rsid w:val="00D815F6"/>
    <w:rsid w:val="00D8693F"/>
    <w:rsid w:val="00D9129A"/>
    <w:rsid w:val="00D93891"/>
    <w:rsid w:val="00D943A1"/>
    <w:rsid w:val="00D9524F"/>
    <w:rsid w:val="00D95F98"/>
    <w:rsid w:val="00D97C43"/>
    <w:rsid w:val="00DA1964"/>
    <w:rsid w:val="00DA2E6F"/>
    <w:rsid w:val="00DB161D"/>
    <w:rsid w:val="00DB4856"/>
    <w:rsid w:val="00DB5CD0"/>
    <w:rsid w:val="00DB68E7"/>
    <w:rsid w:val="00DC0708"/>
    <w:rsid w:val="00DC28C2"/>
    <w:rsid w:val="00DC3040"/>
    <w:rsid w:val="00DD1BD1"/>
    <w:rsid w:val="00DD4F63"/>
    <w:rsid w:val="00DD7A19"/>
    <w:rsid w:val="00DE0842"/>
    <w:rsid w:val="00DE346F"/>
    <w:rsid w:val="00DE381D"/>
    <w:rsid w:val="00DE53B6"/>
    <w:rsid w:val="00DE5DBF"/>
    <w:rsid w:val="00DF116C"/>
    <w:rsid w:val="00DF3E33"/>
    <w:rsid w:val="00DF4CAA"/>
    <w:rsid w:val="00DF64BD"/>
    <w:rsid w:val="00E00A39"/>
    <w:rsid w:val="00E043C4"/>
    <w:rsid w:val="00E05ADF"/>
    <w:rsid w:val="00E072E3"/>
    <w:rsid w:val="00E102C0"/>
    <w:rsid w:val="00E13525"/>
    <w:rsid w:val="00E14C4F"/>
    <w:rsid w:val="00E17B3D"/>
    <w:rsid w:val="00E26591"/>
    <w:rsid w:val="00E266DB"/>
    <w:rsid w:val="00E32E88"/>
    <w:rsid w:val="00E37519"/>
    <w:rsid w:val="00E40955"/>
    <w:rsid w:val="00E45673"/>
    <w:rsid w:val="00E505AF"/>
    <w:rsid w:val="00E50CAF"/>
    <w:rsid w:val="00E521C5"/>
    <w:rsid w:val="00E5332C"/>
    <w:rsid w:val="00E56583"/>
    <w:rsid w:val="00E57368"/>
    <w:rsid w:val="00E63CEF"/>
    <w:rsid w:val="00E710A2"/>
    <w:rsid w:val="00E757AD"/>
    <w:rsid w:val="00E76270"/>
    <w:rsid w:val="00E76B55"/>
    <w:rsid w:val="00E77B13"/>
    <w:rsid w:val="00E832CE"/>
    <w:rsid w:val="00E834C7"/>
    <w:rsid w:val="00E84C5E"/>
    <w:rsid w:val="00E84EF6"/>
    <w:rsid w:val="00E858B4"/>
    <w:rsid w:val="00E85F2E"/>
    <w:rsid w:val="00E9096F"/>
    <w:rsid w:val="00E90EF3"/>
    <w:rsid w:val="00E91128"/>
    <w:rsid w:val="00E91F20"/>
    <w:rsid w:val="00E925F5"/>
    <w:rsid w:val="00E9365E"/>
    <w:rsid w:val="00E95F6C"/>
    <w:rsid w:val="00EA064E"/>
    <w:rsid w:val="00EA1131"/>
    <w:rsid w:val="00EA1A43"/>
    <w:rsid w:val="00EA2ABE"/>
    <w:rsid w:val="00EA521B"/>
    <w:rsid w:val="00EB15CF"/>
    <w:rsid w:val="00EB2CB6"/>
    <w:rsid w:val="00EB3A88"/>
    <w:rsid w:val="00EB54FA"/>
    <w:rsid w:val="00EB666B"/>
    <w:rsid w:val="00EC1600"/>
    <w:rsid w:val="00EC4A33"/>
    <w:rsid w:val="00EC510E"/>
    <w:rsid w:val="00EC53AD"/>
    <w:rsid w:val="00ED136B"/>
    <w:rsid w:val="00ED1464"/>
    <w:rsid w:val="00ED1F38"/>
    <w:rsid w:val="00ED43E8"/>
    <w:rsid w:val="00ED4BFB"/>
    <w:rsid w:val="00ED63FD"/>
    <w:rsid w:val="00ED6C32"/>
    <w:rsid w:val="00EE0751"/>
    <w:rsid w:val="00EE2C7B"/>
    <w:rsid w:val="00EE3C00"/>
    <w:rsid w:val="00EE68C3"/>
    <w:rsid w:val="00EF221B"/>
    <w:rsid w:val="00EF2271"/>
    <w:rsid w:val="00EF7E49"/>
    <w:rsid w:val="00F0058F"/>
    <w:rsid w:val="00F012D8"/>
    <w:rsid w:val="00F01464"/>
    <w:rsid w:val="00F01998"/>
    <w:rsid w:val="00F04B07"/>
    <w:rsid w:val="00F06786"/>
    <w:rsid w:val="00F10348"/>
    <w:rsid w:val="00F10AEE"/>
    <w:rsid w:val="00F128A0"/>
    <w:rsid w:val="00F210E9"/>
    <w:rsid w:val="00F21192"/>
    <w:rsid w:val="00F23341"/>
    <w:rsid w:val="00F238E9"/>
    <w:rsid w:val="00F25C80"/>
    <w:rsid w:val="00F271FE"/>
    <w:rsid w:val="00F30540"/>
    <w:rsid w:val="00F30CE4"/>
    <w:rsid w:val="00F316FD"/>
    <w:rsid w:val="00F32328"/>
    <w:rsid w:val="00F407F3"/>
    <w:rsid w:val="00F4367B"/>
    <w:rsid w:val="00F53460"/>
    <w:rsid w:val="00F53EAC"/>
    <w:rsid w:val="00F55748"/>
    <w:rsid w:val="00F56460"/>
    <w:rsid w:val="00F575D7"/>
    <w:rsid w:val="00F664E2"/>
    <w:rsid w:val="00F70448"/>
    <w:rsid w:val="00F73CC1"/>
    <w:rsid w:val="00F75759"/>
    <w:rsid w:val="00F810D5"/>
    <w:rsid w:val="00F8217D"/>
    <w:rsid w:val="00F8354D"/>
    <w:rsid w:val="00F84B10"/>
    <w:rsid w:val="00F853E4"/>
    <w:rsid w:val="00F861F0"/>
    <w:rsid w:val="00F90E12"/>
    <w:rsid w:val="00F918DB"/>
    <w:rsid w:val="00F94D73"/>
    <w:rsid w:val="00F96BD7"/>
    <w:rsid w:val="00FA4348"/>
    <w:rsid w:val="00FA4414"/>
    <w:rsid w:val="00FA4D40"/>
    <w:rsid w:val="00FA50AA"/>
    <w:rsid w:val="00FA72FA"/>
    <w:rsid w:val="00FB528B"/>
    <w:rsid w:val="00FB6392"/>
    <w:rsid w:val="00FC378A"/>
    <w:rsid w:val="00FC424D"/>
    <w:rsid w:val="00FD5598"/>
    <w:rsid w:val="00FE0C22"/>
    <w:rsid w:val="00FE3216"/>
    <w:rsid w:val="00FE34AE"/>
    <w:rsid w:val="00FE4273"/>
    <w:rsid w:val="00FE783F"/>
    <w:rsid w:val="00FF03F3"/>
    <w:rsid w:val="00FF2C40"/>
    <w:rsid w:val="00FF306B"/>
    <w:rsid w:val="00FF62BB"/>
    <w:rsid w:val="00FF6A20"/>
    <w:rsid w:val="00FF792C"/>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5D019C"/>
    <w:pPr>
      <w:widowControl w:val="0"/>
      <w:spacing w:after="0" w:line="240" w:lineRule="auto"/>
    </w:pPr>
    <w:rPr>
      <w:rFonts w:ascii="Times New Roman" w:eastAsia="Times New Roman" w:hAnsi="Times New Roman" w:cs="Times New Roman"/>
      <w:sz w:val="20"/>
      <w:szCs w:val="20"/>
      <w:lang w:eastAsia="ru-RU"/>
    </w:rPr>
  </w:style>
  <w:style w:type="paragraph" w:styleId="1">
    <w:name w:val="heading 1"/>
    <w:basedOn w:val="a0"/>
    <w:next w:val="a0"/>
    <w:link w:val="10"/>
    <w:qFormat/>
    <w:rsid w:val="005D019C"/>
    <w:pPr>
      <w:keepNext/>
      <w:numPr>
        <w:numId w:val="1"/>
      </w:numPr>
      <w:tabs>
        <w:tab w:val="left" w:pos="720"/>
      </w:tabs>
      <w:spacing w:line="264" w:lineRule="auto"/>
      <w:jc w:val="center"/>
      <w:outlineLvl w:val="0"/>
    </w:pPr>
    <w:rPr>
      <w:b/>
      <w:sz w:val="28"/>
    </w:rPr>
  </w:style>
  <w:style w:type="paragraph" w:styleId="2">
    <w:name w:val="heading 2"/>
    <w:basedOn w:val="a0"/>
    <w:next w:val="a0"/>
    <w:link w:val="20"/>
    <w:qFormat/>
    <w:rsid w:val="005D019C"/>
    <w:pPr>
      <w:keepNext/>
      <w:outlineLvl w:val="1"/>
    </w:pPr>
    <w:rPr>
      <w:b/>
      <w:i/>
      <w:sz w:val="24"/>
    </w:rPr>
  </w:style>
  <w:style w:type="paragraph" w:styleId="4">
    <w:name w:val="heading 4"/>
    <w:basedOn w:val="a0"/>
    <w:next w:val="a0"/>
    <w:link w:val="40"/>
    <w:uiPriority w:val="9"/>
    <w:semiHidden/>
    <w:unhideWhenUsed/>
    <w:qFormat/>
    <w:rsid w:val="00393154"/>
    <w:pPr>
      <w:keepNext/>
      <w:keepLines/>
      <w:spacing w:before="200"/>
      <w:outlineLvl w:val="3"/>
    </w:pPr>
    <w:rPr>
      <w:rFonts w:asciiTheme="majorHAnsi" w:eastAsiaTheme="majorEastAsia" w:hAnsiTheme="majorHAnsi" w:cstheme="majorBidi"/>
      <w:b/>
      <w:bCs/>
      <w:i/>
      <w:iCs/>
      <w:color w:val="4F81BD" w:themeColor="accent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5D019C"/>
    <w:rPr>
      <w:rFonts w:ascii="Times New Roman" w:eastAsia="Times New Roman" w:hAnsi="Times New Roman" w:cs="Times New Roman"/>
      <w:b/>
      <w:sz w:val="28"/>
      <w:szCs w:val="20"/>
      <w:lang w:eastAsia="ru-RU"/>
    </w:rPr>
  </w:style>
  <w:style w:type="character" w:customStyle="1" w:styleId="20">
    <w:name w:val="Заголовок 2 Знак"/>
    <w:basedOn w:val="a1"/>
    <w:link w:val="2"/>
    <w:rsid w:val="005D019C"/>
    <w:rPr>
      <w:rFonts w:ascii="Times New Roman" w:eastAsia="Times New Roman" w:hAnsi="Times New Roman" w:cs="Times New Roman"/>
      <w:b/>
      <w:i/>
      <w:sz w:val="24"/>
      <w:szCs w:val="20"/>
      <w:lang w:eastAsia="ru-RU"/>
    </w:rPr>
  </w:style>
  <w:style w:type="paragraph" w:styleId="a4">
    <w:name w:val="Body Text"/>
    <w:basedOn w:val="a0"/>
    <w:link w:val="a5"/>
    <w:rsid w:val="005D019C"/>
    <w:pPr>
      <w:jc w:val="both"/>
    </w:pPr>
    <w:rPr>
      <w:sz w:val="24"/>
    </w:rPr>
  </w:style>
  <w:style w:type="character" w:customStyle="1" w:styleId="a5">
    <w:name w:val="Основной текст Знак"/>
    <w:basedOn w:val="a1"/>
    <w:link w:val="a4"/>
    <w:rsid w:val="005D019C"/>
    <w:rPr>
      <w:rFonts w:ascii="Times New Roman" w:eastAsia="Times New Roman" w:hAnsi="Times New Roman" w:cs="Times New Roman"/>
      <w:sz w:val="24"/>
      <w:szCs w:val="20"/>
    </w:rPr>
  </w:style>
  <w:style w:type="paragraph" w:customStyle="1" w:styleId="21">
    <w:name w:val="Основной текст 21"/>
    <w:basedOn w:val="a0"/>
    <w:rsid w:val="005D019C"/>
    <w:pPr>
      <w:tabs>
        <w:tab w:val="left" w:pos="284"/>
      </w:tabs>
      <w:ind w:left="284" w:hanging="284"/>
      <w:jc w:val="both"/>
    </w:pPr>
    <w:rPr>
      <w:sz w:val="24"/>
    </w:rPr>
  </w:style>
  <w:style w:type="paragraph" w:styleId="a6">
    <w:name w:val="Body Text Indent"/>
    <w:basedOn w:val="a0"/>
    <w:link w:val="a7"/>
    <w:rsid w:val="005D019C"/>
    <w:pPr>
      <w:shd w:val="clear" w:color="auto" w:fill="FFFFFF"/>
      <w:ind w:left="113"/>
    </w:pPr>
    <w:rPr>
      <w:color w:val="000000"/>
      <w:sz w:val="22"/>
    </w:rPr>
  </w:style>
  <w:style w:type="character" w:customStyle="1" w:styleId="a7">
    <w:name w:val="Основной текст с отступом Знак"/>
    <w:basedOn w:val="a1"/>
    <w:link w:val="a6"/>
    <w:rsid w:val="005D019C"/>
    <w:rPr>
      <w:rFonts w:ascii="Times New Roman" w:eastAsia="Times New Roman" w:hAnsi="Times New Roman" w:cs="Times New Roman"/>
      <w:color w:val="000000"/>
      <w:szCs w:val="20"/>
      <w:shd w:val="clear" w:color="auto" w:fill="FFFFFF"/>
    </w:rPr>
  </w:style>
  <w:style w:type="paragraph" w:customStyle="1" w:styleId="210">
    <w:name w:val="Основной текст с отступом 21"/>
    <w:basedOn w:val="a0"/>
    <w:rsid w:val="005D019C"/>
    <w:pPr>
      <w:ind w:firstLine="720"/>
      <w:jc w:val="both"/>
    </w:pPr>
    <w:rPr>
      <w:sz w:val="24"/>
    </w:rPr>
  </w:style>
  <w:style w:type="paragraph" w:customStyle="1" w:styleId="31">
    <w:name w:val="Основной текст с отступом 31"/>
    <w:basedOn w:val="a0"/>
    <w:rsid w:val="005D019C"/>
    <w:pPr>
      <w:spacing w:after="120"/>
      <w:ind w:firstLine="720"/>
      <w:jc w:val="both"/>
    </w:pPr>
    <w:rPr>
      <w:b/>
      <w:sz w:val="28"/>
    </w:rPr>
  </w:style>
  <w:style w:type="character" w:styleId="a8">
    <w:name w:val="page number"/>
    <w:rsid w:val="005D019C"/>
    <w:rPr>
      <w:sz w:val="20"/>
    </w:rPr>
  </w:style>
  <w:style w:type="paragraph" w:styleId="a9">
    <w:name w:val="header"/>
    <w:basedOn w:val="a0"/>
    <w:link w:val="aa"/>
    <w:rsid w:val="005D019C"/>
    <w:pPr>
      <w:tabs>
        <w:tab w:val="center" w:pos="4153"/>
        <w:tab w:val="right" w:pos="8306"/>
      </w:tabs>
    </w:pPr>
  </w:style>
  <w:style w:type="character" w:customStyle="1" w:styleId="aa">
    <w:name w:val="Верхний колонтитул Знак"/>
    <w:basedOn w:val="a1"/>
    <w:link w:val="a9"/>
    <w:rsid w:val="005D019C"/>
    <w:rPr>
      <w:rFonts w:ascii="Times New Roman" w:eastAsia="Times New Roman" w:hAnsi="Times New Roman" w:cs="Times New Roman"/>
      <w:sz w:val="20"/>
      <w:szCs w:val="20"/>
      <w:lang w:eastAsia="ru-RU"/>
    </w:rPr>
  </w:style>
  <w:style w:type="paragraph" w:styleId="ab">
    <w:name w:val="Title"/>
    <w:basedOn w:val="a0"/>
    <w:link w:val="ac"/>
    <w:qFormat/>
    <w:rsid w:val="005D019C"/>
    <w:pPr>
      <w:jc w:val="center"/>
    </w:pPr>
    <w:rPr>
      <w:b/>
      <w:sz w:val="28"/>
    </w:rPr>
  </w:style>
  <w:style w:type="character" w:customStyle="1" w:styleId="ac">
    <w:name w:val="Название Знак"/>
    <w:basedOn w:val="a1"/>
    <w:link w:val="ab"/>
    <w:rsid w:val="005D019C"/>
    <w:rPr>
      <w:rFonts w:ascii="Times New Roman" w:eastAsia="Times New Roman" w:hAnsi="Times New Roman" w:cs="Times New Roman"/>
      <w:b/>
      <w:sz w:val="28"/>
      <w:szCs w:val="20"/>
      <w:lang w:eastAsia="ru-RU"/>
    </w:rPr>
  </w:style>
  <w:style w:type="paragraph" w:styleId="22">
    <w:name w:val="Body Text Indent 2"/>
    <w:basedOn w:val="a0"/>
    <w:link w:val="23"/>
    <w:rsid w:val="005D019C"/>
    <w:pPr>
      <w:spacing w:after="120" w:line="480" w:lineRule="auto"/>
      <w:ind w:left="283"/>
    </w:pPr>
  </w:style>
  <w:style w:type="character" w:customStyle="1" w:styleId="23">
    <w:name w:val="Основной текст с отступом 2 Знак"/>
    <w:basedOn w:val="a1"/>
    <w:link w:val="22"/>
    <w:rsid w:val="005D019C"/>
    <w:rPr>
      <w:rFonts w:ascii="Times New Roman" w:eastAsia="Times New Roman" w:hAnsi="Times New Roman" w:cs="Times New Roman"/>
      <w:sz w:val="20"/>
      <w:szCs w:val="20"/>
    </w:rPr>
  </w:style>
  <w:style w:type="table" w:styleId="ad">
    <w:name w:val="Table Grid"/>
    <w:basedOn w:val="a2"/>
    <w:rsid w:val="005D019C"/>
    <w:pPr>
      <w:widowControl w:val="0"/>
      <w:spacing w:after="0" w:line="240" w:lineRule="auto"/>
    </w:pPr>
    <w:rPr>
      <w:rFonts w:ascii="Times New Roman CYR" w:eastAsia="Times New Roman" w:hAnsi="Times New Roman CYR"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nformat">
    <w:name w:val="ConsPlusNonformat"/>
    <w:uiPriority w:val="99"/>
    <w:rsid w:val="005D019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ae">
    <w:name w:val="Гипертекстовая ссылка"/>
    <w:uiPriority w:val="99"/>
    <w:rsid w:val="005D019C"/>
    <w:rPr>
      <w:color w:val="008000"/>
    </w:rPr>
  </w:style>
  <w:style w:type="character" w:customStyle="1" w:styleId="af">
    <w:name w:val="Активная гипертекстовая ссылка"/>
    <w:rsid w:val="005D019C"/>
    <w:rPr>
      <w:color w:val="008000"/>
      <w:u w:val="single"/>
    </w:rPr>
  </w:style>
  <w:style w:type="character" w:styleId="af0">
    <w:name w:val="Hyperlink"/>
    <w:rsid w:val="005D019C"/>
    <w:rPr>
      <w:color w:val="0000FF"/>
      <w:u w:val="single"/>
    </w:rPr>
  </w:style>
  <w:style w:type="paragraph" w:customStyle="1" w:styleId="af1">
    <w:name w:val="Знак"/>
    <w:basedOn w:val="a0"/>
    <w:rsid w:val="005D019C"/>
    <w:pPr>
      <w:spacing w:after="160" w:line="240" w:lineRule="exact"/>
    </w:pPr>
    <w:rPr>
      <w:rFonts w:eastAsia="Calibri"/>
      <w:lang w:eastAsia="zh-CN"/>
    </w:rPr>
  </w:style>
  <w:style w:type="paragraph" w:styleId="af2">
    <w:name w:val="Balloon Text"/>
    <w:basedOn w:val="a0"/>
    <w:link w:val="af3"/>
    <w:semiHidden/>
    <w:rsid w:val="005D019C"/>
    <w:rPr>
      <w:rFonts w:ascii="Tahoma" w:hAnsi="Tahoma" w:cs="Tahoma"/>
      <w:sz w:val="16"/>
      <w:szCs w:val="16"/>
    </w:rPr>
  </w:style>
  <w:style w:type="character" w:customStyle="1" w:styleId="af3">
    <w:name w:val="Текст выноски Знак"/>
    <w:basedOn w:val="a1"/>
    <w:link w:val="af2"/>
    <w:semiHidden/>
    <w:rsid w:val="005D019C"/>
    <w:rPr>
      <w:rFonts w:ascii="Tahoma" w:eastAsia="Times New Roman" w:hAnsi="Tahoma" w:cs="Tahoma"/>
      <w:sz w:val="16"/>
      <w:szCs w:val="16"/>
      <w:lang w:eastAsia="ru-RU"/>
    </w:rPr>
  </w:style>
  <w:style w:type="paragraph" w:styleId="af4">
    <w:name w:val="Plain Text"/>
    <w:basedOn w:val="a0"/>
    <w:link w:val="af5"/>
    <w:rsid w:val="005D019C"/>
    <w:pPr>
      <w:widowControl/>
    </w:pPr>
    <w:rPr>
      <w:rFonts w:ascii="Courier New" w:hAnsi="Courier New"/>
    </w:rPr>
  </w:style>
  <w:style w:type="character" w:customStyle="1" w:styleId="af5">
    <w:name w:val="Текст Знак"/>
    <w:basedOn w:val="a1"/>
    <w:link w:val="af4"/>
    <w:rsid w:val="005D019C"/>
    <w:rPr>
      <w:rFonts w:ascii="Courier New" w:eastAsia="Times New Roman" w:hAnsi="Courier New" w:cs="Times New Roman"/>
      <w:sz w:val="20"/>
      <w:szCs w:val="20"/>
    </w:rPr>
  </w:style>
  <w:style w:type="paragraph" w:styleId="24">
    <w:name w:val="Body Text 2"/>
    <w:basedOn w:val="a0"/>
    <w:link w:val="25"/>
    <w:rsid w:val="005D019C"/>
    <w:pPr>
      <w:spacing w:after="120" w:line="480" w:lineRule="auto"/>
    </w:pPr>
  </w:style>
  <w:style w:type="character" w:customStyle="1" w:styleId="25">
    <w:name w:val="Основной текст 2 Знак"/>
    <w:basedOn w:val="a1"/>
    <w:link w:val="24"/>
    <w:rsid w:val="005D019C"/>
    <w:rPr>
      <w:rFonts w:ascii="Times New Roman" w:eastAsia="Times New Roman" w:hAnsi="Times New Roman" w:cs="Times New Roman"/>
      <w:sz w:val="20"/>
      <w:szCs w:val="20"/>
      <w:lang w:eastAsia="ru-RU"/>
    </w:rPr>
  </w:style>
  <w:style w:type="paragraph" w:customStyle="1" w:styleId="af6">
    <w:name w:val="Прижатый влево"/>
    <w:basedOn w:val="a0"/>
    <w:next w:val="a0"/>
    <w:rsid w:val="005D019C"/>
    <w:pPr>
      <w:autoSpaceDE w:val="0"/>
      <w:autoSpaceDN w:val="0"/>
      <w:adjustRightInd w:val="0"/>
    </w:pPr>
    <w:rPr>
      <w:rFonts w:ascii="Arial" w:hAnsi="Arial"/>
      <w:sz w:val="24"/>
      <w:szCs w:val="24"/>
    </w:rPr>
  </w:style>
  <w:style w:type="paragraph" w:customStyle="1" w:styleId="ConsNormal">
    <w:name w:val="ConsNormal"/>
    <w:rsid w:val="005D019C"/>
    <w:pPr>
      <w:widowControl w:val="0"/>
      <w:spacing w:after="0" w:line="240" w:lineRule="auto"/>
      <w:ind w:firstLine="720"/>
    </w:pPr>
    <w:rPr>
      <w:rFonts w:ascii="Arial" w:eastAsia="Times New Roman" w:hAnsi="Arial" w:cs="Times New Roman"/>
      <w:sz w:val="20"/>
      <w:szCs w:val="20"/>
      <w:lang w:eastAsia="ru-RU"/>
    </w:rPr>
  </w:style>
  <w:style w:type="paragraph" w:customStyle="1" w:styleId="ConsNonformat">
    <w:name w:val="ConsNonformat"/>
    <w:rsid w:val="005D019C"/>
    <w:pPr>
      <w:widowControl w:val="0"/>
      <w:spacing w:after="0" w:line="240" w:lineRule="auto"/>
    </w:pPr>
    <w:rPr>
      <w:rFonts w:ascii="Courier New" w:eastAsia="Times New Roman" w:hAnsi="Courier New" w:cs="Times New Roman"/>
      <w:sz w:val="20"/>
      <w:szCs w:val="20"/>
      <w:lang w:eastAsia="ru-RU"/>
    </w:rPr>
  </w:style>
  <w:style w:type="paragraph" w:styleId="3">
    <w:name w:val="Body Text 3"/>
    <w:basedOn w:val="a0"/>
    <w:link w:val="30"/>
    <w:rsid w:val="005D019C"/>
    <w:pPr>
      <w:spacing w:after="120"/>
    </w:pPr>
    <w:rPr>
      <w:sz w:val="16"/>
      <w:szCs w:val="16"/>
    </w:rPr>
  </w:style>
  <w:style w:type="character" w:customStyle="1" w:styleId="30">
    <w:name w:val="Основной текст 3 Знак"/>
    <w:basedOn w:val="a1"/>
    <w:link w:val="3"/>
    <w:rsid w:val="005D019C"/>
    <w:rPr>
      <w:rFonts w:ascii="Times New Roman" w:eastAsia="Times New Roman" w:hAnsi="Times New Roman" w:cs="Times New Roman"/>
      <w:sz w:val="16"/>
      <w:szCs w:val="16"/>
      <w:lang w:eastAsia="ru-RU"/>
    </w:rPr>
  </w:style>
  <w:style w:type="paragraph" w:styleId="af7">
    <w:name w:val="footer"/>
    <w:basedOn w:val="a0"/>
    <w:link w:val="af8"/>
    <w:rsid w:val="005D019C"/>
    <w:pPr>
      <w:tabs>
        <w:tab w:val="center" w:pos="4677"/>
        <w:tab w:val="right" w:pos="9355"/>
      </w:tabs>
    </w:pPr>
  </w:style>
  <w:style w:type="character" w:customStyle="1" w:styleId="af8">
    <w:name w:val="Нижний колонтитул Знак"/>
    <w:basedOn w:val="a1"/>
    <w:link w:val="af7"/>
    <w:rsid w:val="005D019C"/>
    <w:rPr>
      <w:rFonts w:ascii="Times New Roman" w:eastAsia="Times New Roman" w:hAnsi="Times New Roman" w:cs="Times New Roman"/>
      <w:sz w:val="20"/>
      <w:szCs w:val="20"/>
      <w:lang w:eastAsia="ru-RU"/>
    </w:rPr>
  </w:style>
  <w:style w:type="paragraph" w:customStyle="1" w:styleId="Default">
    <w:name w:val="Default"/>
    <w:rsid w:val="005D019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onsPlusCell">
    <w:name w:val="ConsPlusCell"/>
    <w:uiPriority w:val="99"/>
    <w:rsid w:val="005D019C"/>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styleId="af9">
    <w:name w:val="Emphasis"/>
    <w:uiPriority w:val="20"/>
    <w:qFormat/>
    <w:rsid w:val="005D019C"/>
    <w:rPr>
      <w:i/>
      <w:iCs/>
    </w:rPr>
  </w:style>
  <w:style w:type="character" w:styleId="afa">
    <w:name w:val="Strong"/>
    <w:uiPriority w:val="22"/>
    <w:qFormat/>
    <w:rsid w:val="005D019C"/>
    <w:rPr>
      <w:b/>
      <w:bCs/>
    </w:rPr>
  </w:style>
  <w:style w:type="paragraph" w:styleId="a">
    <w:name w:val="List Bullet"/>
    <w:basedOn w:val="a0"/>
    <w:rsid w:val="005D019C"/>
    <w:pPr>
      <w:numPr>
        <w:numId w:val="2"/>
      </w:numPr>
      <w:contextualSpacing/>
    </w:pPr>
  </w:style>
  <w:style w:type="paragraph" w:styleId="afb">
    <w:name w:val="No Spacing"/>
    <w:uiPriority w:val="1"/>
    <w:qFormat/>
    <w:rsid w:val="005D019C"/>
    <w:pPr>
      <w:spacing w:after="0" w:line="240" w:lineRule="auto"/>
    </w:pPr>
    <w:rPr>
      <w:rFonts w:ascii="Calibri" w:eastAsia="Times New Roman" w:hAnsi="Calibri" w:cs="Times New Roman"/>
    </w:rPr>
  </w:style>
  <w:style w:type="paragraph" w:customStyle="1" w:styleId="adress">
    <w:name w:val="adress"/>
    <w:basedOn w:val="a0"/>
    <w:rsid w:val="005D019C"/>
    <w:pPr>
      <w:widowControl/>
      <w:spacing w:before="1" w:after="1" w:line="240" w:lineRule="atLeast"/>
      <w:ind w:left="1" w:right="1" w:firstLine="1"/>
      <w:jc w:val="center"/>
    </w:pPr>
    <w:rPr>
      <w:b/>
      <w:i/>
      <w:lang w:val="en-US" w:eastAsia="en-US"/>
    </w:rPr>
  </w:style>
  <w:style w:type="paragraph" w:customStyle="1" w:styleId="TextBasTxt">
    <w:name w:val="TextBasTxt"/>
    <w:basedOn w:val="a0"/>
    <w:rsid w:val="005D019C"/>
    <w:pPr>
      <w:widowControl/>
      <w:autoSpaceDE w:val="0"/>
      <w:autoSpaceDN w:val="0"/>
      <w:adjustRightInd w:val="0"/>
      <w:ind w:firstLine="567"/>
      <w:jc w:val="both"/>
    </w:pPr>
    <w:rPr>
      <w:rFonts w:eastAsia="Calibri"/>
      <w:sz w:val="24"/>
      <w:szCs w:val="24"/>
    </w:rPr>
  </w:style>
  <w:style w:type="paragraph" w:styleId="afc">
    <w:name w:val="List Paragraph"/>
    <w:basedOn w:val="a0"/>
    <w:link w:val="afd"/>
    <w:uiPriority w:val="34"/>
    <w:qFormat/>
    <w:rsid w:val="005D019C"/>
    <w:pPr>
      <w:widowControl/>
      <w:spacing w:after="200" w:line="276" w:lineRule="auto"/>
      <w:ind w:left="720"/>
      <w:contextualSpacing/>
    </w:pPr>
    <w:rPr>
      <w:rFonts w:ascii="Calibri" w:eastAsia="Calibri" w:hAnsi="Calibri"/>
      <w:sz w:val="22"/>
      <w:szCs w:val="22"/>
      <w:lang w:eastAsia="en-US"/>
    </w:rPr>
  </w:style>
  <w:style w:type="character" w:customStyle="1" w:styleId="afd">
    <w:name w:val="Абзац списка Знак"/>
    <w:link w:val="afc"/>
    <w:rsid w:val="005D019C"/>
    <w:rPr>
      <w:rFonts w:ascii="Calibri" w:eastAsia="Calibri" w:hAnsi="Calibri" w:cs="Times New Roman"/>
    </w:rPr>
  </w:style>
  <w:style w:type="paragraph" w:styleId="32">
    <w:name w:val="Body Text Indent 3"/>
    <w:basedOn w:val="a0"/>
    <w:link w:val="33"/>
    <w:rsid w:val="005D019C"/>
    <w:pPr>
      <w:spacing w:after="120"/>
      <w:ind w:left="283"/>
    </w:pPr>
    <w:rPr>
      <w:sz w:val="16"/>
      <w:szCs w:val="16"/>
    </w:rPr>
  </w:style>
  <w:style w:type="character" w:customStyle="1" w:styleId="33">
    <w:name w:val="Основной текст с отступом 3 Знак"/>
    <w:basedOn w:val="a1"/>
    <w:link w:val="32"/>
    <w:rsid w:val="005D019C"/>
    <w:rPr>
      <w:rFonts w:ascii="Times New Roman" w:eastAsia="Times New Roman" w:hAnsi="Times New Roman" w:cs="Times New Roman"/>
      <w:sz w:val="16"/>
      <w:szCs w:val="16"/>
      <w:lang w:eastAsia="ru-RU"/>
    </w:rPr>
  </w:style>
  <w:style w:type="paragraph" w:customStyle="1" w:styleId="ConsPlusNormal">
    <w:name w:val="ConsPlusNormal"/>
    <w:uiPriority w:val="99"/>
    <w:rsid w:val="005D019C"/>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customStyle="1" w:styleId="TextBoldCenter">
    <w:name w:val="TextBoldCenter"/>
    <w:basedOn w:val="a0"/>
    <w:rsid w:val="005D019C"/>
    <w:pPr>
      <w:widowControl/>
      <w:autoSpaceDE w:val="0"/>
      <w:autoSpaceDN w:val="0"/>
      <w:adjustRightInd w:val="0"/>
      <w:spacing w:before="283"/>
      <w:jc w:val="center"/>
    </w:pPr>
    <w:rPr>
      <w:rFonts w:eastAsia="Calibri"/>
      <w:b/>
      <w:bCs/>
      <w:sz w:val="26"/>
      <w:szCs w:val="26"/>
    </w:rPr>
  </w:style>
  <w:style w:type="paragraph" w:customStyle="1" w:styleId="textbastxt0">
    <w:name w:val="textbastxt"/>
    <w:basedOn w:val="a0"/>
    <w:rsid w:val="005D019C"/>
    <w:pPr>
      <w:widowControl/>
      <w:autoSpaceDE w:val="0"/>
      <w:autoSpaceDN w:val="0"/>
      <w:ind w:firstLine="567"/>
      <w:jc w:val="both"/>
    </w:pPr>
    <w:rPr>
      <w:sz w:val="24"/>
      <w:szCs w:val="24"/>
    </w:rPr>
  </w:style>
  <w:style w:type="paragraph" w:styleId="afe">
    <w:name w:val="TOC Heading"/>
    <w:basedOn w:val="1"/>
    <w:next w:val="a0"/>
    <w:uiPriority w:val="39"/>
    <w:unhideWhenUsed/>
    <w:qFormat/>
    <w:rsid w:val="005D019C"/>
    <w:pPr>
      <w:keepLines/>
      <w:widowControl/>
      <w:numPr>
        <w:numId w:val="0"/>
      </w:numPr>
      <w:tabs>
        <w:tab w:val="clear" w:pos="720"/>
      </w:tabs>
      <w:spacing w:before="240" w:line="259" w:lineRule="auto"/>
      <w:jc w:val="left"/>
      <w:outlineLvl w:val="9"/>
    </w:pPr>
    <w:rPr>
      <w:rFonts w:ascii="Calibri Light" w:hAnsi="Calibri Light"/>
      <w:b w:val="0"/>
      <w:color w:val="2E74B5"/>
      <w:sz w:val="32"/>
      <w:szCs w:val="32"/>
    </w:rPr>
  </w:style>
  <w:style w:type="paragraph" w:styleId="11">
    <w:name w:val="toc 1"/>
    <w:basedOn w:val="a0"/>
    <w:next w:val="a0"/>
    <w:autoRedefine/>
    <w:uiPriority w:val="39"/>
    <w:rsid w:val="005D019C"/>
  </w:style>
  <w:style w:type="paragraph" w:styleId="26">
    <w:name w:val="toc 2"/>
    <w:basedOn w:val="a0"/>
    <w:next w:val="a0"/>
    <w:autoRedefine/>
    <w:uiPriority w:val="39"/>
    <w:rsid w:val="005D019C"/>
    <w:pPr>
      <w:ind w:left="200"/>
    </w:pPr>
  </w:style>
  <w:style w:type="paragraph" w:styleId="34">
    <w:name w:val="toc 3"/>
    <w:basedOn w:val="a0"/>
    <w:next w:val="a0"/>
    <w:autoRedefine/>
    <w:uiPriority w:val="39"/>
    <w:unhideWhenUsed/>
    <w:rsid w:val="005D019C"/>
    <w:pPr>
      <w:widowControl/>
      <w:spacing w:after="100" w:line="259" w:lineRule="auto"/>
      <w:ind w:left="440"/>
    </w:pPr>
    <w:rPr>
      <w:rFonts w:ascii="Calibri" w:hAnsi="Calibri"/>
      <w:sz w:val="22"/>
      <w:szCs w:val="22"/>
    </w:rPr>
  </w:style>
  <w:style w:type="paragraph" w:styleId="aff">
    <w:name w:val="Normal (Web)"/>
    <w:basedOn w:val="a0"/>
    <w:uiPriority w:val="99"/>
    <w:unhideWhenUsed/>
    <w:rsid w:val="005D019C"/>
    <w:pPr>
      <w:widowControl/>
      <w:spacing w:after="150"/>
    </w:pPr>
    <w:rPr>
      <w:sz w:val="24"/>
      <w:szCs w:val="24"/>
    </w:rPr>
  </w:style>
  <w:style w:type="character" w:styleId="aff0">
    <w:name w:val="FollowedHyperlink"/>
    <w:basedOn w:val="a1"/>
    <w:uiPriority w:val="99"/>
    <w:semiHidden/>
    <w:unhideWhenUsed/>
    <w:rsid w:val="004727B1"/>
    <w:rPr>
      <w:color w:val="800080" w:themeColor="followedHyperlink"/>
      <w:u w:val="single"/>
    </w:rPr>
  </w:style>
  <w:style w:type="paragraph" w:customStyle="1" w:styleId="Char1">
    <w:name w:val="Char1"/>
    <w:basedOn w:val="a0"/>
    <w:next w:val="a0"/>
    <w:semiHidden/>
    <w:rsid w:val="00172980"/>
    <w:pPr>
      <w:widowControl/>
      <w:spacing w:after="160" w:line="240" w:lineRule="exact"/>
    </w:pPr>
    <w:rPr>
      <w:rFonts w:ascii="Arial" w:hAnsi="Arial" w:cs="Arial"/>
      <w:lang w:val="en-US" w:eastAsia="en-US"/>
    </w:rPr>
  </w:style>
  <w:style w:type="character" w:styleId="aff1">
    <w:name w:val="Intense Emphasis"/>
    <w:uiPriority w:val="21"/>
    <w:qFormat/>
    <w:rsid w:val="009C7C5A"/>
    <w:rPr>
      <w:b/>
      <w:bCs/>
      <w:i/>
      <w:iCs/>
      <w:color w:val="4F81BD"/>
    </w:rPr>
  </w:style>
  <w:style w:type="paragraph" w:customStyle="1" w:styleId="12">
    <w:name w:val="Обычный1"/>
    <w:rsid w:val="00146D5D"/>
    <w:pPr>
      <w:spacing w:after="0" w:line="240" w:lineRule="auto"/>
    </w:pPr>
    <w:rPr>
      <w:rFonts w:ascii="Times New Roman" w:eastAsia="Times New Roman" w:hAnsi="Times New Roman" w:cs="Times New Roman"/>
      <w:snapToGrid w:val="0"/>
      <w:sz w:val="20"/>
      <w:szCs w:val="20"/>
      <w:lang w:eastAsia="ru-RU"/>
    </w:rPr>
  </w:style>
  <w:style w:type="character" w:customStyle="1" w:styleId="aff2">
    <w:name w:val="Основной текст_"/>
    <w:basedOn w:val="a1"/>
    <w:link w:val="27"/>
    <w:rsid w:val="00146D5D"/>
    <w:rPr>
      <w:rFonts w:ascii="Times New Roman" w:eastAsia="Times New Roman" w:hAnsi="Times New Roman" w:cs="Times New Roman"/>
      <w:spacing w:val="10"/>
      <w:shd w:val="clear" w:color="auto" w:fill="FFFFFF"/>
    </w:rPr>
  </w:style>
  <w:style w:type="character" w:customStyle="1" w:styleId="13">
    <w:name w:val="Основной текст1"/>
    <w:basedOn w:val="aff2"/>
    <w:rsid w:val="00146D5D"/>
    <w:rPr>
      <w:rFonts w:ascii="Times New Roman" w:eastAsia="Times New Roman" w:hAnsi="Times New Roman" w:cs="Times New Roman"/>
      <w:color w:val="000000"/>
      <w:spacing w:val="10"/>
      <w:w w:val="100"/>
      <w:position w:val="0"/>
      <w:sz w:val="24"/>
      <w:szCs w:val="24"/>
      <w:shd w:val="clear" w:color="auto" w:fill="FFFFFF"/>
      <w:lang w:val="ru-RU" w:eastAsia="ru-RU" w:bidi="ru-RU"/>
    </w:rPr>
  </w:style>
  <w:style w:type="character" w:customStyle="1" w:styleId="28">
    <w:name w:val="Заголовок №2_"/>
    <w:basedOn w:val="a1"/>
    <w:link w:val="29"/>
    <w:rsid w:val="00146D5D"/>
    <w:rPr>
      <w:rFonts w:ascii="Times New Roman" w:eastAsia="Times New Roman" w:hAnsi="Times New Roman" w:cs="Times New Roman"/>
      <w:b/>
      <w:bCs/>
      <w:shd w:val="clear" w:color="auto" w:fill="FFFFFF"/>
    </w:rPr>
  </w:style>
  <w:style w:type="paragraph" w:customStyle="1" w:styleId="27">
    <w:name w:val="Основной текст2"/>
    <w:basedOn w:val="a0"/>
    <w:link w:val="aff2"/>
    <w:rsid w:val="00146D5D"/>
    <w:pPr>
      <w:shd w:val="clear" w:color="auto" w:fill="FFFFFF"/>
      <w:spacing w:after="900" w:line="0" w:lineRule="atLeast"/>
    </w:pPr>
    <w:rPr>
      <w:spacing w:val="10"/>
      <w:sz w:val="22"/>
      <w:szCs w:val="22"/>
      <w:lang w:eastAsia="en-US"/>
    </w:rPr>
  </w:style>
  <w:style w:type="paragraph" w:customStyle="1" w:styleId="29">
    <w:name w:val="Заголовок №2"/>
    <w:basedOn w:val="a0"/>
    <w:link w:val="28"/>
    <w:rsid w:val="00146D5D"/>
    <w:pPr>
      <w:shd w:val="clear" w:color="auto" w:fill="FFFFFF"/>
      <w:spacing w:before="180" w:line="0" w:lineRule="atLeast"/>
      <w:jc w:val="center"/>
      <w:outlineLvl w:val="1"/>
    </w:pPr>
    <w:rPr>
      <w:b/>
      <w:bCs/>
      <w:sz w:val="22"/>
      <w:szCs w:val="22"/>
      <w:lang w:eastAsia="en-US"/>
    </w:rPr>
  </w:style>
  <w:style w:type="paragraph" w:customStyle="1" w:styleId="14">
    <w:name w:val="Текст1"/>
    <w:basedOn w:val="a0"/>
    <w:rsid w:val="00A77CB9"/>
    <w:pPr>
      <w:widowControl/>
    </w:pPr>
    <w:rPr>
      <w:rFonts w:ascii="Courier New" w:hAnsi="Courier New"/>
      <w:lang w:eastAsia="ar-SA"/>
    </w:rPr>
  </w:style>
  <w:style w:type="character" w:customStyle="1" w:styleId="40">
    <w:name w:val="Заголовок 4 Знак"/>
    <w:basedOn w:val="a1"/>
    <w:link w:val="4"/>
    <w:uiPriority w:val="9"/>
    <w:semiHidden/>
    <w:rsid w:val="00393154"/>
    <w:rPr>
      <w:rFonts w:asciiTheme="majorHAnsi" w:eastAsiaTheme="majorEastAsia" w:hAnsiTheme="majorHAnsi" w:cstheme="majorBidi"/>
      <w:b/>
      <w:bCs/>
      <w:i/>
      <w:iCs/>
      <w:color w:val="4F81BD" w:themeColor="accent1"/>
      <w:sz w:val="20"/>
      <w:szCs w:val="20"/>
      <w:lang w:eastAsia="ru-RU"/>
    </w:rPr>
  </w:style>
  <w:style w:type="table" w:customStyle="1" w:styleId="TableNormal">
    <w:name w:val="Table Normal"/>
    <w:uiPriority w:val="2"/>
    <w:semiHidden/>
    <w:unhideWhenUsed/>
    <w:qFormat/>
    <w:rsid w:val="00C0229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0"/>
    <w:uiPriority w:val="1"/>
    <w:qFormat/>
    <w:rsid w:val="00C0229C"/>
    <w:pPr>
      <w:autoSpaceDE w:val="0"/>
      <w:autoSpaceDN w:val="0"/>
    </w:pPr>
    <w:rPr>
      <w:sz w:val="22"/>
      <w:szCs w:val="22"/>
      <w:lang w:eastAsia="en-US"/>
    </w:rPr>
  </w:style>
  <w:style w:type="paragraph" w:customStyle="1" w:styleId="aff3">
    <w:name w:val="Таблицы (моноширинный)"/>
    <w:basedOn w:val="a0"/>
    <w:next w:val="a0"/>
    <w:uiPriority w:val="99"/>
    <w:rsid w:val="00215678"/>
    <w:pPr>
      <w:autoSpaceDE w:val="0"/>
      <w:autoSpaceDN w:val="0"/>
      <w:adjustRightInd w:val="0"/>
      <w:jc w:val="both"/>
    </w:pPr>
    <w:rPr>
      <w:rFonts w:ascii="Courier New" w:hAnsi="Courier New" w:cs="Courier New"/>
      <w:sz w:val="22"/>
      <w:szCs w:val="22"/>
    </w:rPr>
  </w:style>
</w:styles>
</file>

<file path=word/webSettings.xml><?xml version="1.0" encoding="utf-8"?>
<w:webSettings xmlns:r="http://schemas.openxmlformats.org/officeDocument/2006/relationships" xmlns:w="http://schemas.openxmlformats.org/wordprocessingml/2006/main">
  <w:divs>
    <w:div w:id="1719084906">
      <w:bodyDiv w:val="1"/>
      <w:marLeft w:val="0"/>
      <w:marRight w:val="0"/>
      <w:marTop w:val="0"/>
      <w:marBottom w:val="0"/>
      <w:divBdr>
        <w:top w:val="none" w:sz="0" w:space="0" w:color="auto"/>
        <w:left w:val="none" w:sz="0" w:space="0" w:color="auto"/>
        <w:bottom w:val="none" w:sz="0" w:space="0" w:color="auto"/>
        <w:right w:val="none" w:sz="0" w:space="0" w:color="auto"/>
      </w:divBdr>
    </w:div>
    <w:div w:id="1785152928">
      <w:bodyDiv w:val="1"/>
      <w:marLeft w:val="0"/>
      <w:marRight w:val="0"/>
      <w:marTop w:val="0"/>
      <w:marBottom w:val="0"/>
      <w:divBdr>
        <w:top w:val="none" w:sz="0" w:space="0" w:color="auto"/>
        <w:left w:val="none" w:sz="0" w:space="0" w:color="auto"/>
        <w:bottom w:val="none" w:sz="0" w:space="0" w:color="auto"/>
        <w:right w:val="none" w:sz="0" w:space="0" w:color="auto"/>
      </w:divBdr>
    </w:div>
    <w:div w:id="1932927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upport@rts-tender.ru" TargetMode="Externa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u"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rts-tender.ru"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rts-tender.ru" TargetMode="Externa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E8BD411-12AB-4B6F-B9B7-339CAD7E66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144</TotalTime>
  <Pages>53</Pages>
  <Words>19295</Words>
  <Characters>109987</Characters>
  <Application>Microsoft Office Word</Application>
  <DocSecurity>0</DocSecurity>
  <Lines>916</Lines>
  <Paragraphs>258</Paragraphs>
  <ScaleCrop>false</ScaleCrop>
  <HeadingPairs>
    <vt:vector size="4" baseType="variant">
      <vt:variant>
        <vt:lpstr>Название</vt:lpstr>
      </vt:variant>
      <vt:variant>
        <vt:i4>1</vt:i4>
      </vt:variant>
      <vt:variant>
        <vt:lpstr>Заголовки</vt:lpstr>
      </vt:variant>
      <vt:variant>
        <vt:i4>17</vt:i4>
      </vt:variant>
    </vt:vector>
  </HeadingPairs>
  <TitlesOfParts>
    <vt:vector size="18" baseType="lpstr">
      <vt:lpstr/>
      <vt:lpstr>    Оператор электронной площадки – Общество с ограниченной ответственностью "РТС-Те</vt:lpstr>
      <vt:lpstr>    Информационное сообщение о проведении аукциона размещается на официаль</vt:lpstr>
      <vt:lpstr/>
      <vt:lpstr>Порядок, форма подачи заявок и </vt:lpstr>
      <vt:lpstr>срок отзыва заявок на участие в аукционе</vt:lpstr>
      <vt:lpstr/>
      <vt:lpstr>3. Заявка на участие в аукционе в сроки, указанные в извещении о проведении аукц</vt:lpstr>
      <vt:lpstr>При получении заявки на участие в аукционе оператор электронной площадки обязан </vt:lpstr>
      <vt:lpstr>5. Полученные после окончания установленного срока приема заявок на участие в ау</vt:lpstr>
      <vt:lpstr>6. Документы направляются организатору аукциона оператором электронной площадки </vt:lpstr>
      <vt:lpstr/>
      <vt:lpstr/>
      <vt:lpstr/>
      <vt:lpstr>Порядок внесения и возврата задатка</vt:lpstr>
      <vt:lpstr/>
      <vt:lpstr>Рассмотрение заявок и порядок проведения аукциона</vt:lpstr>
      <vt:lpstr/>
    </vt:vector>
  </TitlesOfParts>
  <Company>*</Company>
  <LinksUpToDate>false</LinksUpToDate>
  <CharactersWithSpaces>129024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Гнеденкова Мария</dc:creator>
  <cp:lastModifiedBy>Даниленко</cp:lastModifiedBy>
  <cp:revision>7</cp:revision>
  <cp:lastPrinted>2024-05-15T11:06:00Z</cp:lastPrinted>
  <dcterms:created xsi:type="dcterms:W3CDTF">2024-05-13T11:23:00Z</dcterms:created>
  <dcterms:modified xsi:type="dcterms:W3CDTF">2024-05-16T11:33:00Z</dcterms:modified>
</cp:coreProperties>
</file>